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CE3" w14:textId="58120948" w:rsidR="00724139" w:rsidRDefault="00724139" w:rsidP="00724139">
      <w:pPr>
        <w:jc w:val="center"/>
        <w:rPr>
          <w:rFonts w:ascii="Arial" w:hAnsi="Arial" w:cs="Arial"/>
          <w:b/>
          <w:bCs/>
          <w:sz w:val="28"/>
          <w:szCs w:val="28"/>
        </w:rPr>
      </w:pPr>
      <w:r>
        <w:rPr>
          <w:rFonts w:ascii="Arial" w:hAnsi="Arial" w:cs="Arial"/>
          <w:b/>
          <w:bCs/>
          <w:sz w:val="28"/>
          <w:szCs w:val="28"/>
        </w:rPr>
        <w:t xml:space="preserve">La enseñanza y el aprendizaje de la comprensión lectora </w:t>
      </w:r>
      <w:r>
        <w:rPr>
          <w:rFonts w:ascii="Arial" w:hAnsi="Arial" w:cs="Arial"/>
          <w:b/>
          <w:bCs/>
          <w:sz w:val="28"/>
          <w:szCs w:val="28"/>
        </w:rPr>
        <w:t>3</w:t>
      </w:r>
      <w:r>
        <w:rPr>
          <w:rFonts w:ascii="Arial" w:hAnsi="Arial" w:cs="Arial"/>
          <w:b/>
          <w:bCs/>
          <w:sz w:val="28"/>
          <w:szCs w:val="28"/>
        </w:rPr>
        <w:t>° parte</w:t>
      </w:r>
    </w:p>
    <w:p w14:paraId="526B9074" w14:textId="46FAECAB" w:rsidR="00724139" w:rsidRDefault="00724139" w:rsidP="00724139">
      <w:pPr>
        <w:spacing w:line="360" w:lineRule="auto"/>
        <w:jc w:val="center"/>
        <w:rPr>
          <w:rFonts w:ascii="Arial" w:hAnsi="Arial" w:cs="Arial"/>
          <w:sz w:val="24"/>
          <w:szCs w:val="24"/>
        </w:rPr>
      </w:pPr>
      <w:r w:rsidRPr="00C544BF">
        <w:rPr>
          <w:rFonts w:ascii="Arial" w:hAnsi="Arial" w:cs="Arial"/>
          <w:b/>
          <w:bCs/>
          <w:sz w:val="24"/>
          <w:szCs w:val="24"/>
        </w:rPr>
        <w:t>Nombre:</w:t>
      </w:r>
      <w:r w:rsidRPr="00C544BF">
        <w:rPr>
          <w:rFonts w:ascii="Arial" w:hAnsi="Arial" w:cs="Arial"/>
          <w:sz w:val="24"/>
          <w:szCs w:val="24"/>
        </w:rPr>
        <w:t xml:space="preserve"> Karina Guadalupe Clemente Gómez </w:t>
      </w:r>
      <w:r w:rsidRPr="00C544BF">
        <w:rPr>
          <w:rFonts w:ascii="Arial" w:hAnsi="Arial" w:cs="Arial"/>
          <w:b/>
          <w:bCs/>
          <w:sz w:val="24"/>
          <w:szCs w:val="24"/>
        </w:rPr>
        <w:t>NL:</w:t>
      </w:r>
      <w:r w:rsidRPr="00C544BF">
        <w:rPr>
          <w:rFonts w:ascii="Arial" w:hAnsi="Arial" w:cs="Arial"/>
          <w:sz w:val="24"/>
          <w:szCs w:val="24"/>
        </w:rPr>
        <w:t xml:space="preserve"> 2 </w:t>
      </w:r>
      <w:r w:rsidRPr="00C544BF">
        <w:rPr>
          <w:rFonts w:ascii="Arial" w:hAnsi="Arial" w:cs="Arial"/>
          <w:b/>
          <w:bCs/>
          <w:sz w:val="24"/>
          <w:szCs w:val="24"/>
        </w:rPr>
        <w:t>Grado:</w:t>
      </w:r>
      <w:r w:rsidRPr="00C544BF">
        <w:rPr>
          <w:rFonts w:ascii="Arial" w:hAnsi="Arial" w:cs="Arial"/>
          <w:sz w:val="24"/>
          <w:szCs w:val="24"/>
        </w:rPr>
        <w:t xml:space="preserve"> 2° </w:t>
      </w:r>
      <w:r w:rsidRPr="00C544BF">
        <w:rPr>
          <w:rFonts w:ascii="Arial" w:hAnsi="Arial" w:cs="Arial"/>
          <w:b/>
          <w:bCs/>
          <w:sz w:val="24"/>
          <w:szCs w:val="24"/>
        </w:rPr>
        <w:t>Sección:</w:t>
      </w:r>
      <w:r w:rsidRPr="00C544BF">
        <w:rPr>
          <w:rFonts w:ascii="Arial" w:hAnsi="Arial" w:cs="Arial"/>
          <w:sz w:val="24"/>
          <w:szCs w:val="24"/>
        </w:rPr>
        <w:t xml:space="preserve"> “D”</w:t>
      </w:r>
    </w:p>
    <w:p w14:paraId="235629F9" w14:textId="51DD70E3" w:rsidR="00724139" w:rsidRDefault="00724139" w:rsidP="00724139">
      <w:pPr>
        <w:spacing w:line="360" w:lineRule="auto"/>
        <w:rPr>
          <w:rFonts w:ascii="Arial" w:hAnsi="Arial" w:cs="Arial"/>
          <w:color w:val="000000"/>
          <w:sz w:val="24"/>
          <w:szCs w:val="24"/>
        </w:rPr>
      </w:pPr>
      <w:r w:rsidRPr="00724139">
        <w:rPr>
          <w:rFonts w:ascii="Arial" w:hAnsi="Arial" w:cs="Arial"/>
          <w:color w:val="000000"/>
          <w:sz w:val="24"/>
          <w:szCs w:val="24"/>
        </w:rPr>
        <w:t>19.- La razón tradicional para la enseñanza de la lectura en la escuela es que los alumnos entiendan su aprendizaje como un medio de ampliar las posibilidades de comunicación, satisfacción y acceso al conocimiento. Pero, a pesar de esta “motivación”, muchos alumnos 'no desean leer'. En base al texto, ¿Cuál es la razón por la cual muchos los alumnos no desean leer? </w:t>
      </w:r>
    </w:p>
    <w:p w14:paraId="3740A47C" w14:textId="53C7BBCC" w:rsidR="00724139" w:rsidRDefault="00724139" w:rsidP="00724139">
      <w:pPr>
        <w:spacing w:line="360" w:lineRule="auto"/>
        <w:rPr>
          <w:rFonts w:ascii="Arial" w:hAnsi="Arial" w:cs="Arial"/>
          <w:color w:val="000000"/>
          <w:sz w:val="24"/>
          <w:szCs w:val="24"/>
        </w:rPr>
      </w:pPr>
      <w:r>
        <w:rPr>
          <w:rFonts w:ascii="Arial" w:hAnsi="Arial" w:cs="Arial"/>
          <w:color w:val="000000"/>
          <w:sz w:val="24"/>
          <w:szCs w:val="24"/>
        </w:rPr>
        <w:t xml:space="preserve">Porque la lectura es guiada tradicionalmente y programada, por lo que no deja que el alumno tenga una lectura libre. </w:t>
      </w:r>
    </w:p>
    <w:p w14:paraId="307C60F2" w14:textId="5E0CA2DB" w:rsidR="00724139" w:rsidRDefault="00724139" w:rsidP="00724139">
      <w:pPr>
        <w:spacing w:line="360" w:lineRule="auto"/>
        <w:rPr>
          <w:rFonts w:ascii="Arial" w:hAnsi="Arial" w:cs="Arial"/>
          <w:color w:val="000000"/>
          <w:sz w:val="24"/>
          <w:szCs w:val="24"/>
        </w:rPr>
      </w:pPr>
      <w:r w:rsidRPr="00724139">
        <w:rPr>
          <w:rFonts w:ascii="Arial" w:hAnsi="Arial" w:cs="Arial"/>
          <w:color w:val="000000"/>
          <w:sz w:val="24"/>
          <w:szCs w:val="24"/>
        </w:rPr>
        <w:t>20.- Con tus propias palabras explica que la idea de una “lectura libre y de gratificación inmediata”.  </w:t>
      </w:r>
    </w:p>
    <w:p w14:paraId="6D736B24" w14:textId="77777777" w:rsidR="00724139" w:rsidRDefault="00724139" w:rsidP="00724139">
      <w:pPr>
        <w:spacing w:line="360" w:lineRule="auto"/>
        <w:rPr>
          <w:rFonts w:ascii="Arial" w:hAnsi="Arial" w:cs="Arial"/>
          <w:color w:val="000000"/>
          <w:sz w:val="24"/>
          <w:szCs w:val="24"/>
        </w:rPr>
      </w:pPr>
      <w:r>
        <w:rPr>
          <w:rFonts w:ascii="Arial" w:hAnsi="Arial" w:cs="Arial"/>
          <w:color w:val="000000"/>
          <w:sz w:val="24"/>
          <w:szCs w:val="24"/>
        </w:rPr>
        <w:t xml:space="preserve">Que se les permita a los niños leer textos que sean de sus intereses, para poder ocasionar en ellos una gran satisfacción al hacerlo. </w:t>
      </w:r>
    </w:p>
    <w:p w14:paraId="25D08BC5" w14:textId="55810B8C" w:rsidR="00724139" w:rsidRDefault="00724139" w:rsidP="00724139">
      <w:pPr>
        <w:spacing w:line="360" w:lineRule="auto"/>
        <w:rPr>
          <w:rFonts w:ascii="Arial" w:hAnsi="Arial" w:cs="Arial"/>
          <w:color w:val="000000"/>
          <w:sz w:val="28"/>
          <w:szCs w:val="28"/>
        </w:rPr>
      </w:pPr>
      <w:r w:rsidRPr="00724139">
        <w:rPr>
          <w:rFonts w:ascii="Arial" w:hAnsi="Arial" w:cs="Arial"/>
          <w:color w:val="000000"/>
          <w:sz w:val="24"/>
          <w:szCs w:val="24"/>
        </w:rPr>
        <w:t>21.- Las actividades de oralidad y escritura son muy valiosas para la lectura. </w:t>
      </w:r>
      <w:r w:rsidRPr="00724139">
        <w:rPr>
          <w:rFonts w:ascii="Arial" w:hAnsi="Arial" w:cs="Arial"/>
          <w:color w:val="000000"/>
          <w:sz w:val="28"/>
          <w:szCs w:val="28"/>
        </w:rPr>
        <w:t xml:space="preserve">  </w:t>
      </w:r>
    </w:p>
    <w:p w14:paraId="0851B97E" w14:textId="0A41ACDE" w:rsidR="00AD5448" w:rsidRDefault="00AD5448" w:rsidP="00AD5448">
      <w:pPr>
        <w:spacing w:before="100" w:beforeAutospacing="1" w:after="100" w:afterAutospacing="1" w:line="240" w:lineRule="auto"/>
        <w:rPr>
          <w:rFonts w:ascii="Arial" w:eastAsia="Times New Roman" w:hAnsi="Arial" w:cs="Arial"/>
          <w:color w:val="000000"/>
          <w:sz w:val="24"/>
          <w:szCs w:val="24"/>
          <w:lang w:eastAsia="es-MX"/>
        </w:rPr>
      </w:pPr>
      <w:r w:rsidRPr="00AD5448">
        <w:rPr>
          <w:rFonts w:ascii="Arial" w:eastAsia="Times New Roman" w:hAnsi="Arial" w:cs="Arial"/>
          <w:color w:val="000000"/>
          <w:sz w:val="24"/>
          <w:szCs w:val="24"/>
          <w:lang w:eastAsia="es-MX"/>
        </w:rPr>
        <w:t>a</w:t>
      </w:r>
      <w:proofErr w:type="gramStart"/>
      <w:r w:rsidRPr="00AD5448">
        <w:rPr>
          <w:rFonts w:ascii="Arial" w:eastAsia="Times New Roman" w:hAnsi="Arial" w:cs="Arial"/>
          <w:color w:val="000000"/>
          <w:sz w:val="24"/>
          <w:szCs w:val="24"/>
          <w:lang w:eastAsia="es-MX"/>
        </w:rPr>
        <w:t>).-</w:t>
      </w:r>
      <w:proofErr w:type="gramEnd"/>
      <w:r w:rsidRPr="00AD5448">
        <w:rPr>
          <w:rFonts w:ascii="Arial" w:eastAsia="Times New Roman" w:hAnsi="Arial" w:cs="Arial"/>
          <w:color w:val="000000"/>
          <w:sz w:val="24"/>
          <w:szCs w:val="24"/>
          <w:lang w:eastAsia="es-MX"/>
        </w:rPr>
        <w:t xml:space="preserve"> La oralidad o discusión colectiva: </w:t>
      </w:r>
    </w:p>
    <w:p w14:paraId="149164C4" w14:textId="08C49F50" w:rsidR="00AD5448" w:rsidRPr="00AD5448" w:rsidRDefault="00AD5448" w:rsidP="00AD5448">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AD5448">
        <w:rPr>
          <w:rFonts w:ascii="Arial" w:eastAsia="Times New Roman" w:hAnsi="Arial" w:cs="Arial"/>
          <w:color w:val="000000"/>
          <w:sz w:val="24"/>
          <w:szCs w:val="24"/>
          <w:lang w:eastAsia="es-MX"/>
        </w:rPr>
        <w:t xml:space="preserve">Enriquece la comprensión </w:t>
      </w:r>
    </w:p>
    <w:p w14:paraId="7A207A5A" w14:textId="59149815" w:rsidR="00AD5448" w:rsidRPr="00AD5448" w:rsidRDefault="00AD5448" w:rsidP="00AD5448">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AD5448">
        <w:rPr>
          <w:rFonts w:ascii="Arial" w:eastAsia="Times New Roman" w:hAnsi="Arial" w:cs="Arial"/>
          <w:color w:val="000000"/>
          <w:sz w:val="24"/>
          <w:szCs w:val="24"/>
          <w:lang w:eastAsia="es-MX"/>
        </w:rPr>
        <w:t xml:space="preserve">Refuerza la memoria </w:t>
      </w:r>
    </w:p>
    <w:p w14:paraId="061B5106" w14:textId="1470C14D" w:rsidR="00AD5448" w:rsidRPr="00AD5448" w:rsidRDefault="00AD5448" w:rsidP="00AD5448">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AD5448">
        <w:rPr>
          <w:rFonts w:ascii="Arial" w:eastAsia="Times New Roman" w:hAnsi="Arial" w:cs="Arial"/>
          <w:color w:val="000000"/>
          <w:sz w:val="24"/>
          <w:szCs w:val="24"/>
          <w:lang w:eastAsia="es-MX"/>
        </w:rPr>
        <w:t xml:space="preserve">Mejora el pensamiento critico </w:t>
      </w:r>
    </w:p>
    <w:p w14:paraId="44B4696F" w14:textId="38D4DE50" w:rsidR="00AD5448" w:rsidRPr="00AD5448" w:rsidRDefault="00AD5448" w:rsidP="00AD5448">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AD5448">
        <w:rPr>
          <w:rFonts w:ascii="Arial" w:eastAsia="Times New Roman" w:hAnsi="Arial" w:cs="Arial"/>
          <w:color w:val="000000"/>
          <w:sz w:val="24"/>
          <w:szCs w:val="24"/>
          <w:lang w:eastAsia="es-MX"/>
        </w:rPr>
        <w:t>Elimina las inconsistencias y contradicciones de su pensamiento en relación al texto</w:t>
      </w:r>
    </w:p>
    <w:p w14:paraId="4245C920" w14:textId="6FF39BB2" w:rsidR="00AD5448" w:rsidRDefault="00AD5448" w:rsidP="00AD5448">
      <w:pPr>
        <w:spacing w:before="100" w:beforeAutospacing="1" w:after="100" w:afterAutospacing="1" w:line="240" w:lineRule="auto"/>
        <w:rPr>
          <w:rFonts w:ascii="Arial" w:eastAsia="Times New Roman" w:hAnsi="Arial" w:cs="Arial"/>
          <w:color w:val="000000"/>
          <w:sz w:val="24"/>
          <w:szCs w:val="24"/>
          <w:lang w:eastAsia="es-MX"/>
        </w:rPr>
      </w:pPr>
      <w:r w:rsidRPr="00AD5448">
        <w:rPr>
          <w:rFonts w:ascii="Arial" w:eastAsia="Times New Roman" w:hAnsi="Arial" w:cs="Arial"/>
          <w:color w:val="000000"/>
          <w:sz w:val="24"/>
          <w:szCs w:val="24"/>
          <w:lang w:eastAsia="es-MX"/>
        </w:rPr>
        <w:t>b</w:t>
      </w:r>
      <w:proofErr w:type="gramStart"/>
      <w:r w:rsidRPr="00AD5448">
        <w:rPr>
          <w:rFonts w:ascii="Arial" w:eastAsia="Times New Roman" w:hAnsi="Arial" w:cs="Arial"/>
          <w:color w:val="000000"/>
          <w:sz w:val="24"/>
          <w:szCs w:val="24"/>
          <w:lang w:eastAsia="es-MX"/>
        </w:rPr>
        <w:t>).-</w:t>
      </w:r>
      <w:proofErr w:type="gramEnd"/>
      <w:r w:rsidRPr="00AD5448">
        <w:rPr>
          <w:rFonts w:ascii="Arial" w:eastAsia="Times New Roman" w:hAnsi="Arial" w:cs="Arial"/>
          <w:color w:val="000000"/>
          <w:sz w:val="24"/>
          <w:szCs w:val="24"/>
          <w:lang w:eastAsia="es-MX"/>
        </w:rPr>
        <w:t xml:space="preserve"> La escritura de textos:</w:t>
      </w:r>
      <w:r>
        <w:rPr>
          <w:rFonts w:ascii="Arial" w:eastAsia="Times New Roman" w:hAnsi="Arial" w:cs="Arial"/>
          <w:color w:val="000000"/>
          <w:sz w:val="24"/>
          <w:szCs w:val="24"/>
          <w:lang w:eastAsia="es-MX"/>
        </w:rPr>
        <w:t xml:space="preserve"> Nos ayuda a analizar y comprender aspectos textuales, como las estructuras y la importancia de conectores. </w:t>
      </w:r>
    </w:p>
    <w:p w14:paraId="6FA8F51F" w14:textId="057E90AD" w:rsidR="00AD5448" w:rsidRDefault="00AD5448" w:rsidP="00AD5448">
      <w:pPr>
        <w:spacing w:before="100" w:beforeAutospacing="1" w:after="100" w:afterAutospacing="1" w:line="240" w:lineRule="auto"/>
        <w:rPr>
          <w:rFonts w:ascii="Arial" w:hAnsi="Arial" w:cs="Arial"/>
          <w:color w:val="000000"/>
          <w:sz w:val="24"/>
          <w:szCs w:val="24"/>
        </w:rPr>
      </w:pPr>
      <w:r w:rsidRPr="00AD5448">
        <w:rPr>
          <w:rFonts w:ascii="Arial" w:hAnsi="Arial" w:cs="Arial"/>
          <w:color w:val="000000"/>
          <w:sz w:val="24"/>
          <w:szCs w:val="24"/>
        </w:rPr>
        <w:t>22.- ¿De qué manera los maestros pueden propiciar la comprensión lectora en sus alumnos?  </w:t>
      </w:r>
    </w:p>
    <w:p w14:paraId="52A4D4D2" w14:textId="74457728" w:rsidR="00724139" w:rsidRPr="00AD5448" w:rsidRDefault="00AD5448" w:rsidP="00AD5448">
      <w:p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La idea de escenificar ante los alumnos procesos por lectores para poder tener una mejor comprensión del texto. Es por eso que se hará uso para estrategias en la identificación de ideas o resúmenes. </w:t>
      </w:r>
    </w:p>
    <w:p w14:paraId="3274B28B" w14:textId="77777777" w:rsidR="00724139" w:rsidRDefault="00724139"/>
    <w:sectPr w:rsidR="007241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5440"/>
    <w:multiLevelType w:val="hybridMultilevel"/>
    <w:tmpl w:val="21008132"/>
    <w:lvl w:ilvl="0" w:tplc="7DAEDF7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39"/>
    <w:rsid w:val="00724139"/>
    <w:rsid w:val="00AD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57E9"/>
  <w15:chartTrackingRefBased/>
  <w15:docId w15:val="{09AC8717-6EFB-4598-A548-3ABB1682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242</Words>
  <Characters>1333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2021-04-23T23:28:00Z</dcterms:created>
  <dcterms:modified xsi:type="dcterms:W3CDTF">2021-04-23T23:48:00Z</dcterms:modified>
</cp:coreProperties>
</file>