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435" w:rsidRDefault="00714435" w:rsidP="0071443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Escuela Normal De Educación Preescolar Del Estado De Coahuila</w:t>
      </w:r>
    </w:p>
    <w:p w:rsidR="00714435" w:rsidRDefault="00714435" w:rsidP="0071443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548FC176" wp14:editId="29FDB37F">
            <wp:simplePos x="0" y="0"/>
            <wp:positionH relativeFrom="column">
              <wp:posOffset>1767840</wp:posOffset>
            </wp:positionH>
            <wp:positionV relativeFrom="paragraph">
              <wp:posOffset>252095</wp:posOffset>
            </wp:positionV>
            <wp:extent cx="1857375" cy="1381125"/>
            <wp:effectExtent l="0" t="0" r="0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ucela normal de educacion preescolae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Ciclo Escolar 2020-2021</w:t>
      </w:r>
    </w:p>
    <w:p w:rsidR="00714435" w:rsidRDefault="00714435" w:rsidP="0071443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Profesor Humberto Valdez Sánchez</w:t>
      </w:r>
    </w:p>
    <w:p w:rsidR="00714435" w:rsidRDefault="00714435" w:rsidP="0071443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Desarrollo De La Comprensión Lectora</w:t>
      </w:r>
    </w:p>
    <w:p w:rsidR="00714435" w:rsidRDefault="00714435" w:rsidP="0071443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Avila Olivares Mariana Abigail #1</w:t>
      </w:r>
    </w:p>
    <w:p w:rsidR="00714435" w:rsidRDefault="00714435" w:rsidP="0071443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2°”C”</w:t>
      </w:r>
    </w:p>
    <w:p w:rsidR="00714435" w:rsidRDefault="00714435" w:rsidP="0071443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Saltillo, Coahuila                                                                 Abril 2021.</w:t>
      </w:r>
    </w:p>
    <w:p w:rsidR="00714435" w:rsidRDefault="00714435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br w:type="page"/>
      </w:r>
    </w:p>
    <w:p w:rsidR="00714435" w:rsidRDefault="00714435" w:rsidP="0071443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714435" w:rsidRDefault="00714435" w:rsidP="007144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714435" w:rsidRDefault="00714435" w:rsidP="007144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19.-</w:t>
      </w:r>
      <w:r w:rsidRPr="0071443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razón tradicional para la enseñanza de la lectura en la escuela es que los alumnos entiendan su aprendizaje como un medio de ampliar las posibilidades de comunicación, satisfacción y acceso al conocimiento. Pero, a pesar de esta “motivación”, muchos alumnos 'no desean leer'. En base al texto, ¿Cuál es la razón por la cual muchos los alumnos no desean leer? </w:t>
      </w:r>
    </w:p>
    <w:p w:rsidR="00DD4D56" w:rsidRPr="00714435" w:rsidRDefault="00AC64BF" w:rsidP="007144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Por qué</w:t>
      </w:r>
      <w:r w:rsidR="002F76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la escuela usan como manera de aprendizaje el leer de manera guiada y programada y no de manera libre en donde las  lecturas no son del todo gustosas por lo alumnos </w:t>
      </w:r>
    </w:p>
    <w:p w:rsidR="002F764A" w:rsidRDefault="00714435" w:rsidP="007144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1443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20.- Con tus propias palabras explica que la idea de una “lectura libre y de gratificación inmediata”.  </w:t>
      </w:r>
      <w:r w:rsidR="00AC64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lectura libre es cuando </w:t>
      </w:r>
      <w:r w:rsidR="0025424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tú</w:t>
      </w:r>
      <w:r w:rsidR="00AC64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mismo elijes texto que </w:t>
      </w:r>
      <w:r w:rsidR="0025424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más</w:t>
      </w:r>
      <w:r w:rsidR="00AC64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te guste. </w:t>
      </w:r>
    </w:p>
    <w:p w:rsidR="00AC64BF" w:rsidRPr="00714435" w:rsidRDefault="00AC64BF" w:rsidP="007144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gratificación inmediata el conocimiento que </w:t>
      </w:r>
      <w:r w:rsidR="0025424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dé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deja la lectura</w:t>
      </w:r>
    </w:p>
    <w:p w:rsidR="00714435" w:rsidRPr="00714435" w:rsidRDefault="00714435" w:rsidP="007144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1443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21.- Las actividades de oralidad y escritura son muy valiosas para la lectura. </w:t>
      </w:r>
    </w:p>
    <w:p w:rsidR="00714435" w:rsidRDefault="00714435" w:rsidP="00AC64BF">
      <w:pPr>
        <w:tabs>
          <w:tab w:val="left" w:pos="4815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1443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a).- La oralidad o discusión colectiva: </w:t>
      </w:r>
      <w:r w:rsidR="00AC64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ab/>
      </w:r>
    </w:p>
    <w:p w:rsidR="00AC64BF" w:rsidRDefault="00AC64BF" w:rsidP="00AC64BF">
      <w:pPr>
        <w:pStyle w:val="Prrafodelista"/>
        <w:numPr>
          <w:ilvl w:val="0"/>
          <w:numId w:val="2"/>
        </w:numPr>
        <w:tabs>
          <w:tab w:val="left" w:pos="4815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Comprensión</w:t>
      </w:r>
      <w:r w:rsidR="0025424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.</w:t>
      </w:r>
    </w:p>
    <w:p w:rsidR="00AC64BF" w:rsidRDefault="00AC64BF" w:rsidP="00AC64BF">
      <w:pPr>
        <w:pStyle w:val="Prrafodelista"/>
        <w:numPr>
          <w:ilvl w:val="0"/>
          <w:numId w:val="2"/>
        </w:numPr>
        <w:tabs>
          <w:tab w:val="left" w:pos="4815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refuerza la memoria</w:t>
      </w:r>
      <w:r w:rsidR="0025424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.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</w:p>
    <w:p w:rsidR="00AC64BF" w:rsidRDefault="00AC64BF" w:rsidP="00AC64BF">
      <w:pPr>
        <w:pStyle w:val="Prrafodelista"/>
        <w:numPr>
          <w:ilvl w:val="0"/>
          <w:numId w:val="2"/>
        </w:numPr>
        <w:tabs>
          <w:tab w:val="left" w:pos="4815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pensamiento</w:t>
      </w:r>
      <w:r w:rsidR="0025424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crítico.</w:t>
      </w:r>
    </w:p>
    <w:p w:rsidR="00AC64BF" w:rsidRPr="00AC64BF" w:rsidRDefault="00254247" w:rsidP="00AC64BF">
      <w:pPr>
        <w:pStyle w:val="Prrafodelista"/>
        <w:numPr>
          <w:ilvl w:val="0"/>
          <w:numId w:val="2"/>
        </w:numPr>
        <w:tabs>
          <w:tab w:val="left" w:pos="4815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comprensión en profundidad.</w:t>
      </w:r>
    </w:p>
    <w:p w:rsidR="00714435" w:rsidRDefault="00714435" w:rsidP="007144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1443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b).- La escritura de textos: </w:t>
      </w:r>
    </w:p>
    <w:p w:rsidR="00AC64BF" w:rsidRPr="00714435" w:rsidRDefault="00254247" w:rsidP="007144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leer y luego escribir nos hace </w:t>
      </w:r>
      <w:r w:rsidR="00AC64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analizar y entender el texto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  <w:r w:rsidR="00AC64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6C4A3F" w:rsidRDefault="00714435" w:rsidP="006C4A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1443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22.- ¿De qué manera los maestros pueden propiciar la comprensión lectora en sus alumnos? </w:t>
      </w:r>
    </w:p>
    <w:p w:rsidR="006A7785" w:rsidRDefault="00714435" w:rsidP="006C4A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bookmarkStart w:id="0" w:name="_GoBack"/>
      <w:bookmarkEnd w:id="0"/>
      <w:r w:rsidRPr="0071443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="0025424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manera inconsciente a través</w:t>
      </w:r>
      <w:r w:rsidR="006C4A3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 actividades en donde se pudiera explorar y comprender la información </w:t>
      </w:r>
    </w:p>
    <w:p w:rsidR="006C4A3F" w:rsidRPr="006C4A3F" w:rsidRDefault="006C4A3F" w:rsidP="006C4A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sectPr w:rsidR="006C4A3F" w:rsidRPr="006C4A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8026C"/>
    <w:multiLevelType w:val="hybridMultilevel"/>
    <w:tmpl w:val="0CBA7A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623A9"/>
    <w:multiLevelType w:val="hybridMultilevel"/>
    <w:tmpl w:val="90547C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35"/>
    <w:rsid w:val="00254247"/>
    <w:rsid w:val="002F764A"/>
    <w:rsid w:val="006C4A3F"/>
    <w:rsid w:val="00714435"/>
    <w:rsid w:val="009C5710"/>
    <w:rsid w:val="00AC64BF"/>
    <w:rsid w:val="00DD4D56"/>
    <w:rsid w:val="00F7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21F75-A34E-4C20-9B94-A17261A9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6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Avila Olivares</dc:creator>
  <cp:keywords/>
  <dc:description/>
  <cp:lastModifiedBy>Mariana Avila Olivares</cp:lastModifiedBy>
  <cp:revision>1</cp:revision>
  <dcterms:created xsi:type="dcterms:W3CDTF">2021-04-24T00:53:00Z</dcterms:created>
  <dcterms:modified xsi:type="dcterms:W3CDTF">2021-04-24T01:58:00Z</dcterms:modified>
</cp:coreProperties>
</file>