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SESIÓN 15. LA RELATIVIDAD DE LA ENSEÑANZA Y LA RELATIVIDAD DE LA COMPRENSIÓN: UN ENFOQUE PSICOGENÉTICO</w:t>
      </w:r>
    </w:p>
    <w:p w:rsidR="000876C7" w:rsidRP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Lectura del tema: </w:t>
      </w:r>
    </w:p>
    <w:p w:rsidR="000876C7" w:rsidRP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LA RELATIVIDAD DE LA ENSEÑANZA Y LA RELATIVIDAD DE LA COMPRENSIÓN: UN ENFOQUE PSICOGENÉTICO</w:t>
      </w:r>
    </w:p>
    <w:p w:rsidR="000876C7" w:rsidRPr="000876C7" w:rsidRDefault="000876C7" w:rsidP="000876C7">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La comprensión de la lectura</w:t>
      </w:r>
    </w:p>
    <w:p w:rsidR="000876C7" w:rsidRPr="000876C7" w:rsidRDefault="000876C7" w:rsidP="000876C7">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La enseñanza</w:t>
      </w:r>
    </w:p>
    <w:p w:rsidR="000876C7" w:rsidRDefault="000876C7" w:rsidP="000876C7">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Comprensión de la lectura e intervención pedagógica</w:t>
      </w:r>
    </w:p>
    <w:p w:rsidR="000876C7" w:rsidRP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Responde o complementa las siguientes cuestiones: </w:t>
      </w:r>
    </w:p>
    <w:p w:rsidR="000876C7" w:rsidRP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1.- Tradicionalmente, la comprensión ha sido concebida como la extracción del significado transmitido por el texto.  Sin embargo, de acuerdo a las definiciones de comprensión que formulan los psicolingüistas contemporáneos muestran que algo fundamental ha cambiado: </w:t>
      </w:r>
    </w:p>
    <w:p w:rsidR="000876C7" w:rsidRPr="000876C7" w:rsidRDefault="000876C7" w:rsidP="000876C7">
      <w:pPr>
        <w:spacing w:before="100" w:beforeAutospacing="1" w:after="100" w:afterAutospacing="1" w:line="240" w:lineRule="auto"/>
        <w:rPr>
          <w:rFonts w:ascii="Arial" w:eastAsia="Times New Roman" w:hAnsi="Arial" w:cs="Arial"/>
          <w:color w:val="000000"/>
          <w:sz w:val="24"/>
          <w:szCs w:val="24"/>
          <w:u w:val="single"/>
          <w:lang w:eastAsia="es-MX"/>
        </w:rPr>
      </w:pPr>
      <w:r w:rsidRPr="000876C7">
        <w:rPr>
          <w:rFonts w:ascii="Arial" w:eastAsia="Times New Roman" w:hAnsi="Arial" w:cs="Arial"/>
          <w:color w:val="000000"/>
          <w:sz w:val="24"/>
          <w:szCs w:val="24"/>
          <w:u w:val="single"/>
          <w:lang w:eastAsia="es-MX"/>
        </w:rPr>
        <w:t>Los conocimientos previos y los recuerdos de experiencias nos ayudan a crear nuevos significados.</w:t>
      </w:r>
    </w:p>
    <w:p w:rsid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2.- Los resultados de las investigaciones psicolingüísticas realizadas en los últimos años muestran que el conocimiento previo del lector es un factor determinante en el proceso de construcción del significado. Ese “conocimiento previo” está constituido por: </w:t>
      </w:r>
    </w:p>
    <w:p w:rsidR="000876C7" w:rsidRDefault="001476CE" w:rsidP="001476CE">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 lo que el sujeto sabe sobre el tema específico tratado en el texto.</w:t>
      </w:r>
    </w:p>
    <w:p w:rsidR="001476CE" w:rsidRDefault="001476CE" w:rsidP="001476CE">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 su estructura cognoscitiva (como está organizado su conocimiento).</w:t>
      </w:r>
    </w:p>
    <w:p w:rsidR="001476CE" w:rsidRDefault="001476CE" w:rsidP="001476CE">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 su competencia lingüística en general.</w:t>
      </w:r>
    </w:p>
    <w:p w:rsidR="001476CE" w:rsidRDefault="001476CE" w:rsidP="001476CE">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 su conocimiento de la lengua escrita en particular.</w:t>
      </w:r>
    </w:p>
    <w:p w:rsidR="000876C7" w:rsidRPr="001476CE" w:rsidRDefault="001476CE" w:rsidP="000876C7">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 el grado de familiaridad con el género literario.</w:t>
      </w:r>
    </w:p>
    <w:p w:rsid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3.- Adams y Bruce señalan que, además de los conocimientos previos, hay otro factor que desempeñan un papel importante en la interpretación que los sujetos hacen de los textos leídos: </w:t>
      </w:r>
    </w:p>
    <w:p w:rsidR="000876C7" w:rsidRPr="001476CE" w:rsidRDefault="001476CE" w:rsidP="000876C7">
      <w:pPr>
        <w:spacing w:before="100" w:beforeAutospacing="1" w:after="100" w:afterAutospacing="1" w:line="240" w:lineRule="auto"/>
        <w:rPr>
          <w:rFonts w:ascii="Arial" w:eastAsia="Times New Roman" w:hAnsi="Arial" w:cs="Arial"/>
          <w:color w:val="000000"/>
          <w:sz w:val="24"/>
          <w:szCs w:val="24"/>
          <w:u w:val="single"/>
          <w:lang w:eastAsia="es-MX"/>
        </w:rPr>
      </w:pPr>
      <w:r w:rsidRPr="001476CE">
        <w:rPr>
          <w:rFonts w:ascii="Arial" w:eastAsia="Times New Roman" w:hAnsi="Arial" w:cs="Arial"/>
          <w:color w:val="000000"/>
          <w:sz w:val="24"/>
          <w:szCs w:val="24"/>
          <w:u w:val="single"/>
          <w:lang w:eastAsia="es-MX"/>
        </w:rPr>
        <w:t>Porque incide en las expectativas y anticipaciones del lector.</w:t>
      </w:r>
    </w:p>
    <w:p w:rsid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4.- El sujeto puede construir un significado distinto al nuestro. Esto no implica que no ha comprendido el texto, sino que… </w:t>
      </w:r>
    </w:p>
    <w:p w:rsidR="001476CE" w:rsidRPr="00BF66B6" w:rsidRDefault="00BF66B6" w:rsidP="000876C7">
      <w:pPr>
        <w:spacing w:before="100" w:beforeAutospacing="1" w:after="100" w:afterAutospacing="1" w:line="240" w:lineRule="auto"/>
        <w:rPr>
          <w:rFonts w:ascii="Arial" w:eastAsia="Times New Roman" w:hAnsi="Arial" w:cs="Arial"/>
          <w:color w:val="000000"/>
          <w:sz w:val="24"/>
          <w:szCs w:val="24"/>
          <w:u w:val="single"/>
          <w:lang w:eastAsia="es-MX"/>
        </w:rPr>
      </w:pPr>
      <w:r w:rsidRPr="00BF66B6">
        <w:rPr>
          <w:rFonts w:ascii="Arial" w:eastAsia="Times New Roman" w:hAnsi="Arial" w:cs="Arial"/>
          <w:color w:val="000000"/>
          <w:sz w:val="24"/>
          <w:szCs w:val="24"/>
          <w:u w:val="single"/>
          <w:lang w:eastAsia="es-MX"/>
        </w:rPr>
        <w:t>Lo ha interpretado a su manera a través de sus conocimientos del mundo y propósitos que orientan su lectura.</w:t>
      </w:r>
    </w:p>
    <w:p w:rsidR="000876C7" w:rsidRP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p>
    <w:p w:rsid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lastRenderedPageBreak/>
        <w:t xml:space="preserve">5.- No obstante, esto no significa que las interpretaciones del lector sean arbitrarias, es… </w:t>
      </w:r>
    </w:p>
    <w:p w:rsidR="000876C7" w:rsidRPr="004D019D" w:rsidRDefault="00BF66B6" w:rsidP="000876C7">
      <w:pPr>
        <w:spacing w:before="100" w:beforeAutospacing="1" w:after="100" w:afterAutospacing="1" w:line="240" w:lineRule="auto"/>
        <w:rPr>
          <w:rFonts w:ascii="Arial" w:eastAsia="Times New Roman" w:hAnsi="Arial" w:cs="Arial"/>
          <w:color w:val="000000"/>
          <w:sz w:val="24"/>
          <w:szCs w:val="24"/>
          <w:u w:val="single"/>
          <w:lang w:eastAsia="es-MX"/>
        </w:rPr>
      </w:pPr>
      <w:r w:rsidRPr="004D019D">
        <w:rPr>
          <w:rFonts w:ascii="Arial" w:eastAsia="Times New Roman" w:hAnsi="Arial" w:cs="Arial"/>
          <w:color w:val="000000"/>
          <w:sz w:val="24"/>
          <w:szCs w:val="24"/>
          <w:u w:val="single"/>
          <w:lang w:eastAsia="es-MX"/>
        </w:rPr>
        <w:t>Un proceso donde el lector intenta</w:t>
      </w:r>
      <w:r w:rsidR="004D019D" w:rsidRPr="004D019D">
        <w:rPr>
          <w:rFonts w:ascii="Arial" w:eastAsia="Times New Roman" w:hAnsi="Arial" w:cs="Arial"/>
          <w:color w:val="000000"/>
          <w:sz w:val="24"/>
          <w:szCs w:val="24"/>
          <w:u w:val="single"/>
          <w:lang w:eastAsia="es-MX"/>
        </w:rPr>
        <w:t xml:space="preserve"> construir uno o más significados dentro del texto que guarden relación con sus propiedades objetivas.</w:t>
      </w:r>
    </w:p>
    <w:p w:rsidR="000876C7" w:rsidRP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6.- El progreso del conocimiento se hace posible gracias a la capacidad de los esquemas cognoscitivos de acomodarse a lo nuevo, en la medida en que… </w:t>
      </w:r>
    </w:p>
    <w:p w:rsidR="000876C7" w:rsidRPr="004D019D" w:rsidRDefault="004D019D" w:rsidP="000876C7">
      <w:pPr>
        <w:spacing w:before="100" w:beforeAutospacing="1" w:after="100" w:afterAutospacing="1" w:line="240" w:lineRule="auto"/>
        <w:rPr>
          <w:rFonts w:ascii="Arial" w:eastAsia="Times New Roman" w:hAnsi="Arial" w:cs="Arial"/>
          <w:color w:val="000000"/>
          <w:sz w:val="24"/>
          <w:szCs w:val="24"/>
          <w:u w:val="single"/>
          <w:lang w:eastAsia="es-MX"/>
        </w:rPr>
      </w:pPr>
      <w:r w:rsidRPr="004D019D">
        <w:rPr>
          <w:rFonts w:ascii="Arial" w:eastAsia="Times New Roman" w:hAnsi="Arial" w:cs="Arial"/>
          <w:color w:val="000000"/>
          <w:sz w:val="24"/>
          <w:szCs w:val="24"/>
          <w:u w:val="single"/>
          <w:lang w:eastAsia="es-MX"/>
        </w:rPr>
        <w:t>Lo nuevo sea suficientemente cercano a lo ya construido como para ser asimilable por los conocimientos previos del sujeto.</w:t>
      </w:r>
    </w:p>
    <w:p w:rsid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tomar en cuenta…</w:t>
      </w:r>
    </w:p>
    <w:p w:rsidR="000876C7" w:rsidRPr="00302459" w:rsidRDefault="001E3D57" w:rsidP="000876C7">
      <w:pPr>
        <w:spacing w:before="100" w:beforeAutospacing="1" w:after="100" w:afterAutospacing="1" w:line="240" w:lineRule="auto"/>
        <w:rPr>
          <w:rFonts w:ascii="Arial" w:eastAsia="Times New Roman" w:hAnsi="Arial" w:cs="Arial"/>
          <w:color w:val="000000"/>
          <w:sz w:val="24"/>
          <w:szCs w:val="24"/>
          <w:u w:val="single"/>
          <w:lang w:eastAsia="es-MX"/>
        </w:rPr>
      </w:pPr>
      <w:r w:rsidRPr="00302459">
        <w:rPr>
          <w:rFonts w:ascii="Arial" w:eastAsia="Times New Roman" w:hAnsi="Arial" w:cs="Arial"/>
          <w:color w:val="000000"/>
          <w:sz w:val="24"/>
          <w:szCs w:val="24"/>
          <w:u w:val="single"/>
          <w:lang w:eastAsia="es-MX"/>
        </w:rPr>
        <w:t>La inter</w:t>
      </w:r>
      <w:r w:rsidR="00302459">
        <w:rPr>
          <w:rFonts w:ascii="Arial" w:eastAsia="Times New Roman" w:hAnsi="Arial" w:cs="Arial"/>
          <w:color w:val="000000"/>
          <w:sz w:val="24"/>
          <w:szCs w:val="24"/>
          <w:u w:val="single"/>
          <w:lang w:eastAsia="es-MX"/>
        </w:rPr>
        <w:t xml:space="preserve">vención que ejerce </w:t>
      </w:r>
      <w:r w:rsidRPr="00302459">
        <w:rPr>
          <w:rFonts w:ascii="Arial" w:eastAsia="Times New Roman" w:hAnsi="Arial" w:cs="Arial"/>
          <w:color w:val="000000"/>
          <w:sz w:val="24"/>
          <w:szCs w:val="24"/>
          <w:u w:val="single"/>
          <w:lang w:eastAsia="es-MX"/>
        </w:rPr>
        <w:t xml:space="preserve">el </w:t>
      </w:r>
      <w:r w:rsidR="00302459">
        <w:rPr>
          <w:rFonts w:ascii="Arial" w:eastAsia="Times New Roman" w:hAnsi="Arial" w:cs="Arial"/>
          <w:color w:val="000000"/>
          <w:sz w:val="24"/>
          <w:szCs w:val="24"/>
          <w:u w:val="single"/>
          <w:lang w:eastAsia="es-MX"/>
        </w:rPr>
        <w:t>sujeto y  supone un</w:t>
      </w:r>
      <w:r w:rsidRPr="00302459">
        <w:rPr>
          <w:rFonts w:ascii="Arial" w:eastAsia="Times New Roman" w:hAnsi="Arial" w:cs="Arial"/>
          <w:color w:val="000000"/>
          <w:sz w:val="24"/>
          <w:szCs w:val="24"/>
          <w:u w:val="single"/>
          <w:lang w:eastAsia="es-MX"/>
        </w:rPr>
        <w:t xml:space="preserve"> método de enseñanza el que determina el proceso de aprendizaje, que este sigue los </w:t>
      </w:r>
      <w:r w:rsidR="00302459">
        <w:rPr>
          <w:rFonts w:ascii="Arial" w:eastAsia="Times New Roman" w:hAnsi="Arial" w:cs="Arial"/>
          <w:color w:val="000000"/>
          <w:sz w:val="24"/>
          <w:szCs w:val="24"/>
          <w:u w:val="single"/>
          <w:lang w:eastAsia="es-MX"/>
        </w:rPr>
        <w:t>objetivos del educador con sus contenidos enseñados.</w:t>
      </w:r>
    </w:p>
    <w:p w:rsid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8.- Enseñanza y aprendizaje, con demasiada frecuencia, son dos conceptos que se confunden, que se los utiliza como si aludieran a una misma realidad, pero presentan dos grandes diferencias: </w:t>
      </w:r>
    </w:p>
    <w:p w:rsidR="00302459" w:rsidRDefault="00302459" w:rsidP="00302459">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aprendizaje  es una actividad  interna del individuo, es un proceso continuo, va evolucionando mientras se ejercen en situaciones funcionales.</w:t>
      </w:r>
    </w:p>
    <w:p w:rsidR="000876C7" w:rsidRPr="009F2FB4" w:rsidRDefault="00302459" w:rsidP="000876C7">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enseñanza es una intervención exterior, es transitoria y su tiempo de acción es corto y </w:t>
      </w:r>
      <w:r w:rsidR="009F2FB4">
        <w:rPr>
          <w:rFonts w:ascii="Arial" w:eastAsia="Times New Roman" w:hAnsi="Arial" w:cs="Arial"/>
          <w:color w:val="000000"/>
          <w:sz w:val="24"/>
          <w:szCs w:val="24"/>
          <w:lang w:eastAsia="es-MX"/>
        </w:rPr>
        <w:t>comienza cuando el aprendizaje se ha iniciado.</w:t>
      </w:r>
    </w:p>
    <w:p w:rsidR="000876C7" w:rsidRP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9.- ¿Desde cuándo se plantea el niño el problema de comprender la lectura, desde cuándo interviene el adulto en este proceso? </w:t>
      </w:r>
    </w:p>
    <w:p w:rsidR="000876C7" w:rsidRPr="009F2FB4" w:rsidRDefault="009F2FB4" w:rsidP="009F2FB4">
      <w:pPr>
        <w:spacing w:before="100" w:beforeAutospacing="1" w:after="120" w:line="240" w:lineRule="auto"/>
        <w:rPr>
          <w:rFonts w:ascii="Arial" w:eastAsia="Times New Roman" w:hAnsi="Arial" w:cs="Arial"/>
          <w:color w:val="000000"/>
          <w:sz w:val="24"/>
          <w:szCs w:val="20"/>
          <w:u w:val="single"/>
          <w:lang w:eastAsia="es-MX"/>
        </w:rPr>
      </w:pPr>
      <w:r w:rsidRPr="009F2FB4">
        <w:rPr>
          <w:rFonts w:ascii="Arial" w:eastAsia="Times New Roman" w:hAnsi="Arial" w:cs="Arial"/>
          <w:color w:val="000000"/>
          <w:sz w:val="24"/>
          <w:szCs w:val="20"/>
          <w:u w:val="single"/>
          <w:lang w:eastAsia="es-MX"/>
        </w:rPr>
        <w:t xml:space="preserve">Comienza cuando alguien le lee un cuento y le responde a </w:t>
      </w:r>
      <w:r>
        <w:rPr>
          <w:rFonts w:ascii="Arial" w:eastAsia="Times New Roman" w:hAnsi="Arial" w:cs="Arial"/>
          <w:color w:val="000000"/>
          <w:sz w:val="24"/>
          <w:szCs w:val="20"/>
          <w:u w:val="single"/>
          <w:lang w:eastAsia="es-MX"/>
        </w:rPr>
        <w:t>sus preguntas de “¿qué dice ahí?”.</w:t>
      </w:r>
    </w:p>
    <w:p w:rsidR="000876C7" w:rsidRP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rsidR="000876C7" w:rsidRDefault="009F2FB4" w:rsidP="009F2FB4">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Medio de comunicación</w:t>
      </w:r>
    </w:p>
    <w:p w:rsidR="009F2FB4" w:rsidRDefault="009F2FB4" w:rsidP="009F2FB4">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Instrumento de recreación</w:t>
      </w:r>
    </w:p>
    <w:p w:rsidR="009F2FB4" w:rsidRPr="009F2FB4" w:rsidRDefault="009F2FB4" w:rsidP="009F2FB4">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Fuente de información para resolver problemas reales</w:t>
      </w:r>
    </w:p>
    <w:p w:rsid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lastRenderedPageBreak/>
        <w:t xml:space="preserve">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0876C7" w:rsidRDefault="009F2FB4" w:rsidP="009F2FB4">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Representan el significado construido por el niño, a través de su interacción con el texto.</w:t>
      </w:r>
    </w:p>
    <w:p w:rsidR="009F2FB4" w:rsidRPr="009F2FB4" w:rsidRDefault="009F2FB4" w:rsidP="009F2FB4">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 no se crea un clima en que el “error” está permitido, el niño no se arriesgara a equivocarse.</w:t>
      </w:r>
    </w:p>
    <w:p w:rsid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12.- Para ayudar al niño a comprender mejor lo que ha comprendido originalmente se usa la discusión y se recurre al texto para aclarar las dudas y superar los conflictos. La discusión entre los niños es fundamental… </w:t>
      </w:r>
    </w:p>
    <w:p w:rsidR="009F2FB4" w:rsidRPr="008C19EC" w:rsidRDefault="008C19EC" w:rsidP="000876C7">
      <w:pPr>
        <w:spacing w:before="100" w:beforeAutospacing="1" w:after="100" w:afterAutospacing="1" w:line="240" w:lineRule="auto"/>
        <w:rPr>
          <w:rFonts w:ascii="Arial" w:eastAsia="Times New Roman" w:hAnsi="Arial" w:cs="Arial"/>
          <w:color w:val="000000"/>
          <w:sz w:val="24"/>
          <w:szCs w:val="24"/>
          <w:u w:val="single"/>
          <w:lang w:eastAsia="es-MX"/>
        </w:rPr>
      </w:pPr>
      <w:r w:rsidRPr="008C19EC">
        <w:rPr>
          <w:rFonts w:ascii="Arial" w:eastAsia="Times New Roman" w:hAnsi="Arial" w:cs="Arial"/>
          <w:color w:val="000000"/>
          <w:sz w:val="24"/>
          <w:szCs w:val="24"/>
          <w:u w:val="single"/>
          <w:lang w:eastAsia="es-MX"/>
        </w:rPr>
        <w:t xml:space="preserve">Porque obliga a cada uno a justificar su interpretación frente a los demás y en esta búsqueda de justificación se hace posible tomar conciencia de aspectos contradictorios o incoherentes que coexisten en la propia interpretación, porque a través de la discusión cada niño conoce las interpretaciones que sus compañeros han hecho del mismo texto y se hace posible confrontarlos, coordinar los puntos de vista y texto con nuevas preguntas y construir nuevas respuestas. </w:t>
      </w:r>
    </w:p>
    <w:p w:rsidR="000876C7" w:rsidRP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13.- El docente puede facilitar y ampliar la construcción de las interpretaciones de un texto estimulando: </w:t>
      </w:r>
    </w:p>
    <w:p w:rsidR="000876C7" w:rsidRDefault="008C19EC" w:rsidP="008C19EC">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estrategias o procesos que el sujeto usa para comprender el texto.</w:t>
      </w:r>
    </w:p>
    <w:p w:rsidR="008C19EC" w:rsidRDefault="008C19EC" w:rsidP="008C19EC">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conocimiento previo o la experiencia de quien aprende.</w:t>
      </w:r>
    </w:p>
    <w:p w:rsidR="008C19EC" w:rsidRPr="008C19EC" w:rsidRDefault="008C19EC" w:rsidP="008C19EC">
      <w:pPr>
        <w:pStyle w:val="Prrafodelista"/>
        <w:numPr>
          <w:ilvl w:val="0"/>
          <w:numId w:val="7"/>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características y la organización del texto.</w:t>
      </w:r>
    </w:p>
    <w:p w:rsidR="000876C7" w:rsidRP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14.- En algunos casos, el conocimiento previo de los niños no estará en condiciones de acomodarse suficientemente a los problemas que el texto les plantea, habrá que proponer entonces otras actividades que contribuyan a enriquecer su información: </w:t>
      </w:r>
    </w:p>
    <w:p w:rsidR="000876C7" w:rsidRPr="007F6C32" w:rsidRDefault="007F6C32" w:rsidP="000876C7">
      <w:pPr>
        <w:spacing w:before="100" w:beforeAutospacing="1" w:after="100" w:afterAutospacing="1" w:line="240" w:lineRule="auto"/>
        <w:rPr>
          <w:rFonts w:ascii="Arial" w:eastAsia="Times New Roman" w:hAnsi="Arial" w:cs="Arial"/>
          <w:color w:val="000000"/>
          <w:sz w:val="24"/>
          <w:szCs w:val="24"/>
          <w:u w:val="single"/>
          <w:lang w:eastAsia="es-MX"/>
        </w:rPr>
      </w:pPr>
      <w:r w:rsidRPr="007F6C32">
        <w:rPr>
          <w:rFonts w:ascii="Arial" w:eastAsia="Times New Roman" w:hAnsi="Arial" w:cs="Arial"/>
          <w:color w:val="000000"/>
          <w:sz w:val="24"/>
          <w:szCs w:val="24"/>
          <w:u w:val="single"/>
          <w:lang w:eastAsia="es-MX"/>
        </w:rPr>
        <w:t>No-visual sobre el tema, sino acciones que les permita a los niños reflexionar y obtener resultados concretos.</w:t>
      </w:r>
    </w:p>
    <w:p w:rsidR="000876C7" w:rsidRDefault="000876C7" w:rsidP="000876C7">
      <w:pPr>
        <w:spacing w:before="100" w:beforeAutospacing="1" w:after="100" w:afterAutospacing="1" w:line="240" w:lineRule="auto"/>
        <w:rPr>
          <w:rFonts w:ascii="Arial" w:eastAsia="Times New Roman" w:hAnsi="Arial" w:cs="Arial"/>
          <w:color w:val="000000"/>
          <w:sz w:val="24"/>
          <w:szCs w:val="24"/>
          <w:lang w:eastAsia="es-MX"/>
        </w:rPr>
      </w:pPr>
      <w:r w:rsidRPr="000876C7">
        <w:rPr>
          <w:rFonts w:ascii="Arial" w:eastAsia="Times New Roman" w:hAnsi="Arial" w:cs="Arial"/>
          <w:color w:val="000000"/>
          <w:sz w:val="24"/>
          <w:szCs w:val="24"/>
          <w:lang w:eastAsia="es-MX"/>
        </w:rPr>
        <w:t xml:space="preserve">15.- ¿Qué debemos hacer cuando el texto plantea problemas cuya solución está fuera del alcance de la estructura intelectual de los niños, o les plantea conflictos afectivos o cognoscitivos que no logran superar?  </w:t>
      </w:r>
    </w:p>
    <w:p w:rsidR="007F6C32" w:rsidRPr="007F6C32" w:rsidRDefault="007F6C32" w:rsidP="000876C7">
      <w:pPr>
        <w:spacing w:before="100" w:beforeAutospacing="1" w:after="100" w:afterAutospacing="1" w:line="240" w:lineRule="auto"/>
        <w:rPr>
          <w:rFonts w:ascii="Arial" w:eastAsia="Times New Roman" w:hAnsi="Arial" w:cs="Arial"/>
          <w:color w:val="000000"/>
          <w:sz w:val="24"/>
          <w:szCs w:val="24"/>
          <w:u w:val="single"/>
          <w:lang w:eastAsia="es-MX"/>
        </w:rPr>
      </w:pPr>
      <w:r w:rsidRPr="007F6C32">
        <w:rPr>
          <w:rFonts w:ascii="Arial" w:eastAsia="Times New Roman" w:hAnsi="Arial" w:cs="Arial"/>
          <w:color w:val="000000"/>
          <w:sz w:val="24"/>
          <w:szCs w:val="24"/>
          <w:u w:val="single"/>
          <w:lang w:eastAsia="es-MX"/>
        </w:rPr>
        <w:t>No hacerlos llegar más allá de donde su estructura psíquica se lo permite, logrando la máxima comprensión de la que son capaces con el aporte de sus compañeros y el propio.</w:t>
      </w:r>
      <w:bookmarkStart w:id="0" w:name="_GoBack"/>
      <w:bookmarkEnd w:id="0"/>
    </w:p>
    <w:p w:rsidR="00B774A3" w:rsidRPr="00B774A3" w:rsidRDefault="00B774A3">
      <w:pPr>
        <w:rPr>
          <w:rFonts w:ascii="Arial" w:hAnsi="Arial" w:cs="Arial"/>
          <w:sz w:val="24"/>
        </w:rPr>
      </w:pPr>
    </w:p>
    <w:sectPr w:rsidR="00B774A3" w:rsidRPr="00B774A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5DE" w:rsidRDefault="004415DE" w:rsidP="00B774A3">
      <w:pPr>
        <w:spacing w:after="0" w:line="240" w:lineRule="auto"/>
      </w:pPr>
      <w:r>
        <w:separator/>
      </w:r>
    </w:p>
  </w:endnote>
  <w:endnote w:type="continuationSeparator" w:id="0">
    <w:p w:rsidR="004415DE" w:rsidRDefault="004415DE" w:rsidP="00B7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5DE" w:rsidRDefault="004415DE" w:rsidP="00B774A3">
      <w:pPr>
        <w:spacing w:after="0" w:line="240" w:lineRule="auto"/>
      </w:pPr>
      <w:r>
        <w:separator/>
      </w:r>
    </w:p>
  </w:footnote>
  <w:footnote w:type="continuationSeparator" w:id="0">
    <w:p w:rsidR="004415DE" w:rsidRDefault="004415DE" w:rsidP="00B77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A3" w:rsidRPr="00B774A3" w:rsidRDefault="00B774A3">
    <w:pPr>
      <w:pStyle w:val="Encabezado"/>
      <w:rPr>
        <w:rFonts w:ascii="Arial" w:hAnsi="Arial" w:cs="Arial"/>
        <w:b/>
        <w:sz w:val="24"/>
      </w:rPr>
    </w:pPr>
    <w:r w:rsidRPr="00B774A3">
      <w:rPr>
        <w:rFonts w:ascii="Arial" w:hAnsi="Arial" w:cs="Arial"/>
        <w:b/>
        <w:sz w:val="24"/>
      </w:rPr>
      <w:t>DANIELA VELAZQUEZ DIAZ #19</w:t>
    </w:r>
  </w:p>
  <w:p w:rsidR="00B774A3" w:rsidRPr="00B774A3" w:rsidRDefault="00B774A3">
    <w:pPr>
      <w:pStyle w:val="Encabezado"/>
      <w:rPr>
        <w:rFonts w:ascii="Arial" w:hAnsi="Arial" w:cs="Arial"/>
        <w:b/>
        <w:sz w:val="24"/>
      </w:rPr>
    </w:pPr>
    <w:r w:rsidRPr="00B774A3">
      <w:rPr>
        <w:rFonts w:ascii="Arial" w:hAnsi="Arial" w:cs="Arial"/>
        <w:b/>
        <w:sz w:val="24"/>
      </w:rPr>
      <w:t>2°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6E86"/>
    <w:multiLevelType w:val="hybridMultilevel"/>
    <w:tmpl w:val="B1128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7D1EFF"/>
    <w:multiLevelType w:val="hybridMultilevel"/>
    <w:tmpl w:val="92C40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27532B"/>
    <w:multiLevelType w:val="hybridMultilevel"/>
    <w:tmpl w:val="D4D45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52F6630"/>
    <w:multiLevelType w:val="hybridMultilevel"/>
    <w:tmpl w:val="35822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FA376C3"/>
    <w:multiLevelType w:val="hybridMultilevel"/>
    <w:tmpl w:val="EAA44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DEC5261"/>
    <w:multiLevelType w:val="hybridMultilevel"/>
    <w:tmpl w:val="39F4C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18E17ED"/>
    <w:multiLevelType w:val="hybridMultilevel"/>
    <w:tmpl w:val="0EC88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A3"/>
    <w:rsid w:val="000318FD"/>
    <w:rsid w:val="000876C7"/>
    <w:rsid w:val="001476CE"/>
    <w:rsid w:val="001E3D57"/>
    <w:rsid w:val="002A2D26"/>
    <w:rsid w:val="00302459"/>
    <w:rsid w:val="00316913"/>
    <w:rsid w:val="004415DE"/>
    <w:rsid w:val="004D019D"/>
    <w:rsid w:val="007F6C32"/>
    <w:rsid w:val="008730CE"/>
    <w:rsid w:val="008C19EC"/>
    <w:rsid w:val="009F2FB4"/>
    <w:rsid w:val="00B774A3"/>
    <w:rsid w:val="00BF66B6"/>
    <w:rsid w:val="00CD5D91"/>
    <w:rsid w:val="00CE02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139FF-F978-4E7D-A9BF-636A2DD7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7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74A3"/>
  </w:style>
  <w:style w:type="paragraph" w:styleId="Piedepgina">
    <w:name w:val="footer"/>
    <w:basedOn w:val="Normal"/>
    <w:link w:val="PiedepginaCar"/>
    <w:uiPriority w:val="99"/>
    <w:unhideWhenUsed/>
    <w:rsid w:val="00B77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74A3"/>
  </w:style>
  <w:style w:type="paragraph" w:styleId="Prrafodelista">
    <w:name w:val="List Paragraph"/>
    <w:basedOn w:val="Normal"/>
    <w:uiPriority w:val="34"/>
    <w:qFormat/>
    <w:rsid w:val="0031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1127">
      <w:bodyDiv w:val="1"/>
      <w:marLeft w:val="0"/>
      <w:marRight w:val="0"/>
      <w:marTop w:val="0"/>
      <w:marBottom w:val="0"/>
      <w:divBdr>
        <w:top w:val="none" w:sz="0" w:space="0" w:color="auto"/>
        <w:left w:val="none" w:sz="0" w:space="0" w:color="auto"/>
        <w:bottom w:val="none" w:sz="0" w:space="0" w:color="auto"/>
        <w:right w:val="none" w:sz="0" w:space="0" w:color="auto"/>
      </w:divBdr>
    </w:div>
    <w:div w:id="1090420474">
      <w:bodyDiv w:val="1"/>
      <w:marLeft w:val="0"/>
      <w:marRight w:val="0"/>
      <w:marTop w:val="0"/>
      <w:marBottom w:val="0"/>
      <w:divBdr>
        <w:top w:val="none" w:sz="0" w:space="0" w:color="auto"/>
        <w:left w:val="none" w:sz="0" w:space="0" w:color="auto"/>
        <w:bottom w:val="none" w:sz="0" w:space="0" w:color="auto"/>
        <w:right w:val="none" w:sz="0" w:space="0" w:color="auto"/>
      </w:divBdr>
    </w:div>
    <w:div w:id="1234780237">
      <w:bodyDiv w:val="1"/>
      <w:marLeft w:val="0"/>
      <w:marRight w:val="0"/>
      <w:marTop w:val="0"/>
      <w:marBottom w:val="0"/>
      <w:divBdr>
        <w:top w:val="none" w:sz="0" w:space="0" w:color="auto"/>
        <w:left w:val="none" w:sz="0" w:space="0" w:color="auto"/>
        <w:bottom w:val="none" w:sz="0" w:space="0" w:color="auto"/>
        <w:right w:val="none" w:sz="0" w:space="0" w:color="auto"/>
      </w:divBdr>
    </w:div>
    <w:div w:id="17653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8PRO</dc:creator>
  <cp:keywords/>
  <dc:description/>
  <cp:lastModifiedBy>WINDOWS 8PRO</cp:lastModifiedBy>
  <cp:revision>2</cp:revision>
  <dcterms:created xsi:type="dcterms:W3CDTF">2021-04-23T19:29:00Z</dcterms:created>
  <dcterms:modified xsi:type="dcterms:W3CDTF">2021-04-23T19:29:00Z</dcterms:modified>
</cp:coreProperties>
</file>