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9BEE5" w14:textId="77777777" w:rsidR="005A2A65" w:rsidRPr="000D0D5D" w:rsidRDefault="005A2A65" w:rsidP="000D0D5D">
      <w:pPr>
        <w:spacing w:after="0" w:line="360" w:lineRule="auto"/>
        <w:jc w:val="center"/>
        <w:rPr>
          <w:rFonts w:ascii="Modern Love Caps" w:hAnsi="Modern Love Caps" w:cs="Times New Roman"/>
          <w:sz w:val="32"/>
          <w:szCs w:val="32"/>
        </w:rPr>
      </w:pPr>
      <w:r w:rsidRPr="000D0D5D">
        <w:rPr>
          <w:rFonts w:ascii="Modern Love Caps" w:hAnsi="Modern Love Caps" w:cs="Times New Roman"/>
          <w:sz w:val="32"/>
          <w:szCs w:val="32"/>
        </w:rPr>
        <w:t>ESCUELA NORMAL DE EDUCACIÓN PREESCOLAR.</w:t>
      </w:r>
    </w:p>
    <w:p w14:paraId="373D39F3" w14:textId="77777777" w:rsidR="005A2A65" w:rsidRPr="000D0D5D" w:rsidRDefault="005A2A65" w:rsidP="000D0D5D">
      <w:pPr>
        <w:spacing w:after="0" w:line="360" w:lineRule="auto"/>
        <w:jc w:val="center"/>
        <w:rPr>
          <w:rFonts w:ascii="Modern Love Caps" w:hAnsi="Modern Love Caps" w:cs="Times New Roman"/>
          <w:sz w:val="32"/>
          <w:szCs w:val="32"/>
        </w:rPr>
      </w:pPr>
      <w:r w:rsidRPr="000D0D5D">
        <w:rPr>
          <w:rFonts w:ascii="Modern Love Caps" w:hAnsi="Modern Love Caps" w:cs="Times New Roman"/>
          <w:sz w:val="32"/>
          <w:szCs w:val="32"/>
        </w:rPr>
        <w:t>LICENCIATURA EN EDUCACIÓN PREESCOLAR</w:t>
      </w:r>
    </w:p>
    <w:p w14:paraId="42E4F093" w14:textId="77777777" w:rsidR="005A2A65" w:rsidRPr="000D0D5D" w:rsidRDefault="005A2A65" w:rsidP="000D0D5D">
      <w:pPr>
        <w:spacing w:after="0" w:line="360" w:lineRule="auto"/>
        <w:jc w:val="center"/>
        <w:rPr>
          <w:rFonts w:ascii="Modern Love Caps" w:hAnsi="Modern Love Caps" w:cs="Times New Roman"/>
          <w:sz w:val="32"/>
          <w:szCs w:val="32"/>
        </w:rPr>
      </w:pPr>
      <w:r w:rsidRPr="000D0D5D">
        <w:rPr>
          <w:rFonts w:ascii="Modern Love Caps" w:hAnsi="Modern Love Caps" w:cs="Times New Roman"/>
          <w:sz w:val="32"/>
          <w:szCs w:val="32"/>
        </w:rPr>
        <w:t>CICLO ESCOLAR 2020-2021</w:t>
      </w:r>
    </w:p>
    <w:p w14:paraId="63EE1450" w14:textId="404CF0D6" w:rsidR="005A2A65" w:rsidRPr="000D0D5D" w:rsidRDefault="005A2A65" w:rsidP="000D0D5D">
      <w:pPr>
        <w:spacing w:line="360" w:lineRule="auto"/>
        <w:jc w:val="center"/>
        <w:rPr>
          <w:rFonts w:ascii="Modern Love Caps" w:hAnsi="Modern Love Caps" w:cs="Times New Roman"/>
          <w:sz w:val="32"/>
          <w:szCs w:val="32"/>
        </w:rPr>
      </w:pPr>
      <w:r w:rsidRPr="000D0D5D">
        <w:rPr>
          <w:rFonts w:ascii="Modern Love Caps" w:hAnsi="Modern Love Caps" w:cs="Times New Roman"/>
          <w:noProof/>
          <w:sz w:val="32"/>
          <w:szCs w:val="32"/>
        </w:rPr>
        <w:drawing>
          <wp:anchor distT="0" distB="0" distL="114300" distR="114300" simplePos="0" relativeHeight="251659264" behindDoc="0" locked="0" layoutInCell="1" allowOverlap="1" wp14:anchorId="003CE13E" wp14:editId="2670612E">
            <wp:simplePos x="0" y="0"/>
            <wp:positionH relativeFrom="margin">
              <wp:align>center</wp:align>
            </wp:positionH>
            <wp:positionV relativeFrom="paragraph">
              <wp:posOffset>99060</wp:posOffset>
            </wp:positionV>
            <wp:extent cx="1694180" cy="1259205"/>
            <wp:effectExtent l="0" t="0" r="0" b="0"/>
            <wp:wrapSquare wrapText="bothSides"/>
            <wp:docPr id="1" name="Imagen 1"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pic:spPr>
                </pic:pic>
              </a:graphicData>
            </a:graphic>
            <wp14:sizeRelH relativeFrom="page">
              <wp14:pctWidth>0</wp14:pctWidth>
            </wp14:sizeRelH>
            <wp14:sizeRelV relativeFrom="page">
              <wp14:pctHeight>0</wp14:pctHeight>
            </wp14:sizeRelV>
          </wp:anchor>
        </w:drawing>
      </w:r>
    </w:p>
    <w:p w14:paraId="3F8E23E5" w14:textId="77777777" w:rsidR="005A2A65" w:rsidRPr="000D0D5D" w:rsidRDefault="005A2A65" w:rsidP="000D0D5D">
      <w:pPr>
        <w:spacing w:line="360" w:lineRule="auto"/>
        <w:jc w:val="center"/>
        <w:rPr>
          <w:rFonts w:ascii="Modern Love Caps" w:hAnsi="Modern Love Caps" w:cs="Times New Roman"/>
          <w:sz w:val="32"/>
          <w:szCs w:val="32"/>
        </w:rPr>
      </w:pPr>
    </w:p>
    <w:p w14:paraId="6C9EDA1F" w14:textId="77777777" w:rsidR="005A2A65" w:rsidRPr="000D0D5D" w:rsidRDefault="005A2A65" w:rsidP="000D0D5D">
      <w:pPr>
        <w:spacing w:after="0" w:line="360" w:lineRule="auto"/>
        <w:jc w:val="center"/>
        <w:rPr>
          <w:rFonts w:ascii="Modern Love Caps" w:hAnsi="Modern Love Caps" w:cs="Times New Roman"/>
          <w:sz w:val="32"/>
          <w:szCs w:val="32"/>
        </w:rPr>
      </w:pPr>
    </w:p>
    <w:p w14:paraId="2522D272" w14:textId="77777777" w:rsidR="005A2A65" w:rsidRPr="000D0D5D" w:rsidRDefault="005A2A65" w:rsidP="000D0D5D">
      <w:pPr>
        <w:spacing w:after="0" w:line="360" w:lineRule="auto"/>
        <w:jc w:val="center"/>
        <w:rPr>
          <w:rFonts w:ascii="Modern Love Caps" w:hAnsi="Modern Love Caps" w:cs="Times New Roman"/>
          <w:sz w:val="32"/>
          <w:szCs w:val="32"/>
        </w:rPr>
      </w:pPr>
      <w:r w:rsidRPr="000D0D5D">
        <w:rPr>
          <w:rFonts w:ascii="Modern Love Caps" w:hAnsi="Modern Love Caps" w:cs="Times New Roman"/>
          <w:sz w:val="32"/>
          <w:szCs w:val="32"/>
        </w:rPr>
        <w:t>ASIGNATURA: DESARROLLO DE LA COMPETENCIA LECTORA</w:t>
      </w:r>
    </w:p>
    <w:p w14:paraId="43F02A91" w14:textId="77777777" w:rsidR="005A2A65" w:rsidRPr="000D0D5D" w:rsidRDefault="005A2A65" w:rsidP="000D0D5D">
      <w:pPr>
        <w:spacing w:after="0" w:line="360" w:lineRule="auto"/>
        <w:jc w:val="center"/>
        <w:rPr>
          <w:rFonts w:ascii="Modern Love Caps" w:hAnsi="Modern Love Caps" w:cs="Times New Roman"/>
          <w:sz w:val="32"/>
          <w:szCs w:val="32"/>
        </w:rPr>
      </w:pPr>
      <w:r w:rsidRPr="000D0D5D">
        <w:rPr>
          <w:rFonts w:ascii="Modern Love Caps" w:hAnsi="Modern Love Caps" w:cs="Times New Roman"/>
          <w:sz w:val="32"/>
          <w:szCs w:val="32"/>
        </w:rPr>
        <w:t xml:space="preserve">MAESTRO: HUMBERTO VALDEZ SANCHEZ </w:t>
      </w:r>
    </w:p>
    <w:p w14:paraId="6F9DDDA1" w14:textId="4B43980C" w:rsidR="005A2A65" w:rsidRPr="000D0D5D" w:rsidRDefault="005A2A65" w:rsidP="000D0D5D">
      <w:pPr>
        <w:spacing w:after="0" w:line="360" w:lineRule="auto"/>
        <w:jc w:val="center"/>
        <w:rPr>
          <w:rFonts w:ascii="Modern Love Caps" w:hAnsi="Modern Love Caps" w:cs="Times New Roman"/>
          <w:i/>
          <w:iCs/>
          <w:color w:val="000000"/>
          <w:sz w:val="32"/>
          <w:szCs w:val="32"/>
        </w:rPr>
      </w:pPr>
      <w:r w:rsidRPr="000D0D5D">
        <w:rPr>
          <w:rFonts w:ascii="Modern Love Caps" w:hAnsi="Modern Love Caps" w:cs="Times New Roman"/>
          <w:sz w:val="32"/>
          <w:szCs w:val="32"/>
        </w:rPr>
        <w:t xml:space="preserve">TRABAJO: </w:t>
      </w:r>
      <w:r w:rsidR="00A50193" w:rsidRPr="000D0D5D">
        <w:rPr>
          <w:rFonts w:ascii="Modern Love Caps" w:hAnsi="Modern Love Caps" w:cs="Times New Roman"/>
          <w:sz w:val="32"/>
          <w:szCs w:val="32"/>
        </w:rPr>
        <w:t>SESIÓN 15. LA RELATIVIDAD DE LA ENSEÑANZA Y LA RELATIVIDAD DE LA COMPRENSIÓN: UN ENFOQUE PSICOGENÉTI</w:t>
      </w:r>
    </w:p>
    <w:p w14:paraId="164C6B58" w14:textId="77777777" w:rsidR="005A2A65" w:rsidRPr="000D0D5D" w:rsidRDefault="005A2A65" w:rsidP="000D0D5D">
      <w:pPr>
        <w:spacing w:after="0" w:line="360" w:lineRule="auto"/>
        <w:jc w:val="center"/>
        <w:rPr>
          <w:rFonts w:ascii="Modern Love Caps" w:hAnsi="Modern Love Caps" w:cs="Times New Roman"/>
          <w:sz w:val="32"/>
          <w:szCs w:val="32"/>
        </w:rPr>
      </w:pPr>
      <w:r w:rsidRPr="000D0D5D">
        <w:rPr>
          <w:rFonts w:ascii="Modern Love Caps" w:hAnsi="Modern Love Caps" w:cs="Times New Roman"/>
          <w:sz w:val="32"/>
          <w:szCs w:val="32"/>
          <w:lang w:val="es-ES"/>
        </w:rPr>
        <w:t>ALUMNA: FLORES ALVIZO SANDRA GUADALUPE #7</w:t>
      </w:r>
    </w:p>
    <w:p w14:paraId="0CBEBA35" w14:textId="77777777" w:rsidR="005A2A65" w:rsidRPr="000D0D5D" w:rsidRDefault="005A2A65" w:rsidP="000D0D5D">
      <w:pPr>
        <w:spacing w:after="0" w:line="360" w:lineRule="auto"/>
        <w:jc w:val="center"/>
        <w:rPr>
          <w:rFonts w:ascii="Modern Love Caps" w:hAnsi="Modern Love Caps" w:cs="Times New Roman"/>
          <w:sz w:val="32"/>
          <w:szCs w:val="32"/>
        </w:rPr>
      </w:pPr>
      <w:r w:rsidRPr="000D0D5D">
        <w:rPr>
          <w:rFonts w:ascii="Modern Love Caps" w:hAnsi="Modern Love Caps" w:cs="Times New Roman"/>
          <w:sz w:val="32"/>
          <w:szCs w:val="32"/>
        </w:rPr>
        <w:t xml:space="preserve">CUARTO SEMESTRE         </w:t>
      </w:r>
      <w:r w:rsidRPr="000D0D5D">
        <w:rPr>
          <w:rFonts w:ascii="Modern Love Caps" w:hAnsi="Modern Love Caps" w:cs="Times New Roman"/>
          <w:sz w:val="32"/>
          <w:szCs w:val="32"/>
        </w:rPr>
        <w:tab/>
        <w:t xml:space="preserve"> SECCIÓN” D”</w:t>
      </w:r>
    </w:p>
    <w:p w14:paraId="221041A9" w14:textId="64B3BFD1" w:rsidR="005A2A65" w:rsidRPr="000D0D5D" w:rsidRDefault="005A2A65" w:rsidP="005A2A65">
      <w:pPr>
        <w:pStyle w:val="Prrafodelista"/>
        <w:spacing w:after="0"/>
        <w:rPr>
          <w:rFonts w:ascii="Modern Love Caps" w:hAnsi="Modern Love Caps" w:cs="Times New Roman"/>
          <w:sz w:val="32"/>
          <w:szCs w:val="32"/>
        </w:rPr>
      </w:pPr>
    </w:p>
    <w:p w14:paraId="5ED2A372" w14:textId="77777777" w:rsidR="005A2A65" w:rsidRPr="000D0D5D" w:rsidRDefault="005A2A65" w:rsidP="005A2A65">
      <w:pPr>
        <w:pStyle w:val="Prrafodelista"/>
        <w:spacing w:after="0"/>
        <w:rPr>
          <w:rFonts w:ascii="Modern Love Caps" w:hAnsi="Modern Love Caps" w:cs="Times New Roman"/>
          <w:sz w:val="32"/>
          <w:szCs w:val="32"/>
        </w:rPr>
      </w:pPr>
    </w:p>
    <w:p w14:paraId="44756A61" w14:textId="57243506" w:rsidR="005A2A65" w:rsidRDefault="005A2A65" w:rsidP="005A2A65">
      <w:pPr>
        <w:jc w:val="center"/>
        <w:rPr>
          <w:rFonts w:ascii="Modern Love Caps" w:hAnsi="Modern Love Caps" w:cs="Times New Roman"/>
          <w:sz w:val="32"/>
          <w:szCs w:val="32"/>
        </w:rPr>
      </w:pPr>
      <w:r w:rsidRPr="000D0D5D">
        <w:rPr>
          <w:rFonts w:ascii="Modern Love Caps" w:hAnsi="Modern Love Caps" w:cs="Times New Roman"/>
          <w:sz w:val="32"/>
          <w:szCs w:val="32"/>
        </w:rPr>
        <w:t xml:space="preserve">SALTILLO, COAHUILA.         </w:t>
      </w:r>
      <w:r w:rsidRPr="000D0D5D">
        <w:rPr>
          <w:rFonts w:ascii="Modern Love Caps" w:hAnsi="Modern Love Caps" w:cs="Times New Roman"/>
          <w:sz w:val="32"/>
          <w:szCs w:val="32"/>
        </w:rPr>
        <w:t xml:space="preserve">ABRIL </w:t>
      </w:r>
      <w:r w:rsidRPr="000D0D5D">
        <w:rPr>
          <w:rFonts w:ascii="Modern Love Caps" w:hAnsi="Modern Love Caps" w:cs="Times New Roman"/>
          <w:sz w:val="32"/>
          <w:szCs w:val="32"/>
        </w:rPr>
        <w:t>DEL 2021</w:t>
      </w:r>
    </w:p>
    <w:p w14:paraId="23130B36" w14:textId="77777777" w:rsidR="0073739B" w:rsidRPr="000D0D5D" w:rsidRDefault="0073739B" w:rsidP="005A2A65">
      <w:pPr>
        <w:jc w:val="center"/>
        <w:rPr>
          <w:rFonts w:ascii="Modern Love Caps" w:hAnsi="Modern Love Caps" w:cs="Times New Roman"/>
          <w:sz w:val="32"/>
          <w:szCs w:val="32"/>
        </w:rPr>
      </w:pPr>
    </w:p>
    <w:p w14:paraId="209FE81C" w14:textId="77777777" w:rsidR="00D73CDA" w:rsidRPr="000D0D5D" w:rsidRDefault="00D73CDA" w:rsidP="00751DAB">
      <w:pPr>
        <w:spacing w:before="100" w:beforeAutospacing="1" w:after="100" w:afterAutospacing="1" w:line="240" w:lineRule="auto"/>
        <w:rPr>
          <w:rFonts w:ascii="Arial" w:eastAsia="Times New Roman" w:hAnsi="Arial" w:cs="Arial"/>
          <w:color w:val="000000"/>
          <w:sz w:val="24"/>
          <w:szCs w:val="24"/>
          <w:lang w:eastAsia="es-MX"/>
        </w:rPr>
      </w:pPr>
    </w:p>
    <w:p w14:paraId="6A1EA184" w14:textId="77777777" w:rsidR="00A50193" w:rsidRP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val="es-ES" w:eastAsia="es-MX"/>
        </w:rPr>
        <w:lastRenderedPageBreak/>
        <w:t>Responde o complementa las siguientes cuestiones: </w:t>
      </w:r>
    </w:p>
    <w:p w14:paraId="342722B1" w14:textId="67FE751B" w:rsidR="00A50193" w:rsidRPr="000D0D5D"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 xml:space="preserve">1.- Tradicionalmente, la comprensión ha sido concebida como la extracción del significado transmitido por el texto.  Sin embargo, </w:t>
      </w:r>
      <w:r w:rsidRPr="000D0D5D">
        <w:rPr>
          <w:rFonts w:ascii="Arial" w:eastAsia="Times New Roman" w:hAnsi="Arial" w:cs="Arial"/>
          <w:color w:val="000000"/>
          <w:sz w:val="24"/>
          <w:szCs w:val="24"/>
          <w:lang w:eastAsia="es-MX"/>
        </w:rPr>
        <w:t>de acuerdo con</w:t>
      </w:r>
      <w:r w:rsidRPr="00A50193">
        <w:rPr>
          <w:rFonts w:ascii="Arial" w:eastAsia="Times New Roman" w:hAnsi="Arial" w:cs="Arial"/>
          <w:color w:val="000000"/>
          <w:sz w:val="24"/>
          <w:szCs w:val="24"/>
          <w:lang w:eastAsia="es-MX"/>
        </w:rPr>
        <w:t xml:space="preserve"> las definiciones de comprensión que formulan los psicolingüistas contemporáneos muestran que algo fundamental ha cambiado: </w:t>
      </w:r>
    </w:p>
    <w:p w14:paraId="5C5B4F8F" w14:textId="1E256274" w:rsidR="00A50193" w:rsidRPr="000D0D5D" w:rsidRDefault="00A50193" w:rsidP="00A5019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0D0D5D">
        <w:rPr>
          <w:rFonts w:ascii="Arial" w:eastAsia="Times New Roman" w:hAnsi="Arial" w:cs="Arial"/>
          <w:color w:val="000000"/>
          <w:sz w:val="24"/>
          <w:szCs w:val="24"/>
          <w:lang w:eastAsia="es-MX"/>
        </w:rPr>
        <w:t>Coinciden que el conocimiento previo del lector es determinante en el proceso de la construcción del significado.</w:t>
      </w:r>
    </w:p>
    <w:p w14:paraId="5C6A9CB1" w14:textId="1B3EB7B6" w:rsidR="00A50193" w:rsidRPr="000D0D5D"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501A841A" w14:textId="52DD7BCF" w:rsidR="00A50193" w:rsidRPr="000D0D5D" w:rsidRDefault="00A50193" w:rsidP="00A5019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0D0D5D">
        <w:rPr>
          <w:rFonts w:ascii="Arial" w:eastAsia="Times New Roman" w:hAnsi="Arial" w:cs="Arial"/>
          <w:color w:val="000000"/>
          <w:sz w:val="24"/>
          <w:szCs w:val="24"/>
          <w:lang w:eastAsia="es-MX"/>
        </w:rPr>
        <w:t xml:space="preserve">Lo que el sujeto sabe del tema </w:t>
      </w:r>
    </w:p>
    <w:p w14:paraId="15E395D5" w14:textId="30BB459E" w:rsidR="00A50193" w:rsidRPr="000D0D5D" w:rsidRDefault="00A50193" w:rsidP="00A5019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0D0D5D">
        <w:rPr>
          <w:rFonts w:ascii="Arial" w:eastAsia="Times New Roman" w:hAnsi="Arial" w:cs="Arial"/>
          <w:color w:val="000000"/>
          <w:sz w:val="24"/>
          <w:szCs w:val="24"/>
          <w:lang w:eastAsia="es-MX"/>
        </w:rPr>
        <w:t>La estructura cognoscitiva (como esta organizado su conocimiento)</w:t>
      </w:r>
    </w:p>
    <w:p w14:paraId="7C7F8525" w14:textId="7541A8BC" w:rsidR="00A50193" w:rsidRPr="000D0D5D" w:rsidRDefault="00A50193" w:rsidP="00A5019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0D0D5D">
        <w:rPr>
          <w:rFonts w:ascii="Arial" w:eastAsia="Times New Roman" w:hAnsi="Arial" w:cs="Arial"/>
          <w:color w:val="000000"/>
          <w:sz w:val="24"/>
          <w:szCs w:val="24"/>
          <w:lang w:eastAsia="es-MX"/>
        </w:rPr>
        <w:t>Las competencias lingüísticas (es lo que conoce de la lengua escrita)</w:t>
      </w:r>
    </w:p>
    <w:p w14:paraId="72F33911" w14:textId="35DF3329" w:rsidR="00A50193" w:rsidRPr="000D0D5D" w:rsidRDefault="00A50193" w:rsidP="00A5019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0D0D5D">
        <w:rPr>
          <w:rFonts w:ascii="Arial" w:eastAsia="Times New Roman" w:hAnsi="Arial" w:cs="Arial"/>
          <w:color w:val="000000"/>
          <w:sz w:val="24"/>
          <w:szCs w:val="24"/>
          <w:lang w:eastAsia="es-MX"/>
        </w:rPr>
        <w:t xml:space="preserve">Familiaridad con el genero literario </w:t>
      </w:r>
    </w:p>
    <w:p w14:paraId="010A1B94" w14:textId="0B475BD7" w:rsidR="00A50193" w:rsidRPr="000D0D5D"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3.- Adams y Bruce señalan que, además de los conocimientos previos, hay otro factor que desempeñan un papel importante en la interpretación que los sujetos hacen de los textos leídos: </w:t>
      </w:r>
    </w:p>
    <w:p w14:paraId="4B9AFC28" w14:textId="54735ACF" w:rsidR="00A50193" w:rsidRPr="000D0D5D" w:rsidRDefault="00A50193" w:rsidP="00A50193">
      <w:pPr>
        <w:pStyle w:val="Prrafodelista"/>
        <w:numPr>
          <w:ilvl w:val="0"/>
          <w:numId w:val="5"/>
        </w:numPr>
        <w:rPr>
          <w:rFonts w:ascii="Arial" w:hAnsi="Arial" w:cs="Arial"/>
          <w:sz w:val="24"/>
          <w:szCs w:val="24"/>
          <w:lang w:eastAsia="es-MX"/>
        </w:rPr>
      </w:pPr>
      <w:r w:rsidRPr="000D0D5D">
        <w:rPr>
          <w:rFonts w:ascii="Arial" w:hAnsi="Arial" w:cs="Arial"/>
          <w:sz w:val="24"/>
          <w:szCs w:val="24"/>
          <w:lang w:eastAsia="es-MX"/>
        </w:rPr>
        <w:t>Es la forma de pensar de cada lector</w:t>
      </w:r>
    </w:p>
    <w:p w14:paraId="7BD0B81B" w14:textId="6568C2E9" w:rsidR="00A50193" w:rsidRPr="000D0D5D"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4.- El sujeto puede construir un significado distinto al nuestro. Esto no implica que no ha comprendido el texto, sino que… </w:t>
      </w:r>
    </w:p>
    <w:p w14:paraId="7F0A5855" w14:textId="5C479511" w:rsidR="000D0D5D" w:rsidRPr="000D0D5D" w:rsidRDefault="000D0D5D" w:rsidP="000D0D5D">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0D0D5D">
        <w:rPr>
          <w:rFonts w:ascii="Arial" w:eastAsia="Times New Roman" w:hAnsi="Arial" w:cs="Arial"/>
          <w:color w:val="000000"/>
          <w:sz w:val="24"/>
          <w:szCs w:val="24"/>
          <w:lang w:eastAsia="es-MX"/>
        </w:rPr>
        <w:t xml:space="preserve">Lo ha interpretado a su manera según su asimilación, es decir sus conocimientos u/ conflictos </w:t>
      </w:r>
    </w:p>
    <w:p w14:paraId="1133DE9F" w14:textId="412E9DCB" w:rsidR="00A50193" w:rsidRPr="000D0D5D"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5.- No obstante, esto no significa que las interpretaciones del lector sean arbitrarias, es… </w:t>
      </w:r>
    </w:p>
    <w:p w14:paraId="34684ED0" w14:textId="464B3801" w:rsidR="000D0D5D" w:rsidRPr="000D0D5D" w:rsidRDefault="000D0D5D" w:rsidP="000D0D5D">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0D0D5D">
        <w:rPr>
          <w:rFonts w:ascii="Arial" w:eastAsia="Times New Roman" w:hAnsi="Arial" w:cs="Arial"/>
          <w:color w:val="000000"/>
          <w:sz w:val="24"/>
          <w:szCs w:val="24"/>
          <w:lang w:eastAsia="es-MX"/>
        </w:rPr>
        <w:t xml:space="preserve">Que el lector intenta construir uno o mas significados dentro del texto que se relacionen con sus propiedades </w:t>
      </w:r>
      <w:r>
        <w:rPr>
          <w:rFonts w:ascii="Arial" w:eastAsia="Times New Roman" w:hAnsi="Arial" w:cs="Arial"/>
          <w:color w:val="000000"/>
          <w:sz w:val="24"/>
          <w:szCs w:val="24"/>
          <w:lang w:eastAsia="es-MX"/>
        </w:rPr>
        <w:t>objetivas.</w:t>
      </w:r>
    </w:p>
    <w:p w14:paraId="0DF02DB1" w14:textId="4EB05A26" w:rsid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6.- El progreso del conocimiento se hace posible gracias a la capacidad de los esquemas cognoscitivos de acomodarse a lo nuevo, en la medida en que… </w:t>
      </w:r>
    </w:p>
    <w:p w14:paraId="5E7F5133" w14:textId="24A4B2D5" w:rsidR="000D0D5D" w:rsidRPr="000D0D5D" w:rsidRDefault="000D0D5D" w:rsidP="000D0D5D">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mas compleja la estructura cognoscitiva del sujeto </w:t>
      </w:r>
    </w:p>
    <w:p w14:paraId="52158E0E" w14:textId="5D6D4F12" w:rsid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 xml:space="preserve">7.- Tradicionalmente, la enseñanza es concebida como un conjunto de métodos, técnicas y procedimientos a través de los cuales se intenta generar aprendizaje. Sin embargo, muchas investigaciones han puesto de manifiesto que, cuando los </w:t>
      </w:r>
      <w:r w:rsidRPr="00A50193">
        <w:rPr>
          <w:rFonts w:ascii="Arial" w:eastAsia="Times New Roman" w:hAnsi="Arial" w:cs="Arial"/>
          <w:color w:val="000000"/>
          <w:sz w:val="24"/>
          <w:szCs w:val="24"/>
          <w:lang w:eastAsia="es-MX"/>
        </w:rPr>
        <w:lastRenderedPageBreak/>
        <w:t>métodos de enseñanza no toman en cuenta el origen de la construcción del conocimiento, los contenidos enseñados rara</w:t>
      </w:r>
      <w:r w:rsidRPr="00A50193">
        <w:rPr>
          <w:rFonts w:ascii="Arial" w:eastAsia="Times New Roman" w:hAnsi="Arial" w:cs="Arial"/>
          <w:color w:val="000000"/>
          <w:spacing w:val="-8"/>
          <w:sz w:val="24"/>
          <w:szCs w:val="24"/>
          <w:lang w:eastAsia="es-MX"/>
        </w:rPr>
        <w:t> </w:t>
      </w:r>
      <w:r w:rsidRPr="00A50193">
        <w:rPr>
          <w:rFonts w:ascii="Arial" w:eastAsia="Times New Roman" w:hAnsi="Arial" w:cs="Arial"/>
          <w:color w:val="000000"/>
          <w:sz w:val="24"/>
          <w:szCs w:val="24"/>
          <w:lang w:eastAsia="es-MX"/>
        </w:rPr>
        <w:t>vez</w:t>
      </w:r>
      <w:r w:rsidRPr="00A50193">
        <w:rPr>
          <w:rFonts w:ascii="Arial" w:eastAsia="Times New Roman" w:hAnsi="Arial" w:cs="Arial"/>
          <w:color w:val="000000"/>
          <w:spacing w:val="-7"/>
          <w:sz w:val="24"/>
          <w:szCs w:val="24"/>
          <w:lang w:eastAsia="es-MX"/>
        </w:rPr>
        <w:t> </w:t>
      </w:r>
      <w:r w:rsidRPr="00A50193">
        <w:rPr>
          <w:rFonts w:ascii="Arial" w:eastAsia="Times New Roman" w:hAnsi="Arial" w:cs="Arial"/>
          <w:color w:val="000000"/>
          <w:sz w:val="24"/>
          <w:szCs w:val="24"/>
          <w:lang w:eastAsia="es-MX"/>
        </w:rPr>
        <w:t>coinciden</w:t>
      </w:r>
      <w:r w:rsidRPr="00A50193">
        <w:rPr>
          <w:rFonts w:ascii="Arial" w:eastAsia="Times New Roman" w:hAnsi="Arial" w:cs="Arial"/>
          <w:color w:val="000000"/>
          <w:spacing w:val="-7"/>
          <w:sz w:val="24"/>
          <w:szCs w:val="24"/>
          <w:lang w:eastAsia="es-MX"/>
        </w:rPr>
        <w:t> </w:t>
      </w:r>
      <w:r w:rsidRPr="00A50193">
        <w:rPr>
          <w:rFonts w:ascii="Arial" w:eastAsia="Times New Roman" w:hAnsi="Arial" w:cs="Arial"/>
          <w:color w:val="000000"/>
          <w:sz w:val="24"/>
          <w:szCs w:val="24"/>
          <w:lang w:eastAsia="es-MX"/>
        </w:rPr>
        <w:t>con</w:t>
      </w:r>
      <w:r w:rsidRPr="00A50193">
        <w:rPr>
          <w:rFonts w:ascii="Arial" w:eastAsia="Times New Roman" w:hAnsi="Arial" w:cs="Arial"/>
          <w:color w:val="000000"/>
          <w:spacing w:val="-7"/>
          <w:sz w:val="24"/>
          <w:szCs w:val="24"/>
          <w:lang w:eastAsia="es-MX"/>
        </w:rPr>
        <w:t> </w:t>
      </w:r>
      <w:r w:rsidRPr="00A50193">
        <w:rPr>
          <w:rFonts w:ascii="Arial" w:eastAsia="Times New Roman" w:hAnsi="Arial" w:cs="Arial"/>
          <w:color w:val="000000"/>
          <w:sz w:val="24"/>
          <w:szCs w:val="24"/>
          <w:lang w:eastAsia="es-MX"/>
        </w:rPr>
        <w:t>los</w:t>
      </w:r>
      <w:r w:rsidRPr="00A50193">
        <w:rPr>
          <w:rFonts w:ascii="Arial" w:eastAsia="Times New Roman" w:hAnsi="Arial" w:cs="Arial"/>
          <w:color w:val="000000"/>
          <w:spacing w:val="-7"/>
          <w:sz w:val="24"/>
          <w:szCs w:val="24"/>
          <w:lang w:eastAsia="es-MX"/>
        </w:rPr>
        <w:t> </w:t>
      </w:r>
      <w:r w:rsidRPr="00A50193">
        <w:rPr>
          <w:rFonts w:ascii="Arial" w:eastAsia="Times New Roman" w:hAnsi="Arial" w:cs="Arial"/>
          <w:color w:val="000000"/>
          <w:sz w:val="24"/>
          <w:szCs w:val="24"/>
          <w:lang w:eastAsia="es-MX"/>
        </w:rPr>
        <w:t>objetivos</w:t>
      </w:r>
      <w:r w:rsidRPr="00A50193">
        <w:rPr>
          <w:rFonts w:ascii="Arial" w:eastAsia="Times New Roman" w:hAnsi="Arial" w:cs="Arial"/>
          <w:color w:val="000000"/>
          <w:spacing w:val="-8"/>
          <w:sz w:val="24"/>
          <w:szCs w:val="24"/>
          <w:lang w:eastAsia="es-MX"/>
        </w:rPr>
        <w:t> </w:t>
      </w:r>
      <w:r w:rsidRPr="00A50193">
        <w:rPr>
          <w:rFonts w:ascii="Arial" w:eastAsia="Times New Roman" w:hAnsi="Arial" w:cs="Arial"/>
          <w:color w:val="000000"/>
          <w:sz w:val="24"/>
          <w:szCs w:val="24"/>
          <w:lang w:eastAsia="es-MX"/>
        </w:rPr>
        <w:t>del</w:t>
      </w:r>
      <w:r w:rsidRPr="00A50193">
        <w:rPr>
          <w:rFonts w:ascii="Arial" w:eastAsia="Times New Roman" w:hAnsi="Arial" w:cs="Arial"/>
          <w:color w:val="000000"/>
          <w:spacing w:val="-7"/>
          <w:sz w:val="24"/>
          <w:szCs w:val="24"/>
          <w:lang w:eastAsia="es-MX"/>
        </w:rPr>
        <w:t> </w:t>
      </w:r>
      <w:r w:rsidRPr="00A50193">
        <w:rPr>
          <w:rFonts w:ascii="Arial" w:eastAsia="Times New Roman" w:hAnsi="Arial" w:cs="Arial"/>
          <w:color w:val="000000"/>
          <w:sz w:val="24"/>
          <w:szCs w:val="24"/>
          <w:lang w:eastAsia="es-MX"/>
        </w:rPr>
        <w:t>educador. Esto significa que la enseñanza debe tomar en cuenta…</w:t>
      </w:r>
    </w:p>
    <w:p w14:paraId="457F607F" w14:textId="2C2665E2" w:rsidR="000D0D5D" w:rsidRPr="000D0D5D" w:rsidRDefault="000D0D5D" w:rsidP="000D0D5D">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modificación de sus métodos y la innovación de estrategias que se adapten a los interese del grupo o individuos </w:t>
      </w:r>
    </w:p>
    <w:p w14:paraId="1FF7961D" w14:textId="581F5C80" w:rsid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8.- Enseñanza y aprendizaje, con demasiada frecuencia, son dos conceptos que se confunden, que se los utiliza como si aludieran a una misma realidad, pero presentan dos grandes diferencias: </w:t>
      </w:r>
    </w:p>
    <w:p w14:paraId="462C8CB1" w14:textId="72BB1B74" w:rsidR="000D0D5D" w:rsidRPr="000D0D5D" w:rsidRDefault="000D0D5D" w:rsidP="000D0D5D">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una actividad interna del individuo y es transitoria y el aprendizaje es una interacción externa y su proceso es continuo y va evolucionando </w:t>
      </w:r>
    </w:p>
    <w:p w14:paraId="7846A701" w14:textId="108FA6B2" w:rsid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9.- ¿Desde cuándo se plantea el niño el problema de comprender la lectura, desde cuándo interviene el adulto en este proceso? </w:t>
      </w:r>
    </w:p>
    <w:p w14:paraId="71FAB03C" w14:textId="653D5F5E" w:rsidR="009F6C11" w:rsidRPr="009F6C11" w:rsidRDefault="009F6C11"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Comienza cuando alguien le lee un cuento y les responde a sus preguntas de “¿Qué dice?”</w:t>
      </w:r>
    </w:p>
    <w:p w14:paraId="4981D4B6" w14:textId="6F0AAB68" w:rsidR="00A50193" w:rsidRPr="009F6C11" w:rsidRDefault="00A50193" w:rsidP="009F6C11">
      <w:pPr>
        <w:spacing w:before="100" w:beforeAutospacing="1" w:after="120" w:line="240" w:lineRule="auto"/>
        <w:rPr>
          <w:rFonts w:ascii="Arial" w:eastAsia="Times New Roman" w:hAnsi="Arial" w:cs="Arial"/>
          <w:color w:val="000000"/>
          <w:sz w:val="24"/>
          <w:szCs w:val="24"/>
          <w:lang w:eastAsia="es-MX"/>
        </w:rPr>
      </w:pPr>
      <w:r w:rsidRPr="009F6C11">
        <w:rPr>
          <w:rFonts w:ascii="Arial" w:eastAsia="Times New Roman" w:hAnsi="Arial" w:cs="Arial"/>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075EA39B" w14:textId="55E7C153" w:rsidR="009F6C11" w:rsidRDefault="00AD6B1F"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Debe ser significativo </w:t>
      </w:r>
    </w:p>
    <w:p w14:paraId="36F07321" w14:textId="037A59DD" w:rsidR="00AD6B1F" w:rsidRDefault="00AD6B1F"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Debe ser comprendido </w:t>
      </w:r>
    </w:p>
    <w:p w14:paraId="07D62D95" w14:textId="1AE58E09" w:rsidR="00AD6B1F" w:rsidRPr="009F6C11" w:rsidRDefault="00AD6B1F"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Construir el significado de la lectura </w:t>
      </w:r>
    </w:p>
    <w:p w14:paraId="14CA33FE" w14:textId="7D33ECFC" w:rsid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4C178093" w14:textId="1104DC36" w:rsidR="009F6C11" w:rsidRDefault="00AD6B1F"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 que representa el significado que el niño ha construido </w:t>
      </w:r>
    </w:p>
    <w:p w14:paraId="0280ABEF" w14:textId="29A802B4" w:rsidR="00AD6B1F" w:rsidRPr="009F6C11" w:rsidRDefault="00AD6B1F"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 que hay que aceptar la respuesta, aunque sea errónea para que el siga haciendo sus hipótesis </w:t>
      </w:r>
    </w:p>
    <w:p w14:paraId="2C396400" w14:textId="5FBCC67E" w:rsid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12.- Para ayudar al niño a comprender mejor lo que </w:t>
      </w:r>
      <w:r w:rsidRPr="00A50193">
        <w:rPr>
          <w:rFonts w:ascii="Arial" w:eastAsia="Times New Roman" w:hAnsi="Arial" w:cs="Arial"/>
          <w:color w:val="000000"/>
          <w:spacing w:val="-7"/>
          <w:sz w:val="24"/>
          <w:szCs w:val="24"/>
          <w:lang w:eastAsia="es-MX"/>
        </w:rPr>
        <w:t>ha </w:t>
      </w:r>
      <w:r w:rsidRPr="00A50193">
        <w:rPr>
          <w:rFonts w:ascii="Arial" w:eastAsia="Times New Roman" w:hAnsi="Arial" w:cs="Arial"/>
          <w:color w:val="000000"/>
          <w:sz w:val="24"/>
          <w:szCs w:val="24"/>
          <w:lang w:eastAsia="es-MX"/>
        </w:rPr>
        <w:t>comprendido originalmente se usa la discusión y se recurre al texto para aclarar las dudas y superar los conflictos. La discusión entre los niños es fundamental… </w:t>
      </w:r>
    </w:p>
    <w:p w14:paraId="6817CACE" w14:textId="069AB8F6" w:rsidR="009F6C11" w:rsidRPr="009F6C11" w:rsidRDefault="00AD6B1F"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Ya que obliga a cada niño a justificar su interpretación de ahí su propia construcción, pues se da cuenta de que hay aspectos incoherentes que coexisten en la propia interpretación </w:t>
      </w:r>
      <w:r w:rsidR="00723770">
        <w:rPr>
          <w:rFonts w:ascii="Arial" w:eastAsia="Times New Roman" w:hAnsi="Arial" w:cs="Arial"/>
          <w:color w:val="000000"/>
          <w:sz w:val="24"/>
          <w:szCs w:val="24"/>
          <w:lang w:eastAsia="es-MX"/>
        </w:rPr>
        <w:t xml:space="preserve">                   6</w:t>
      </w:r>
    </w:p>
    <w:p w14:paraId="30BE2DD7" w14:textId="457FA91B" w:rsid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lastRenderedPageBreak/>
        <w:t>13.- El</w:t>
      </w:r>
      <w:r w:rsidRPr="00A50193">
        <w:rPr>
          <w:rFonts w:ascii="Arial" w:eastAsia="Times New Roman" w:hAnsi="Arial" w:cs="Arial"/>
          <w:color w:val="000000"/>
          <w:spacing w:val="-5"/>
          <w:sz w:val="24"/>
          <w:szCs w:val="24"/>
          <w:lang w:eastAsia="es-MX"/>
        </w:rPr>
        <w:t> </w:t>
      </w:r>
      <w:r w:rsidRPr="00A50193">
        <w:rPr>
          <w:rFonts w:ascii="Arial" w:eastAsia="Times New Roman" w:hAnsi="Arial" w:cs="Arial"/>
          <w:color w:val="000000"/>
          <w:sz w:val="24"/>
          <w:szCs w:val="24"/>
          <w:lang w:eastAsia="es-MX"/>
        </w:rPr>
        <w:t>docente</w:t>
      </w:r>
      <w:r w:rsidRPr="00A50193">
        <w:rPr>
          <w:rFonts w:ascii="Arial" w:eastAsia="Times New Roman" w:hAnsi="Arial" w:cs="Arial"/>
          <w:color w:val="000000"/>
          <w:spacing w:val="-5"/>
          <w:sz w:val="24"/>
          <w:szCs w:val="24"/>
          <w:lang w:eastAsia="es-MX"/>
        </w:rPr>
        <w:t> </w:t>
      </w:r>
      <w:r w:rsidRPr="00A50193">
        <w:rPr>
          <w:rFonts w:ascii="Arial" w:eastAsia="Times New Roman" w:hAnsi="Arial" w:cs="Arial"/>
          <w:color w:val="000000"/>
          <w:sz w:val="24"/>
          <w:szCs w:val="24"/>
          <w:lang w:eastAsia="es-MX"/>
        </w:rPr>
        <w:t>puede</w:t>
      </w:r>
      <w:r w:rsidRPr="00A50193">
        <w:rPr>
          <w:rFonts w:ascii="Arial" w:eastAsia="Times New Roman" w:hAnsi="Arial" w:cs="Arial"/>
          <w:color w:val="000000"/>
          <w:spacing w:val="-5"/>
          <w:sz w:val="24"/>
          <w:szCs w:val="24"/>
          <w:lang w:eastAsia="es-MX"/>
        </w:rPr>
        <w:t> </w:t>
      </w:r>
      <w:r w:rsidRPr="00A50193">
        <w:rPr>
          <w:rFonts w:ascii="Arial" w:eastAsia="Times New Roman" w:hAnsi="Arial" w:cs="Arial"/>
          <w:color w:val="000000"/>
          <w:sz w:val="24"/>
          <w:szCs w:val="24"/>
          <w:lang w:eastAsia="es-MX"/>
        </w:rPr>
        <w:t>facilitar</w:t>
      </w:r>
      <w:r w:rsidRPr="00A50193">
        <w:rPr>
          <w:rFonts w:ascii="Arial" w:eastAsia="Times New Roman" w:hAnsi="Arial" w:cs="Arial"/>
          <w:color w:val="000000"/>
          <w:spacing w:val="-5"/>
          <w:sz w:val="24"/>
          <w:szCs w:val="24"/>
          <w:lang w:eastAsia="es-MX"/>
        </w:rPr>
        <w:t> y </w:t>
      </w:r>
      <w:r w:rsidRPr="00A50193">
        <w:rPr>
          <w:rFonts w:ascii="Arial" w:eastAsia="Times New Roman" w:hAnsi="Arial" w:cs="Arial"/>
          <w:color w:val="000000"/>
          <w:sz w:val="24"/>
          <w:szCs w:val="24"/>
          <w:lang w:eastAsia="es-MX"/>
        </w:rPr>
        <w:t>ampliar la construcción de las interpretaciones de un texto estimulando: </w:t>
      </w:r>
    </w:p>
    <w:p w14:paraId="4D875284" w14:textId="072A12E1" w:rsidR="009F6C11" w:rsidRDefault="00723770" w:rsidP="00723770">
      <w:pPr>
        <w:pStyle w:val="Prrafodelista"/>
        <w:numPr>
          <w:ilvl w:val="0"/>
          <w:numId w:val="6"/>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Las estrategias o proceso que usa para comprender el texto </w:t>
      </w:r>
    </w:p>
    <w:p w14:paraId="7422F1C4" w14:textId="5294672C" w:rsidR="00723770" w:rsidRDefault="00723770" w:rsidP="00723770">
      <w:pPr>
        <w:pStyle w:val="Prrafodelista"/>
        <w:numPr>
          <w:ilvl w:val="0"/>
          <w:numId w:val="6"/>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conocimiento previo o la experiencia de quien aprende </w:t>
      </w:r>
    </w:p>
    <w:p w14:paraId="2246E4B1" w14:textId="161BD830" w:rsidR="00723770" w:rsidRPr="009F6C11" w:rsidRDefault="00723770" w:rsidP="00723770">
      <w:pPr>
        <w:pStyle w:val="Prrafodelista"/>
        <w:numPr>
          <w:ilvl w:val="0"/>
          <w:numId w:val="6"/>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Las características y organización del texto </w:t>
      </w:r>
    </w:p>
    <w:p w14:paraId="0AF162C8" w14:textId="350D1AC7" w:rsid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1591E8CB" w14:textId="0D45317F" w:rsidR="00AD6B1F" w:rsidRDefault="00AD6B1F"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Conversaciones</w:t>
      </w:r>
    </w:p>
    <w:p w14:paraId="70AB2FF1" w14:textId="7CB3469C" w:rsidR="00AD6B1F" w:rsidRDefault="00AD6B1F"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Experimentos que permitan a los niños realizar acciones concretas</w:t>
      </w:r>
    </w:p>
    <w:p w14:paraId="52C90721" w14:textId="587D36EC" w:rsidR="009F6C11" w:rsidRPr="009F6C11" w:rsidRDefault="00AD6B1F" w:rsidP="009F6C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Reflexionar sobre las acciones realizadas y los resultados obtenidos de otras lecturas </w:t>
      </w:r>
    </w:p>
    <w:p w14:paraId="696745AE" w14:textId="77777777" w:rsidR="00A50193" w:rsidRPr="00A50193" w:rsidRDefault="00A50193" w:rsidP="00A50193">
      <w:pPr>
        <w:spacing w:before="100" w:beforeAutospacing="1" w:after="120" w:line="240" w:lineRule="auto"/>
        <w:rPr>
          <w:rFonts w:ascii="Arial" w:eastAsia="Times New Roman" w:hAnsi="Arial" w:cs="Arial"/>
          <w:color w:val="000000"/>
          <w:sz w:val="24"/>
          <w:szCs w:val="24"/>
          <w:lang w:eastAsia="es-MX"/>
        </w:rPr>
      </w:pPr>
      <w:r w:rsidRPr="00A50193">
        <w:rPr>
          <w:rFonts w:ascii="Arial" w:eastAsia="Times New Roman" w:hAnsi="Arial" w:cs="Arial"/>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  </w:t>
      </w:r>
    </w:p>
    <w:p w14:paraId="6D183330" w14:textId="51CFFDA4" w:rsidR="00751DAB" w:rsidRPr="009F6C11" w:rsidRDefault="0073739B" w:rsidP="009F6C11">
      <w:pPr>
        <w:pStyle w:val="Prrafodelista"/>
        <w:numPr>
          <w:ilvl w:val="0"/>
          <w:numId w:val="5"/>
        </w:numPr>
        <w:rPr>
          <w:rFonts w:ascii="Arial" w:hAnsi="Arial" w:cs="Arial"/>
          <w:sz w:val="24"/>
          <w:szCs w:val="24"/>
        </w:rPr>
      </w:pPr>
      <w:r>
        <w:rPr>
          <w:rFonts w:ascii="Arial" w:hAnsi="Arial" w:cs="Arial"/>
          <w:sz w:val="24"/>
          <w:szCs w:val="24"/>
        </w:rPr>
        <w:t xml:space="preserve">La interpretación del niño tiene un valor </w:t>
      </w:r>
      <w:proofErr w:type="gramStart"/>
      <w:r>
        <w:rPr>
          <w:rFonts w:ascii="Arial" w:hAnsi="Arial" w:cs="Arial"/>
          <w:sz w:val="24"/>
          <w:szCs w:val="24"/>
        </w:rPr>
        <w:t>propio ,</w:t>
      </w:r>
      <w:proofErr w:type="gramEnd"/>
      <w:r>
        <w:rPr>
          <w:rFonts w:ascii="Arial" w:hAnsi="Arial" w:cs="Arial"/>
          <w:sz w:val="24"/>
          <w:szCs w:val="24"/>
        </w:rPr>
        <w:t xml:space="preserve"> no hay que obstaculizar su proceso con técnicas ajenas al desarrollo, </w:t>
      </w:r>
      <w:proofErr w:type="spellStart"/>
      <w:r>
        <w:rPr>
          <w:rFonts w:ascii="Arial" w:hAnsi="Arial" w:cs="Arial"/>
          <w:sz w:val="24"/>
          <w:szCs w:val="24"/>
        </w:rPr>
        <w:t>ayudemoslo</w:t>
      </w:r>
      <w:proofErr w:type="spellEnd"/>
      <w:r>
        <w:rPr>
          <w:rFonts w:ascii="Arial" w:hAnsi="Arial" w:cs="Arial"/>
          <w:sz w:val="24"/>
          <w:szCs w:val="24"/>
        </w:rPr>
        <w:t xml:space="preserve"> a comprender la lectura mejor </w:t>
      </w:r>
    </w:p>
    <w:sectPr w:rsidR="00751DAB" w:rsidRPr="009F6C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80774"/>
    <w:multiLevelType w:val="hybridMultilevel"/>
    <w:tmpl w:val="5C12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132FE8"/>
    <w:multiLevelType w:val="hybridMultilevel"/>
    <w:tmpl w:val="2AF2F1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46E480B"/>
    <w:multiLevelType w:val="hybridMultilevel"/>
    <w:tmpl w:val="FA2C2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076D81"/>
    <w:multiLevelType w:val="hybridMultilevel"/>
    <w:tmpl w:val="4894C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BF14AF"/>
    <w:multiLevelType w:val="hybridMultilevel"/>
    <w:tmpl w:val="DDDC0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786F79"/>
    <w:multiLevelType w:val="hybridMultilevel"/>
    <w:tmpl w:val="9552E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AB"/>
    <w:rsid w:val="000D0D5D"/>
    <w:rsid w:val="005A2A65"/>
    <w:rsid w:val="00723770"/>
    <w:rsid w:val="0073739B"/>
    <w:rsid w:val="00751DAB"/>
    <w:rsid w:val="009F6C11"/>
    <w:rsid w:val="00A50193"/>
    <w:rsid w:val="00AD6B1F"/>
    <w:rsid w:val="00D73CDA"/>
    <w:rsid w:val="00EF51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E54B"/>
  <w15:chartTrackingRefBased/>
  <w15:docId w15:val="{F5A742ED-2B55-4B50-BD9A-35797C1A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5122"/>
    <w:pPr>
      <w:ind w:left="720"/>
      <w:contextualSpacing/>
    </w:pPr>
  </w:style>
  <w:style w:type="paragraph" w:styleId="Textoindependiente">
    <w:name w:val="Body Text"/>
    <w:basedOn w:val="Normal"/>
    <w:link w:val="TextoindependienteCar"/>
    <w:uiPriority w:val="99"/>
    <w:semiHidden/>
    <w:unhideWhenUsed/>
    <w:rsid w:val="00A501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A50193"/>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26494">
      <w:bodyDiv w:val="1"/>
      <w:marLeft w:val="0"/>
      <w:marRight w:val="0"/>
      <w:marTop w:val="0"/>
      <w:marBottom w:val="0"/>
      <w:divBdr>
        <w:top w:val="none" w:sz="0" w:space="0" w:color="auto"/>
        <w:left w:val="none" w:sz="0" w:space="0" w:color="auto"/>
        <w:bottom w:val="none" w:sz="0" w:space="0" w:color="auto"/>
        <w:right w:val="none" w:sz="0" w:space="0" w:color="auto"/>
      </w:divBdr>
    </w:div>
    <w:div w:id="497962849">
      <w:bodyDiv w:val="1"/>
      <w:marLeft w:val="0"/>
      <w:marRight w:val="0"/>
      <w:marTop w:val="0"/>
      <w:marBottom w:val="0"/>
      <w:divBdr>
        <w:top w:val="none" w:sz="0" w:space="0" w:color="auto"/>
        <w:left w:val="none" w:sz="0" w:space="0" w:color="auto"/>
        <w:bottom w:val="none" w:sz="0" w:space="0" w:color="auto"/>
        <w:right w:val="none" w:sz="0" w:space="0" w:color="auto"/>
      </w:divBdr>
    </w:div>
    <w:div w:id="1399860213">
      <w:bodyDiv w:val="1"/>
      <w:marLeft w:val="0"/>
      <w:marRight w:val="0"/>
      <w:marTop w:val="0"/>
      <w:marBottom w:val="0"/>
      <w:divBdr>
        <w:top w:val="none" w:sz="0" w:space="0" w:color="auto"/>
        <w:left w:val="none" w:sz="0" w:space="0" w:color="auto"/>
        <w:bottom w:val="none" w:sz="0" w:space="0" w:color="auto"/>
        <w:right w:val="none" w:sz="0" w:space="0" w:color="auto"/>
      </w:divBdr>
    </w:div>
    <w:div w:id="1401249439">
      <w:bodyDiv w:val="1"/>
      <w:marLeft w:val="0"/>
      <w:marRight w:val="0"/>
      <w:marTop w:val="0"/>
      <w:marBottom w:val="0"/>
      <w:divBdr>
        <w:top w:val="none" w:sz="0" w:space="0" w:color="auto"/>
        <w:left w:val="none" w:sz="0" w:space="0" w:color="auto"/>
        <w:bottom w:val="none" w:sz="0" w:space="0" w:color="auto"/>
        <w:right w:val="none" w:sz="0" w:space="0" w:color="auto"/>
      </w:divBdr>
    </w:div>
    <w:div w:id="1439257771">
      <w:bodyDiv w:val="1"/>
      <w:marLeft w:val="0"/>
      <w:marRight w:val="0"/>
      <w:marTop w:val="0"/>
      <w:marBottom w:val="0"/>
      <w:divBdr>
        <w:top w:val="none" w:sz="0" w:space="0" w:color="auto"/>
        <w:left w:val="none" w:sz="0" w:space="0" w:color="auto"/>
        <w:bottom w:val="none" w:sz="0" w:space="0" w:color="auto"/>
        <w:right w:val="none" w:sz="0" w:space="0" w:color="auto"/>
      </w:divBdr>
    </w:div>
    <w:div w:id="15592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2021-04-24T05:15:00Z</dcterms:created>
  <dcterms:modified xsi:type="dcterms:W3CDTF">2021-04-24T05:15:00Z</dcterms:modified>
</cp:coreProperties>
</file>