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0FB56" w14:textId="4EDF16CE" w:rsidR="00242FBB" w:rsidRPr="00FC6CEE" w:rsidRDefault="00242FBB" w:rsidP="00242FBB">
      <w:pPr>
        <w:jc w:val="center"/>
        <w:rPr>
          <w:rFonts w:ascii="Times New Roman" w:hAnsi="Times New Roman" w:cs="Times New Roman"/>
          <w:b/>
          <w:bCs/>
          <w:sz w:val="32"/>
          <w:szCs w:val="32"/>
        </w:rPr>
      </w:pPr>
      <w:r w:rsidRPr="00FC6CEE">
        <w:rPr>
          <w:rFonts w:ascii="Times New Roman" w:hAnsi="Times New Roman" w:cs="Times New Roman"/>
          <w:b/>
          <w:bCs/>
          <w:sz w:val="32"/>
          <w:szCs w:val="32"/>
        </w:rPr>
        <w:t>GOBIERNO DEL ESTADO DE COAHUILA DE ZARAGOZA</w:t>
      </w:r>
    </w:p>
    <w:p w14:paraId="5F7ABF11" w14:textId="65133527" w:rsidR="00242FBB" w:rsidRPr="00FC6CEE" w:rsidRDefault="00242FBB" w:rsidP="00242FBB">
      <w:pPr>
        <w:jc w:val="center"/>
        <w:rPr>
          <w:rFonts w:ascii="Times New Roman" w:hAnsi="Times New Roman" w:cs="Times New Roman"/>
          <w:b/>
          <w:bCs/>
          <w:sz w:val="32"/>
          <w:szCs w:val="32"/>
        </w:rPr>
      </w:pPr>
      <w:r w:rsidRPr="00FC6CEE">
        <w:rPr>
          <w:rFonts w:ascii="Times New Roman" w:hAnsi="Times New Roman" w:cs="Times New Roman"/>
          <w:b/>
          <w:bCs/>
          <w:sz w:val="32"/>
          <w:szCs w:val="32"/>
        </w:rPr>
        <w:t>SECRETARÍA DE EDUCACIÓN PÚBLICA</w:t>
      </w:r>
    </w:p>
    <w:p w14:paraId="1431C5C1" w14:textId="0733E2C7" w:rsidR="00242FBB" w:rsidRPr="00FC6CEE" w:rsidRDefault="00242FBB" w:rsidP="00242FBB">
      <w:pPr>
        <w:jc w:val="center"/>
        <w:rPr>
          <w:rFonts w:ascii="Times New Roman" w:hAnsi="Times New Roman" w:cs="Times New Roman"/>
          <w:sz w:val="32"/>
          <w:szCs w:val="32"/>
        </w:rPr>
      </w:pPr>
      <w:r w:rsidRPr="00FC6CEE">
        <w:rPr>
          <w:rFonts w:ascii="Times New Roman" w:hAnsi="Times New Roman" w:cs="Times New Roman"/>
          <w:sz w:val="32"/>
          <w:szCs w:val="32"/>
        </w:rPr>
        <w:t>ESCUELA NORMAL DE EDUCACIÓN PREESCOLAR</w:t>
      </w:r>
    </w:p>
    <w:p w14:paraId="32E9AE34" w14:textId="06036FB7" w:rsidR="00FC6CEE" w:rsidRPr="00DB3964" w:rsidRDefault="00DB3964" w:rsidP="00DB3964">
      <w:pPr>
        <w:jc w:val="center"/>
        <w:rPr>
          <w:rFonts w:ascii="Times New Roman" w:hAnsi="Times New Roman" w:cs="Times New Roman"/>
          <w:sz w:val="24"/>
          <w:szCs w:val="24"/>
        </w:rPr>
      </w:pPr>
      <w:r w:rsidRPr="00091577">
        <w:rPr>
          <w:noProof/>
        </w:rPr>
        <w:drawing>
          <wp:inline distT="0" distB="0" distL="0" distR="0" wp14:anchorId="6C48CA7A" wp14:editId="3F8C94F2">
            <wp:extent cx="1440000" cy="2160000"/>
            <wp:effectExtent l="0" t="0" r="8255" b="0"/>
            <wp:docPr id="3"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7FD5B16F" w14:textId="3E17D240" w:rsidR="00242FBB" w:rsidRPr="00FC6CEE" w:rsidRDefault="00242FBB" w:rsidP="00FC6CEE">
      <w:pPr>
        <w:spacing w:line="360" w:lineRule="auto"/>
        <w:jc w:val="center"/>
        <w:rPr>
          <w:rFonts w:ascii="Times New Roman" w:hAnsi="Times New Roman" w:cs="Times New Roman"/>
          <w:b/>
          <w:bCs/>
          <w:sz w:val="32"/>
          <w:szCs w:val="32"/>
        </w:rPr>
      </w:pPr>
      <w:r w:rsidRPr="00FC6CEE">
        <w:rPr>
          <w:rFonts w:ascii="Times New Roman" w:hAnsi="Times New Roman" w:cs="Times New Roman"/>
          <w:b/>
          <w:bCs/>
          <w:sz w:val="32"/>
          <w:szCs w:val="32"/>
        </w:rPr>
        <w:t>EL PORTAFOLIO DE EVIDENCIAS</w:t>
      </w:r>
    </w:p>
    <w:p w14:paraId="4E983683" w14:textId="0202502E" w:rsidR="00242FBB" w:rsidRDefault="00242FBB" w:rsidP="00FC6CEE">
      <w:pPr>
        <w:spacing w:line="360" w:lineRule="auto"/>
        <w:jc w:val="center"/>
        <w:rPr>
          <w:rFonts w:ascii="Times New Roman" w:hAnsi="Times New Roman" w:cs="Times New Roman"/>
          <w:bCs/>
          <w:sz w:val="32"/>
          <w:szCs w:val="32"/>
        </w:rPr>
      </w:pPr>
      <w:r w:rsidRPr="00FC6CEE">
        <w:rPr>
          <w:rFonts w:ascii="Times New Roman" w:hAnsi="Times New Roman" w:cs="Times New Roman"/>
          <w:bCs/>
          <w:sz w:val="32"/>
          <w:szCs w:val="32"/>
        </w:rPr>
        <w:t>EL DISEÑO DE PLANEACIONES DIDÁCTICAS COMO HERRAMIENTA PARA MEJORAR LA INTERVENCIÓN DOCENTE DURANTE LAS PRÁCTICAS PROFESIONALES</w:t>
      </w:r>
    </w:p>
    <w:p w14:paraId="1CD1543F" w14:textId="39A45C14" w:rsidR="00FC6CEE" w:rsidRPr="00FC6CEE" w:rsidRDefault="00FC6CEE" w:rsidP="00F93380">
      <w:pPr>
        <w:spacing w:line="360" w:lineRule="auto"/>
        <w:rPr>
          <w:rFonts w:ascii="Times New Roman" w:hAnsi="Times New Roman" w:cs="Times New Roman"/>
          <w:bCs/>
          <w:sz w:val="32"/>
          <w:szCs w:val="32"/>
        </w:rPr>
      </w:pPr>
    </w:p>
    <w:p w14:paraId="0C35CFFA" w14:textId="719525F4" w:rsidR="00242FBB" w:rsidRPr="00FC6CEE" w:rsidRDefault="00242FBB" w:rsidP="00FC6CEE">
      <w:pPr>
        <w:spacing w:line="360" w:lineRule="auto"/>
        <w:jc w:val="center"/>
        <w:rPr>
          <w:rFonts w:ascii="Times New Roman" w:hAnsi="Times New Roman" w:cs="Times New Roman"/>
          <w:b/>
          <w:sz w:val="28"/>
          <w:szCs w:val="28"/>
        </w:rPr>
      </w:pPr>
      <w:r w:rsidRPr="00FC6CEE">
        <w:rPr>
          <w:rFonts w:ascii="Times New Roman" w:hAnsi="Times New Roman" w:cs="Times New Roman"/>
          <w:b/>
          <w:sz w:val="28"/>
          <w:szCs w:val="28"/>
        </w:rPr>
        <w:t>PRESENTADO POR:</w:t>
      </w:r>
    </w:p>
    <w:p w14:paraId="43D04CE1" w14:textId="2C34E7A9" w:rsidR="00FC6CEE" w:rsidRDefault="00242FBB" w:rsidP="00F93380">
      <w:pPr>
        <w:spacing w:line="360" w:lineRule="auto"/>
        <w:jc w:val="center"/>
        <w:rPr>
          <w:rFonts w:ascii="Times New Roman" w:hAnsi="Times New Roman" w:cs="Times New Roman"/>
          <w:bCs/>
          <w:sz w:val="32"/>
          <w:szCs w:val="32"/>
        </w:rPr>
      </w:pPr>
      <w:r w:rsidRPr="00FC6CEE">
        <w:rPr>
          <w:rFonts w:ascii="Times New Roman" w:hAnsi="Times New Roman" w:cs="Times New Roman"/>
          <w:bCs/>
          <w:sz w:val="32"/>
          <w:szCs w:val="32"/>
        </w:rPr>
        <w:t>GABRIELA GUADALUPE RODRÍGUEZ DÍAZ</w:t>
      </w:r>
    </w:p>
    <w:p w14:paraId="04A81C0F" w14:textId="77777777" w:rsidR="00F93380" w:rsidRPr="00FC6CEE" w:rsidRDefault="00F93380" w:rsidP="00F93380">
      <w:pPr>
        <w:spacing w:line="360" w:lineRule="auto"/>
        <w:jc w:val="center"/>
        <w:rPr>
          <w:rFonts w:ascii="Times New Roman" w:hAnsi="Times New Roman" w:cs="Times New Roman"/>
          <w:bCs/>
          <w:sz w:val="32"/>
          <w:szCs w:val="32"/>
        </w:rPr>
      </w:pPr>
    </w:p>
    <w:p w14:paraId="24A4F3F6" w14:textId="674CFC10" w:rsidR="00242FBB" w:rsidRPr="00FC6CEE" w:rsidRDefault="00242FBB" w:rsidP="00FC6CEE">
      <w:pPr>
        <w:spacing w:line="360" w:lineRule="auto"/>
        <w:jc w:val="center"/>
        <w:rPr>
          <w:rFonts w:ascii="Times New Roman" w:hAnsi="Times New Roman" w:cs="Times New Roman"/>
          <w:b/>
          <w:sz w:val="32"/>
          <w:szCs w:val="32"/>
        </w:rPr>
      </w:pPr>
      <w:r w:rsidRPr="00FC6CEE">
        <w:rPr>
          <w:rFonts w:ascii="Times New Roman" w:hAnsi="Times New Roman" w:cs="Times New Roman"/>
          <w:b/>
          <w:sz w:val="32"/>
          <w:szCs w:val="32"/>
        </w:rPr>
        <w:t xml:space="preserve">COMO OPCIÓN PARA OBTENER EL TÍTULO DE: </w:t>
      </w:r>
    </w:p>
    <w:p w14:paraId="750AC170" w14:textId="38ABE00C" w:rsidR="00DB3964" w:rsidRPr="00DB3964" w:rsidRDefault="00242FBB" w:rsidP="00DB3964">
      <w:pPr>
        <w:spacing w:line="360" w:lineRule="auto"/>
        <w:jc w:val="center"/>
        <w:rPr>
          <w:rFonts w:ascii="Times New Roman" w:hAnsi="Times New Roman" w:cs="Times New Roman"/>
          <w:sz w:val="32"/>
          <w:szCs w:val="32"/>
        </w:rPr>
      </w:pPr>
      <w:r w:rsidRPr="00FC6CEE">
        <w:rPr>
          <w:rFonts w:ascii="Times New Roman" w:hAnsi="Times New Roman" w:cs="Times New Roman"/>
          <w:sz w:val="32"/>
          <w:szCs w:val="32"/>
        </w:rPr>
        <w:t>LICENCIADA EN EDUCACIÓN PREESCOLAR</w:t>
      </w:r>
    </w:p>
    <w:p w14:paraId="1D2FFD4A" w14:textId="77777777" w:rsidR="00DB3964" w:rsidRDefault="00DB3964" w:rsidP="00F93380">
      <w:pPr>
        <w:rPr>
          <w:rFonts w:ascii="Times New Roman" w:hAnsi="Times New Roman" w:cs="Times New Roman"/>
          <w:sz w:val="28"/>
          <w:szCs w:val="28"/>
        </w:rPr>
      </w:pPr>
    </w:p>
    <w:p w14:paraId="045C83A4" w14:textId="0780D61B" w:rsidR="00DB3964" w:rsidRPr="00DB3964" w:rsidRDefault="00F93380" w:rsidP="00DB3964">
      <w:pPr>
        <w:rPr>
          <w:rFonts w:ascii="Times New Roman" w:hAnsi="Times New Roman" w:cs="Times New Roman"/>
          <w:sz w:val="28"/>
          <w:szCs w:val="28"/>
        </w:rPr>
      </w:pPr>
      <w:r w:rsidRPr="00F93380">
        <w:rPr>
          <w:rFonts w:ascii="Times New Roman" w:hAnsi="Times New Roman" w:cs="Times New Roman"/>
          <w:sz w:val="28"/>
          <w:szCs w:val="28"/>
        </w:rPr>
        <w:t xml:space="preserve">SALTILLO, COAHUILA DE ZARAGOZA.                                 </w:t>
      </w:r>
      <w:r w:rsidR="000050B3">
        <w:rPr>
          <w:rFonts w:ascii="Times New Roman" w:hAnsi="Times New Roman" w:cs="Times New Roman"/>
          <w:sz w:val="28"/>
          <w:szCs w:val="28"/>
        </w:rPr>
        <w:t>FEB</w:t>
      </w:r>
      <w:r w:rsidR="00DB3964">
        <w:rPr>
          <w:rFonts w:ascii="Times New Roman" w:hAnsi="Times New Roman" w:cs="Times New Roman"/>
          <w:sz w:val="28"/>
          <w:szCs w:val="28"/>
        </w:rPr>
        <w:t>R</w:t>
      </w:r>
      <w:r w:rsidR="00A53F98">
        <w:rPr>
          <w:rFonts w:ascii="Times New Roman" w:hAnsi="Times New Roman" w:cs="Times New Roman"/>
          <w:sz w:val="28"/>
          <w:szCs w:val="28"/>
        </w:rPr>
        <w:t>ER</w:t>
      </w:r>
      <w:r w:rsidR="00DB3964">
        <w:rPr>
          <w:rFonts w:ascii="Times New Roman" w:hAnsi="Times New Roman" w:cs="Times New Roman"/>
          <w:sz w:val="28"/>
          <w:szCs w:val="28"/>
        </w:rPr>
        <w:t>O</w:t>
      </w:r>
      <w:r w:rsidRPr="00F93380">
        <w:rPr>
          <w:rFonts w:ascii="Times New Roman" w:hAnsi="Times New Roman" w:cs="Times New Roman"/>
          <w:sz w:val="28"/>
          <w:szCs w:val="28"/>
        </w:rPr>
        <w:t>, 2020</w:t>
      </w:r>
    </w:p>
    <w:p w14:paraId="310C796D" w14:textId="77777777" w:rsidR="00DB3964" w:rsidRPr="007E1779" w:rsidRDefault="00DB3964" w:rsidP="00DB3964">
      <w:pPr>
        <w:spacing w:line="360" w:lineRule="auto"/>
        <w:jc w:val="center"/>
        <w:rPr>
          <w:rFonts w:ascii="Times New Roman" w:hAnsi="Times New Roman" w:cs="Times New Roman"/>
          <w:b/>
          <w:bCs/>
          <w:sz w:val="32"/>
          <w:szCs w:val="32"/>
        </w:rPr>
      </w:pPr>
      <w:r w:rsidRPr="007E1779">
        <w:rPr>
          <w:rFonts w:ascii="Times New Roman" w:hAnsi="Times New Roman" w:cs="Times New Roman"/>
          <w:b/>
          <w:bCs/>
          <w:sz w:val="32"/>
          <w:szCs w:val="32"/>
        </w:rPr>
        <w:lastRenderedPageBreak/>
        <w:t>GOBIERNO DEL ESTADO DE COAHUILA DE ZARAGOZA</w:t>
      </w:r>
    </w:p>
    <w:p w14:paraId="469B257C" w14:textId="77777777" w:rsidR="00DB3964" w:rsidRPr="007E1779" w:rsidRDefault="00DB3964" w:rsidP="00DB3964">
      <w:pPr>
        <w:spacing w:line="360" w:lineRule="auto"/>
        <w:jc w:val="center"/>
        <w:rPr>
          <w:rFonts w:ascii="Times New Roman" w:hAnsi="Times New Roman" w:cs="Times New Roman"/>
          <w:b/>
          <w:bCs/>
          <w:sz w:val="32"/>
          <w:szCs w:val="32"/>
        </w:rPr>
      </w:pPr>
      <w:r w:rsidRPr="007E1779">
        <w:rPr>
          <w:rFonts w:ascii="Times New Roman" w:hAnsi="Times New Roman" w:cs="Times New Roman"/>
          <w:b/>
          <w:bCs/>
          <w:sz w:val="32"/>
          <w:szCs w:val="32"/>
        </w:rPr>
        <w:t>SECRETARÍA DE EDUCACIÓN PÚBLICA</w:t>
      </w:r>
    </w:p>
    <w:p w14:paraId="48F9EC8C" w14:textId="77777777" w:rsidR="00DB3964" w:rsidRPr="007E1779" w:rsidRDefault="00DB3964" w:rsidP="00DB3964">
      <w:pPr>
        <w:spacing w:line="360" w:lineRule="auto"/>
        <w:jc w:val="center"/>
        <w:rPr>
          <w:rFonts w:ascii="Times New Roman" w:hAnsi="Times New Roman" w:cs="Times New Roman"/>
          <w:sz w:val="32"/>
          <w:szCs w:val="32"/>
        </w:rPr>
      </w:pPr>
      <w:r w:rsidRPr="007E1779">
        <w:rPr>
          <w:rFonts w:ascii="Times New Roman" w:hAnsi="Times New Roman" w:cs="Times New Roman"/>
          <w:sz w:val="32"/>
          <w:szCs w:val="32"/>
        </w:rPr>
        <w:t>ESCUELA NORMAL DE EDUCACIÓN PREESCOLAR</w:t>
      </w:r>
    </w:p>
    <w:p w14:paraId="36F4A348" w14:textId="77777777" w:rsidR="00DB3964" w:rsidRPr="007E1779" w:rsidRDefault="00DB3964" w:rsidP="00DB3964">
      <w:pPr>
        <w:spacing w:line="360" w:lineRule="auto"/>
        <w:jc w:val="center"/>
        <w:rPr>
          <w:rFonts w:ascii="Times New Roman" w:hAnsi="Times New Roman" w:cs="Times New Roman"/>
          <w:sz w:val="24"/>
          <w:szCs w:val="24"/>
        </w:rPr>
      </w:pPr>
      <w:r w:rsidRPr="00091577">
        <w:rPr>
          <w:noProof/>
        </w:rPr>
        <w:drawing>
          <wp:inline distT="0" distB="0" distL="0" distR="0" wp14:anchorId="6552C6ED" wp14:editId="33A65CA6">
            <wp:extent cx="1440000" cy="2160000"/>
            <wp:effectExtent l="0" t="0" r="8255" b="0"/>
            <wp:docPr id="1"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8"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6228D4A0" w14:textId="77777777" w:rsidR="00DB3964" w:rsidRPr="007E1779" w:rsidRDefault="00DB3964" w:rsidP="00DB3964">
      <w:pPr>
        <w:spacing w:line="360" w:lineRule="auto"/>
        <w:jc w:val="center"/>
        <w:rPr>
          <w:rFonts w:ascii="Times New Roman" w:hAnsi="Times New Roman" w:cs="Times New Roman"/>
          <w:b/>
          <w:bCs/>
          <w:sz w:val="32"/>
          <w:szCs w:val="32"/>
        </w:rPr>
      </w:pPr>
      <w:r w:rsidRPr="007E1779">
        <w:rPr>
          <w:rFonts w:ascii="Times New Roman" w:hAnsi="Times New Roman" w:cs="Times New Roman"/>
          <w:b/>
          <w:bCs/>
          <w:sz w:val="32"/>
          <w:szCs w:val="32"/>
        </w:rPr>
        <w:t>EL PORTAFOLIO DE EVIDENCIAS</w:t>
      </w:r>
    </w:p>
    <w:p w14:paraId="5371E54D" w14:textId="77777777" w:rsidR="00DB3964" w:rsidRPr="007E1779" w:rsidRDefault="00DB3964" w:rsidP="00DB3964">
      <w:pPr>
        <w:spacing w:line="360" w:lineRule="auto"/>
        <w:jc w:val="center"/>
        <w:rPr>
          <w:rFonts w:ascii="Times New Roman" w:hAnsi="Times New Roman" w:cs="Times New Roman"/>
          <w:bCs/>
          <w:sz w:val="32"/>
          <w:szCs w:val="32"/>
        </w:rPr>
      </w:pPr>
      <w:r w:rsidRPr="007E1779">
        <w:rPr>
          <w:rFonts w:ascii="Times New Roman" w:hAnsi="Times New Roman" w:cs="Times New Roman"/>
          <w:bCs/>
          <w:sz w:val="32"/>
          <w:szCs w:val="32"/>
        </w:rPr>
        <w:t>EL DISEÑO DE PLANEACIONES DIDÁCTICAS COMO HERRAMIENTA PARA MEJORAR LA INTERVENCIÓN DOCENTE DURANTE LAS PRÁCTICAS PROFESIONALES.</w:t>
      </w:r>
    </w:p>
    <w:p w14:paraId="53769962" w14:textId="77777777" w:rsidR="00DB3964" w:rsidRPr="007E1779" w:rsidRDefault="00DB3964" w:rsidP="00DB3964">
      <w:pPr>
        <w:spacing w:line="360" w:lineRule="auto"/>
        <w:jc w:val="center"/>
        <w:rPr>
          <w:rFonts w:ascii="Times New Roman" w:hAnsi="Times New Roman" w:cs="Times New Roman"/>
          <w:b/>
          <w:sz w:val="28"/>
          <w:szCs w:val="28"/>
        </w:rPr>
      </w:pPr>
      <w:r w:rsidRPr="007E1779">
        <w:rPr>
          <w:rFonts w:ascii="Times New Roman" w:hAnsi="Times New Roman" w:cs="Times New Roman"/>
          <w:b/>
          <w:sz w:val="28"/>
          <w:szCs w:val="28"/>
        </w:rPr>
        <w:t>PRESENTADO POR:</w:t>
      </w:r>
    </w:p>
    <w:p w14:paraId="07E71959" w14:textId="77777777" w:rsidR="00DB3964" w:rsidRDefault="00DB3964" w:rsidP="00DB3964">
      <w:pPr>
        <w:spacing w:line="360" w:lineRule="auto"/>
        <w:jc w:val="center"/>
        <w:rPr>
          <w:rFonts w:ascii="Times New Roman" w:hAnsi="Times New Roman" w:cs="Times New Roman"/>
          <w:bCs/>
          <w:sz w:val="32"/>
          <w:szCs w:val="32"/>
        </w:rPr>
      </w:pPr>
      <w:r w:rsidRPr="007E1779">
        <w:rPr>
          <w:rFonts w:ascii="Times New Roman" w:hAnsi="Times New Roman" w:cs="Times New Roman"/>
          <w:bCs/>
          <w:sz w:val="32"/>
          <w:szCs w:val="32"/>
        </w:rPr>
        <w:t>GABRIELA GUADALUPE RODRÍGUEZ DÍAZ</w:t>
      </w:r>
    </w:p>
    <w:p w14:paraId="47C42F84" w14:textId="77777777" w:rsidR="00DB3964" w:rsidRPr="007E1779" w:rsidRDefault="00DB3964" w:rsidP="00DB3964">
      <w:pPr>
        <w:spacing w:line="360" w:lineRule="auto"/>
        <w:jc w:val="center"/>
        <w:rPr>
          <w:rFonts w:ascii="Times New Roman" w:hAnsi="Times New Roman" w:cs="Times New Roman"/>
          <w:b/>
          <w:sz w:val="28"/>
          <w:szCs w:val="28"/>
        </w:rPr>
      </w:pPr>
      <w:r w:rsidRPr="007E1779">
        <w:rPr>
          <w:rFonts w:ascii="Times New Roman" w:hAnsi="Times New Roman" w:cs="Times New Roman"/>
          <w:b/>
          <w:sz w:val="28"/>
          <w:szCs w:val="28"/>
        </w:rPr>
        <w:t xml:space="preserve">ASESOR: </w:t>
      </w:r>
    </w:p>
    <w:p w14:paraId="4C5FC008" w14:textId="77777777" w:rsidR="00DB3964" w:rsidRPr="007E1779" w:rsidRDefault="00DB3964" w:rsidP="00DB3964">
      <w:pPr>
        <w:spacing w:line="360" w:lineRule="auto"/>
        <w:jc w:val="center"/>
        <w:rPr>
          <w:rFonts w:ascii="Times New Roman" w:hAnsi="Times New Roman" w:cs="Times New Roman"/>
          <w:bCs/>
          <w:sz w:val="28"/>
          <w:szCs w:val="28"/>
        </w:rPr>
      </w:pPr>
      <w:r w:rsidRPr="007E1779">
        <w:rPr>
          <w:rFonts w:ascii="Times New Roman" w:hAnsi="Times New Roman" w:cs="Times New Roman"/>
          <w:bCs/>
          <w:sz w:val="28"/>
          <w:szCs w:val="28"/>
        </w:rPr>
        <w:t xml:space="preserve">EVA FABIOLA RUÍZ </w:t>
      </w:r>
      <w:proofErr w:type="spellStart"/>
      <w:r w:rsidRPr="007E1779">
        <w:rPr>
          <w:rFonts w:ascii="Times New Roman" w:hAnsi="Times New Roman" w:cs="Times New Roman"/>
          <w:bCs/>
          <w:sz w:val="28"/>
          <w:szCs w:val="28"/>
        </w:rPr>
        <w:t>PRADIS</w:t>
      </w:r>
      <w:proofErr w:type="spellEnd"/>
    </w:p>
    <w:p w14:paraId="1056CE06" w14:textId="77777777" w:rsidR="00DB3964" w:rsidRPr="007E1779" w:rsidRDefault="00DB3964" w:rsidP="00DB3964">
      <w:pPr>
        <w:spacing w:line="360" w:lineRule="auto"/>
        <w:jc w:val="center"/>
        <w:rPr>
          <w:rFonts w:ascii="Times New Roman" w:hAnsi="Times New Roman" w:cs="Times New Roman"/>
          <w:b/>
          <w:sz w:val="28"/>
          <w:szCs w:val="28"/>
        </w:rPr>
      </w:pPr>
      <w:r w:rsidRPr="007E1779">
        <w:rPr>
          <w:rFonts w:ascii="Times New Roman" w:hAnsi="Times New Roman" w:cs="Times New Roman"/>
          <w:b/>
          <w:sz w:val="28"/>
          <w:szCs w:val="28"/>
        </w:rPr>
        <w:t xml:space="preserve">COMO OPCIÓN PARA OBTENER EL TÍTULO DE: </w:t>
      </w:r>
    </w:p>
    <w:p w14:paraId="6D2A6ADC" w14:textId="77777777" w:rsidR="00DB3964" w:rsidRPr="007E1779" w:rsidRDefault="00DB3964" w:rsidP="00DB3964">
      <w:pPr>
        <w:spacing w:line="360" w:lineRule="auto"/>
        <w:jc w:val="center"/>
        <w:rPr>
          <w:rFonts w:ascii="Times New Roman" w:hAnsi="Times New Roman" w:cs="Times New Roman"/>
          <w:sz w:val="32"/>
          <w:szCs w:val="32"/>
        </w:rPr>
      </w:pPr>
      <w:r w:rsidRPr="007E1779">
        <w:rPr>
          <w:rFonts w:ascii="Times New Roman" w:hAnsi="Times New Roman" w:cs="Times New Roman"/>
          <w:sz w:val="32"/>
          <w:szCs w:val="32"/>
        </w:rPr>
        <w:t>LICENCIADA EN EDUCACIÓN PREESCOLAR</w:t>
      </w:r>
    </w:p>
    <w:p w14:paraId="5655D82B" w14:textId="77777777" w:rsidR="006E2636" w:rsidRDefault="00DB3964" w:rsidP="00777EB4">
      <w:pPr>
        <w:spacing w:line="360" w:lineRule="auto"/>
        <w:rPr>
          <w:rFonts w:ascii="Times New Roman" w:hAnsi="Times New Roman" w:cs="Times New Roman"/>
          <w:b/>
          <w:bCs/>
          <w:sz w:val="24"/>
          <w:szCs w:val="24"/>
        </w:rPr>
      </w:pPr>
      <w:r w:rsidRPr="007E1779">
        <w:rPr>
          <w:rFonts w:ascii="Times New Roman" w:hAnsi="Times New Roman" w:cs="Times New Roman"/>
          <w:b/>
          <w:bCs/>
          <w:sz w:val="24"/>
          <w:szCs w:val="24"/>
        </w:rPr>
        <w:t xml:space="preserve">SALTILLO, COAHUILA DE ZARAGOZA.                               </w:t>
      </w:r>
      <w:r>
        <w:rPr>
          <w:rFonts w:ascii="Times New Roman" w:hAnsi="Times New Roman" w:cs="Times New Roman"/>
          <w:b/>
          <w:bCs/>
          <w:sz w:val="24"/>
          <w:szCs w:val="24"/>
        </w:rPr>
        <w:t xml:space="preserve">                </w:t>
      </w:r>
      <w:r w:rsidRPr="007E1779">
        <w:rPr>
          <w:rFonts w:ascii="Times New Roman" w:hAnsi="Times New Roman" w:cs="Times New Roman"/>
          <w:b/>
          <w:bCs/>
          <w:sz w:val="24"/>
          <w:szCs w:val="24"/>
        </w:rPr>
        <w:t xml:space="preserve"> </w:t>
      </w:r>
      <w:r w:rsidR="000050B3">
        <w:rPr>
          <w:rFonts w:ascii="Times New Roman" w:hAnsi="Times New Roman" w:cs="Times New Roman"/>
          <w:b/>
          <w:bCs/>
          <w:sz w:val="24"/>
          <w:szCs w:val="24"/>
        </w:rPr>
        <w:t>FEBRERO</w:t>
      </w:r>
      <w:r w:rsidRPr="007E1779">
        <w:rPr>
          <w:rFonts w:ascii="Times New Roman" w:hAnsi="Times New Roman" w:cs="Times New Roman"/>
          <w:b/>
          <w:bCs/>
          <w:sz w:val="24"/>
          <w:szCs w:val="24"/>
        </w:rPr>
        <w:t>, 2020</w:t>
      </w:r>
      <w:r w:rsidR="006E2636">
        <w:rPr>
          <w:rFonts w:ascii="Times New Roman" w:hAnsi="Times New Roman" w:cs="Times New Roman"/>
          <w:b/>
          <w:bCs/>
          <w:sz w:val="24"/>
          <w:szCs w:val="24"/>
        </w:rPr>
        <w:br w:type="page"/>
      </w:r>
    </w:p>
    <w:p w14:paraId="79FEFD92" w14:textId="77777777" w:rsidR="006E2636" w:rsidRPr="000B4438" w:rsidRDefault="006E2636" w:rsidP="006E2636">
      <w:pPr>
        <w:spacing w:line="360" w:lineRule="auto"/>
        <w:jc w:val="center"/>
        <w:rPr>
          <w:rFonts w:ascii="Times New Roman" w:hAnsi="Times New Roman" w:cs="Times New Roman"/>
          <w:b/>
          <w:bCs/>
          <w:sz w:val="24"/>
          <w:szCs w:val="24"/>
        </w:rPr>
      </w:pPr>
      <w:r w:rsidRPr="000B4438">
        <w:rPr>
          <w:rFonts w:ascii="Times New Roman" w:hAnsi="Times New Roman" w:cs="Times New Roman"/>
          <w:b/>
          <w:bCs/>
          <w:sz w:val="24"/>
          <w:szCs w:val="24"/>
        </w:rPr>
        <w:lastRenderedPageBreak/>
        <w:t>DEFINICIÓN</w:t>
      </w:r>
    </w:p>
    <w:p w14:paraId="4652B57C" w14:textId="77777777" w:rsidR="006E2636" w:rsidRDefault="006E2636" w:rsidP="006E263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Seleccioné el portafolio de evidencias como modalidad para el proceso de titulación, este consiste en la elección y organización de ciertas evidencias que representen la trayectoria para la adquisición de las competencias profesionales establecidas en el perfil de egreso. </w:t>
      </w:r>
    </w:p>
    <w:p w14:paraId="6E09422A" w14:textId="77777777" w:rsidR="006E2636" w:rsidRPr="00E624C6" w:rsidRDefault="006E2636" w:rsidP="006E2636">
      <w:pPr>
        <w:spacing w:line="360" w:lineRule="auto"/>
        <w:ind w:firstLine="709"/>
        <w:rPr>
          <w:rFonts w:ascii="Times New Roman" w:hAnsi="Times New Roman" w:cs="Times New Roman"/>
          <w:sz w:val="28"/>
          <w:szCs w:val="28"/>
        </w:rPr>
      </w:pPr>
      <w:r w:rsidRPr="17355140">
        <w:rPr>
          <w:rFonts w:ascii="Times New Roman" w:hAnsi="Times New Roman" w:cs="Times New Roman"/>
          <w:sz w:val="24"/>
          <w:szCs w:val="24"/>
        </w:rPr>
        <w:t>Elegí esta modalidad porque quiero reflexionar y dar a conocer cómo fue</w:t>
      </w:r>
      <w:r>
        <w:rPr>
          <w:rFonts w:ascii="Times New Roman" w:hAnsi="Times New Roman" w:cs="Times New Roman"/>
          <w:sz w:val="24"/>
          <w:szCs w:val="24"/>
        </w:rPr>
        <w:t xml:space="preserve"> el</w:t>
      </w:r>
      <w:r w:rsidRPr="17355140">
        <w:rPr>
          <w:rFonts w:ascii="Times New Roman" w:hAnsi="Times New Roman" w:cs="Times New Roman"/>
          <w:sz w:val="24"/>
          <w:szCs w:val="24"/>
        </w:rPr>
        <w:t xml:space="preserve"> proceso de aprendizaje y favorecimiento de las competencias, a través de productos que tuvieron impacto y que dejaron en evidencia los primeros logros y aspectos que tuve que mejorar. </w:t>
      </w:r>
      <w:r w:rsidRPr="17355140">
        <w:rPr>
          <w:rFonts w:ascii="Times New Roman" w:eastAsia="Times New Roman" w:hAnsi="Times New Roman" w:cs="Times New Roman"/>
          <w:sz w:val="24"/>
          <w:szCs w:val="24"/>
          <w:lang w:val="es-ES" w:eastAsia="es-ES"/>
        </w:rPr>
        <w:t xml:space="preserve">Considero que la autoevaluación y reflexión han sido parte esencial en </w:t>
      </w:r>
      <w:r>
        <w:rPr>
          <w:rFonts w:ascii="Times New Roman" w:eastAsia="Times New Roman" w:hAnsi="Times New Roman" w:cs="Times New Roman"/>
          <w:sz w:val="24"/>
          <w:szCs w:val="24"/>
          <w:lang w:val="es-ES" w:eastAsia="es-ES"/>
        </w:rPr>
        <w:t xml:space="preserve">la </w:t>
      </w:r>
      <w:r w:rsidRPr="17355140">
        <w:rPr>
          <w:rFonts w:ascii="Times New Roman" w:eastAsia="Times New Roman" w:hAnsi="Times New Roman" w:cs="Times New Roman"/>
          <w:sz w:val="24"/>
          <w:szCs w:val="24"/>
          <w:lang w:val="es-ES" w:eastAsia="es-ES"/>
        </w:rPr>
        <w:t>formación</w:t>
      </w:r>
      <w:r>
        <w:rPr>
          <w:rFonts w:ascii="Times New Roman" w:eastAsia="Times New Roman" w:hAnsi="Times New Roman" w:cs="Times New Roman"/>
          <w:sz w:val="24"/>
          <w:szCs w:val="24"/>
          <w:lang w:val="es-ES" w:eastAsia="es-ES"/>
        </w:rPr>
        <w:t xml:space="preserve"> como futura Licenciada en educación</w:t>
      </w:r>
      <w:r w:rsidRPr="17355140">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la</w:t>
      </w:r>
      <w:r w:rsidRPr="17355140">
        <w:rPr>
          <w:rFonts w:ascii="Times New Roman" w:eastAsia="Times New Roman" w:hAnsi="Times New Roman" w:cs="Times New Roman"/>
          <w:sz w:val="24"/>
          <w:szCs w:val="24"/>
          <w:lang w:val="es-ES" w:eastAsia="es-ES"/>
        </w:rPr>
        <w:t xml:space="preserve"> elección por el portafolio de evidencias</w:t>
      </w:r>
      <w:r>
        <w:rPr>
          <w:rFonts w:ascii="Times New Roman" w:eastAsia="Times New Roman" w:hAnsi="Times New Roman" w:cs="Times New Roman"/>
          <w:sz w:val="24"/>
          <w:szCs w:val="24"/>
          <w:lang w:val="es-ES" w:eastAsia="es-ES"/>
        </w:rPr>
        <w:t xml:space="preserve"> </w:t>
      </w:r>
      <w:r w:rsidRPr="17355140">
        <w:rPr>
          <w:rFonts w:ascii="Times New Roman" w:eastAsia="Times New Roman" w:hAnsi="Times New Roman" w:cs="Times New Roman"/>
          <w:sz w:val="24"/>
          <w:szCs w:val="24"/>
          <w:lang w:val="es-ES" w:eastAsia="es-ES"/>
        </w:rPr>
        <w:t xml:space="preserve">permitirá mostrar </w:t>
      </w:r>
      <w:r>
        <w:rPr>
          <w:rFonts w:ascii="Times New Roman" w:eastAsia="Times New Roman" w:hAnsi="Times New Roman" w:cs="Times New Roman"/>
          <w:sz w:val="24"/>
          <w:szCs w:val="24"/>
          <w:lang w:val="es-ES" w:eastAsia="es-ES"/>
        </w:rPr>
        <w:t xml:space="preserve">el </w:t>
      </w:r>
      <w:r w:rsidRPr="17355140">
        <w:rPr>
          <w:rFonts w:ascii="Times New Roman" w:eastAsia="Times New Roman" w:hAnsi="Times New Roman" w:cs="Times New Roman"/>
          <w:sz w:val="24"/>
          <w:szCs w:val="24"/>
          <w:lang w:val="es-ES" w:eastAsia="es-ES"/>
        </w:rPr>
        <w:t xml:space="preserve">crecimiento profesional de manera analítica en el transcurso de los cuatro años y de qué manera este proceso acompañó e influyó </w:t>
      </w:r>
      <w:r>
        <w:rPr>
          <w:rFonts w:ascii="Times New Roman" w:eastAsia="Times New Roman" w:hAnsi="Times New Roman" w:cs="Times New Roman"/>
          <w:sz w:val="24"/>
          <w:szCs w:val="24"/>
          <w:lang w:val="es-ES" w:eastAsia="es-ES"/>
        </w:rPr>
        <w:t>la</w:t>
      </w:r>
      <w:r w:rsidRPr="17355140">
        <w:rPr>
          <w:rFonts w:ascii="Times New Roman" w:eastAsia="Times New Roman" w:hAnsi="Times New Roman" w:cs="Times New Roman"/>
          <w:sz w:val="24"/>
          <w:szCs w:val="24"/>
          <w:lang w:val="es-ES" w:eastAsia="es-ES"/>
        </w:rPr>
        <w:t xml:space="preserve"> intervención docente en el Jardín de niños. </w:t>
      </w:r>
    </w:p>
    <w:p w14:paraId="743C4994" w14:textId="77777777" w:rsidR="006E2636" w:rsidRDefault="006E2636" w:rsidP="006E263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plan de estudios 2012 define nueve competencias profesionales, de acuerdo con la SEP (2012) las competencias profesionales expresan el rendimiento que debe presentar un futuro docente, estas se van desarrollando al relacionar conocimientos, habilidades, actitudes y valores indispensables para llevar a cabo esta profesión. </w:t>
      </w:r>
    </w:p>
    <w:p w14:paraId="47DFAA93" w14:textId="77777777" w:rsidR="006E2636" w:rsidRDefault="006E2636" w:rsidP="006E263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competencia profesional que seleccioné y de la cual pretendo demostrar su desarrollo a través de la formación académica, fue: </w:t>
      </w:r>
      <w:r w:rsidRPr="00045414">
        <w:rPr>
          <w:rFonts w:ascii="Times New Roman" w:hAnsi="Times New Roman" w:cs="Times New Roman"/>
          <w:sz w:val="24"/>
          <w:szCs w:val="24"/>
        </w:rPr>
        <w:t>Diseña planeaciones didácticas, aplicando sus conocimientos pedagógicos y disciplinares para responder a las necesidades del contexto en el marco del plan y programas de estudio de la educación básica.</w:t>
      </w:r>
      <w:r>
        <w:rPr>
          <w:rFonts w:ascii="Times New Roman" w:hAnsi="Times New Roman" w:cs="Times New Roman"/>
          <w:sz w:val="24"/>
          <w:szCs w:val="24"/>
        </w:rPr>
        <w:t xml:space="preserve"> Decidí elegir esta competencia porque considero que ha tenido gran impacto en las prácticas profesionales a lo largo de la carrera, pretendo analizar en qué medida la adquisición de esta competencia ha favorecido la intervención docente. Esta competencia pretende orientar el diseño de planeaciones en el quehacer docente, de manera que su empleo propicie el logro de los aprendizajes esperados en los alumnos, se debe partir del diagnóstico, de acuerdo con </w:t>
      </w:r>
      <w:proofErr w:type="spellStart"/>
      <w:r>
        <w:rPr>
          <w:rFonts w:ascii="Times New Roman" w:hAnsi="Times New Roman" w:cs="Times New Roman"/>
          <w:sz w:val="24"/>
          <w:szCs w:val="24"/>
        </w:rPr>
        <w:t>Luchetti</w:t>
      </w:r>
      <w:proofErr w:type="spellEnd"/>
      <w:r>
        <w:rPr>
          <w:rFonts w:ascii="Times New Roman" w:hAnsi="Times New Roman" w:cs="Times New Roman"/>
          <w:sz w:val="24"/>
          <w:szCs w:val="24"/>
        </w:rPr>
        <w:t xml:space="preserve"> (1998) a través de él se conocen las condiciones en las que se encuentran los alumnos, con la finalidad de que la intervención sea lo más acercada posible a lo ideal, este permite conocer las necesidades, ritmos y estilos de aprendizaje e intereses de los estudiantes. </w:t>
      </w:r>
    </w:p>
    <w:p w14:paraId="6A9FB453" w14:textId="77777777" w:rsidR="006E2636" w:rsidRDefault="006E2636" w:rsidP="006E2636">
      <w:pPr>
        <w:spacing w:line="360" w:lineRule="auto"/>
        <w:ind w:firstLine="709"/>
        <w:rPr>
          <w:rFonts w:ascii="Times New Roman" w:hAnsi="Times New Roman" w:cs="Times New Roman"/>
          <w:sz w:val="24"/>
          <w:szCs w:val="24"/>
        </w:rPr>
      </w:pPr>
      <w:r w:rsidRPr="00ED19D0">
        <w:rPr>
          <w:rFonts w:ascii="Times New Roman" w:hAnsi="Times New Roman" w:cs="Times New Roman"/>
          <w:sz w:val="24"/>
          <w:szCs w:val="24"/>
        </w:rPr>
        <w:t xml:space="preserve">La planeación didáctica es una de las herramientas más indispensables para cualquier docente, </w:t>
      </w:r>
      <w:r>
        <w:rPr>
          <w:rFonts w:ascii="Times New Roman" w:hAnsi="Times New Roman" w:cs="Times New Roman"/>
          <w:sz w:val="24"/>
          <w:szCs w:val="24"/>
        </w:rPr>
        <w:t xml:space="preserve">permite organizar, analizar y orientar su intervención en el aula, </w:t>
      </w:r>
      <w:r w:rsidRPr="00ED19D0">
        <w:rPr>
          <w:rFonts w:ascii="Times New Roman" w:hAnsi="Times New Roman" w:cs="Times New Roman"/>
          <w:sz w:val="24"/>
          <w:szCs w:val="24"/>
        </w:rPr>
        <w:t>mediante</w:t>
      </w:r>
      <w:r>
        <w:rPr>
          <w:rFonts w:ascii="Times New Roman" w:hAnsi="Times New Roman" w:cs="Times New Roman"/>
          <w:sz w:val="24"/>
          <w:szCs w:val="24"/>
        </w:rPr>
        <w:t xml:space="preserve"> esta se</w:t>
      </w:r>
      <w:r w:rsidRPr="00ED19D0">
        <w:rPr>
          <w:rFonts w:ascii="Times New Roman" w:hAnsi="Times New Roman" w:cs="Times New Roman"/>
          <w:sz w:val="24"/>
          <w:szCs w:val="24"/>
        </w:rPr>
        <w:t xml:space="preserve"> </w:t>
      </w:r>
      <w:r w:rsidRPr="00ED19D0">
        <w:rPr>
          <w:rFonts w:ascii="Times New Roman" w:hAnsi="Times New Roman" w:cs="Times New Roman"/>
          <w:sz w:val="24"/>
          <w:szCs w:val="24"/>
        </w:rPr>
        <w:lastRenderedPageBreak/>
        <w:t>diseña</w:t>
      </w:r>
      <w:r>
        <w:rPr>
          <w:rFonts w:ascii="Times New Roman" w:hAnsi="Times New Roman" w:cs="Times New Roman"/>
          <w:sz w:val="24"/>
          <w:szCs w:val="24"/>
        </w:rPr>
        <w:t>n</w:t>
      </w:r>
      <w:r w:rsidRPr="00ED19D0">
        <w:rPr>
          <w:rFonts w:ascii="Times New Roman" w:hAnsi="Times New Roman" w:cs="Times New Roman"/>
          <w:sz w:val="24"/>
          <w:szCs w:val="24"/>
        </w:rPr>
        <w:t xml:space="preserve"> las principales interacciones </w:t>
      </w:r>
      <w:r>
        <w:rPr>
          <w:rFonts w:ascii="Times New Roman" w:hAnsi="Times New Roman" w:cs="Times New Roman"/>
          <w:sz w:val="24"/>
          <w:szCs w:val="24"/>
        </w:rPr>
        <w:t xml:space="preserve">de los estudiantes, en ella se plasma la selección de contenidos, las </w:t>
      </w:r>
      <w:r w:rsidRPr="00AD788E">
        <w:rPr>
          <w:rFonts w:ascii="Times New Roman" w:hAnsi="Times New Roman" w:cs="Times New Roman"/>
          <w:sz w:val="24"/>
          <w:szCs w:val="24"/>
        </w:rPr>
        <w:t>metodologías,</w:t>
      </w:r>
      <w:r>
        <w:rPr>
          <w:rFonts w:ascii="Times New Roman" w:hAnsi="Times New Roman" w:cs="Times New Roman"/>
          <w:sz w:val="24"/>
          <w:szCs w:val="24"/>
        </w:rPr>
        <w:t xml:space="preserve"> se proponen los </w:t>
      </w:r>
      <w:r w:rsidRPr="00AD788E">
        <w:rPr>
          <w:rFonts w:ascii="Times New Roman" w:hAnsi="Times New Roman" w:cs="Times New Roman"/>
          <w:sz w:val="24"/>
          <w:szCs w:val="24"/>
        </w:rPr>
        <w:t>espacios</w:t>
      </w:r>
      <w:r>
        <w:rPr>
          <w:rFonts w:ascii="Times New Roman" w:hAnsi="Times New Roman" w:cs="Times New Roman"/>
          <w:sz w:val="24"/>
          <w:szCs w:val="24"/>
        </w:rPr>
        <w:t>,</w:t>
      </w:r>
      <w:r w:rsidRPr="00AD788E">
        <w:rPr>
          <w:rFonts w:ascii="Times New Roman" w:hAnsi="Times New Roman" w:cs="Times New Roman"/>
          <w:sz w:val="24"/>
          <w:szCs w:val="24"/>
        </w:rPr>
        <w:t xml:space="preserve"> recursos didácticos, las estrategias</w:t>
      </w:r>
      <w:r>
        <w:rPr>
          <w:rFonts w:ascii="Times New Roman" w:hAnsi="Times New Roman" w:cs="Times New Roman"/>
          <w:sz w:val="24"/>
          <w:szCs w:val="24"/>
        </w:rPr>
        <w:t xml:space="preserve"> </w:t>
      </w:r>
      <w:r w:rsidRPr="00AD788E">
        <w:rPr>
          <w:rFonts w:ascii="Times New Roman" w:hAnsi="Times New Roman" w:cs="Times New Roman"/>
          <w:sz w:val="24"/>
          <w:szCs w:val="24"/>
        </w:rPr>
        <w:t>de evaluación</w:t>
      </w:r>
      <w:r>
        <w:rPr>
          <w:rFonts w:ascii="Times New Roman" w:hAnsi="Times New Roman" w:cs="Times New Roman"/>
          <w:sz w:val="24"/>
          <w:szCs w:val="24"/>
        </w:rPr>
        <w:t xml:space="preserve">, todo ello encaminado a un mismo propósito, el logro de los aprendizajes esperados (SEP, 2011). </w:t>
      </w:r>
    </w:p>
    <w:p w14:paraId="0BD5B5B6" w14:textId="77777777" w:rsidR="006E2636" w:rsidRPr="00F72053" w:rsidRDefault="006E2636" w:rsidP="006E2636">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Jardín de niños que me fue asignado para realizar las prácticas profesionales, lleva el nombre de </w:t>
      </w:r>
      <w:r w:rsidRPr="00296535">
        <w:rPr>
          <w:rFonts w:ascii="Times New Roman" w:hAnsi="Times New Roman" w:cs="Times New Roman"/>
          <w:i/>
          <w:iCs/>
          <w:sz w:val="24"/>
          <w:szCs w:val="24"/>
        </w:rPr>
        <w:t>María L. Pérez De Arreola</w:t>
      </w:r>
      <w:r>
        <w:rPr>
          <w:rFonts w:ascii="Times New Roman" w:hAnsi="Times New Roman" w:cs="Times New Roman"/>
          <w:sz w:val="24"/>
          <w:szCs w:val="24"/>
        </w:rPr>
        <w:t xml:space="preserve"> </w:t>
      </w:r>
      <w:r w:rsidRPr="00F72053">
        <w:rPr>
          <w:rFonts w:ascii="Times New Roman" w:hAnsi="Times New Roman" w:cs="Times New Roman"/>
          <w:sz w:val="24"/>
          <w:szCs w:val="24"/>
        </w:rPr>
        <w:t xml:space="preserve">se trata de una institución con sostenimiento Estatal, con clave </w:t>
      </w:r>
      <w:proofErr w:type="spellStart"/>
      <w:r w:rsidRPr="00F72053">
        <w:rPr>
          <w:rFonts w:ascii="Times New Roman" w:hAnsi="Times New Roman" w:cs="Times New Roman"/>
          <w:sz w:val="24"/>
          <w:szCs w:val="24"/>
        </w:rPr>
        <w:t>05EJN0118Z</w:t>
      </w:r>
      <w:proofErr w:type="spellEnd"/>
      <w:r>
        <w:rPr>
          <w:rFonts w:ascii="Times New Roman" w:hAnsi="Times New Roman" w:cs="Times New Roman"/>
          <w:sz w:val="24"/>
          <w:szCs w:val="24"/>
        </w:rPr>
        <w:t xml:space="preserve">, </w:t>
      </w:r>
      <w:r w:rsidRPr="00F72053">
        <w:rPr>
          <w:rFonts w:ascii="Times New Roman" w:hAnsi="Times New Roman" w:cs="Times New Roman"/>
          <w:sz w:val="24"/>
          <w:szCs w:val="24"/>
        </w:rPr>
        <w:t>zona escolar número 107, turno matutino</w:t>
      </w:r>
      <w:r>
        <w:rPr>
          <w:rFonts w:ascii="Times New Roman" w:hAnsi="Times New Roman" w:cs="Times New Roman"/>
          <w:sz w:val="24"/>
          <w:szCs w:val="24"/>
        </w:rPr>
        <w:t>.</w:t>
      </w:r>
      <w:r w:rsidRPr="00F72053">
        <w:rPr>
          <w:rFonts w:ascii="Times New Roman" w:hAnsi="Times New Roman" w:cs="Times New Roman"/>
          <w:sz w:val="24"/>
          <w:szCs w:val="24"/>
        </w:rPr>
        <w:t xml:space="preserve"> </w:t>
      </w:r>
      <w:r>
        <w:rPr>
          <w:rFonts w:ascii="Times New Roman" w:hAnsi="Times New Roman" w:cs="Times New Roman"/>
          <w:sz w:val="24"/>
          <w:szCs w:val="24"/>
        </w:rPr>
        <w:t>S</w:t>
      </w:r>
      <w:r w:rsidRPr="00F72053">
        <w:rPr>
          <w:rFonts w:ascii="Times New Roman" w:hAnsi="Times New Roman" w:cs="Times New Roman"/>
          <w:sz w:val="24"/>
          <w:szCs w:val="24"/>
        </w:rPr>
        <w:t>e encuentra ubicado sobre la calle Calabazas, con el número 135, en la colonia Magisterio Sección 38, su código postal es 25294 en Saltillo, Coahuila.</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La contingencia por el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-19 </w:t>
      </w:r>
      <w:r>
        <w:rPr>
          <w:rFonts w:ascii="Times New Roman" w:hAnsi="Times New Roman" w:cs="Times New Roman"/>
          <w:sz w:val="24"/>
          <w:szCs w:val="24"/>
        </w:rPr>
        <w:t xml:space="preserve">limita el acercamiento al contexto en el que está inmerso el plantel educativo, se tiene poca información, es una zona urbana de clase media. Se me designó segundo grado de la sección A, es un grupo </w:t>
      </w:r>
      <w:r w:rsidRPr="00F72053">
        <w:rPr>
          <w:rFonts w:ascii="Times New Roman" w:hAnsi="Times New Roman" w:cs="Times New Roman"/>
          <w:sz w:val="24"/>
          <w:szCs w:val="24"/>
        </w:rPr>
        <w:t xml:space="preserve">numeroso de 33 alumnos, </w:t>
      </w:r>
      <w:r>
        <w:rPr>
          <w:rFonts w:ascii="Times New Roman" w:hAnsi="Times New Roman" w:cs="Times New Roman"/>
          <w:sz w:val="24"/>
          <w:szCs w:val="24"/>
        </w:rPr>
        <w:t xml:space="preserve">se han establecido diversos </w:t>
      </w:r>
      <w:r w:rsidRPr="00F72053">
        <w:rPr>
          <w:rFonts w:ascii="Times New Roman" w:hAnsi="Times New Roman" w:cs="Times New Roman"/>
          <w:sz w:val="24"/>
          <w:szCs w:val="24"/>
        </w:rPr>
        <w:t>medio</w:t>
      </w:r>
      <w:r>
        <w:rPr>
          <w:rFonts w:ascii="Times New Roman" w:hAnsi="Times New Roman" w:cs="Times New Roman"/>
          <w:sz w:val="24"/>
          <w:szCs w:val="24"/>
        </w:rPr>
        <w:t>s</w:t>
      </w:r>
      <w:r w:rsidRPr="00F72053">
        <w:rPr>
          <w:rFonts w:ascii="Times New Roman" w:hAnsi="Times New Roman" w:cs="Times New Roman"/>
          <w:sz w:val="24"/>
          <w:szCs w:val="24"/>
        </w:rPr>
        <w:t xml:space="preserve"> de comunicación </w:t>
      </w:r>
      <w:r>
        <w:rPr>
          <w:rFonts w:ascii="Times New Roman" w:hAnsi="Times New Roman" w:cs="Times New Roman"/>
          <w:sz w:val="24"/>
          <w:szCs w:val="24"/>
        </w:rPr>
        <w:t xml:space="preserve">con </w:t>
      </w:r>
      <w:r w:rsidRPr="00F72053">
        <w:rPr>
          <w:rFonts w:ascii="Times New Roman" w:hAnsi="Times New Roman" w:cs="Times New Roman"/>
          <w:sz w:val="24"/>
          <w:szCs w:val="24"/>
        </w:rPr>
        <w:t xml:space="preserve">los padres de familia </w:t>
      </w:r>
      <w:r>
        <w:rPr>
          <w:rFonts w:ascii="Times New Roman" w:hAnsi="Times New Roman" w:cs="Times New Roman"/>
          <w:sz w:val="24"/>
          <w:szCs w:val="24"/>
        </w:rPr>
        <w:t xml:space="preserve">y estudiantes como redes sociales y plataformas digitales para realizar videollamadas, de manera que se pueda tener la mayor interacción posible. Es este el contexto en donde están impactando los conocimientos que se han ido adquiriendo a lo largo de la formación profesional. </w:t>
      </w:r>
    </w:p>
    <w:p w14:paraId="20A8CDA0" w14:textId="77777777" w:rsidR="006E2636" w:rsidRDefault="006E2636" w:rsidP="006E2636">
      <w:pPr>
        <w:shd w:val="clear" w:color="auto" w:fill="FFFFFF"/>
        <w:spacing w:before="100" w:beforeAutospacing="1" w:after="100" w:afterAutospacing="1" w:line="360" w:lineRule="auto"/>
        <w:ind w:firstLine="709"/>
        <w:rPr>
          <w:rFonts w:ascii="Times New Roman" w:hAnsi="Times New Roman" w:cs="Times New Roman"/>
          <w:sz w:val="24"/>
          <w:szCs w:val="24"/>
        </w:rPr>
      </w:pPr>
      <w:r w:rsidRPr="00EA2260">
        <w:rPr>
          <w:rFonts w:ascii="Times New Roman" w:hAnsi="Times New Roman" w:cs="Times New Roman"/>
          <w:sz w:val="24"/>
          <w:szCs w:val="24"/>
        </w:rPr>
        <w:t>La competencia seleccionada tiene cinco unidades de desempeño</w:t>
      </w:r>
      <w:r>
        <w:rPr>
          <w:rFonts w:ascii="Times New Roman" w:hAnsi="Times New Roman" w:cs="Times New Roman"/>
          <w:sz w:val="24"/>
          <w:szCs w:val="24"/>
        </w:rPr>
        <w:t>:</w:t>
      </w:r>
    </w:p>
    <w:p w14:paraId="06E54A0C" w14:textId="77777777" w:rsidR="006E2636" w:rsidRPr="007930DB" w:rsidRDefault="006E2636" w:rsidP="006E2636">
      <w:pPr>
        <w:pStyle w:val="Prrafodelista"/>
        <w:numPr>
          <w:ilvl w:val="0"/>
          <w:numId w:val="3"/>
        </w:numPr>
        <w:shd w:val="clear" w:color="auto" w:fill="FFFFFF"/>
        <w:spacing w:before="100" w:beforeAutospacing="1" w:after="100" w:afterAutospacing="1" w:line="360" w:lineRule="auto"/>
        <w:rPr>
          <w:rFonts w:ascii="Times New Roman" w:hAnsi="Times New Roman" w:cs="Times New Roman"/>
          <w:sz w:val="24"/>
          <w:szCs w:val="24"/>
        </w:rPr>
      </w:pPr>
      <w:r w:rsidRPr="007930DB">
        <w:rPr>
          <w:rFonts w:ascii="Times New Roman" w:eastAsia="Times New Roman" w:hAnsi="Times New Roman" w:cs="Times New Roman"/>
          <w:sz w:val="24"/>
          <w:szCs w:val="24"/>
          <w:lang w:eastAsia="es-MX"/>
        </w:rPr>
        <w:t xml:space="preserve">Realiza diagnósticos de los intereses, motivaciones y necesidades formativas de los alumnos para organizar las actividades de aprendizaje. </w:t>
      </w:r>
    </w:p>
    <w:p w14:paraId="25565673" w14:textId="77777777" w:rsidR="006E2636" w:rsidRPr="007930DB" w:rsidRDefault="006E2636" w:rsidP="006E2636">
      <w:pPr>
        <w:pStyle w:val="Prrafodelista"/>
        <w:numPr>
          <w:ilvl w:val="0"/>
          <w:numId w:val="3"/>
        </w:numPr>
        <w:shd w:val="clear" w:color="auto" w:fill="FFFFFF"/>
        <w:spacing w:before="100" w:beforeAutospacing="1" w:after="100" w:afterAutospacing="1" w:line="360" w:lineRule="auto"/>
        <w:rPr>
          <w:rFonts w:ascii="Times New Roman" w:hAnsi="Times New Roman" w:cs="Times New Roman"/>
          <w:sz w:val="24"/>
          <w:szCs w:val="24"/>
        </w:rPr>
      </w:pPr>
      <w:r w:rsidRPr="006E15E2">
        <w:rPr>
          <w:rFonts w:ascii="Times New Roman" w:eastAsia="Times New Roman" w:hAnsi="Times New Roman" w:cs="Times New Roman"/>
          <w:sz w:val="24"/>
          <w:szCs w:val="24"/>
          <w:lang w:eastAsia="es-MX"/>
        </w:rPr>
        <w:t xml:space="preserve">Diseña situaciones didácticas significativas </w:t>
      </w:r>
      <w:proofErr w:type="gramStart"/>
      <w:r w:rsidRPr="006E15E2">
        <w:rPr>
          <w:rFonts w:ascii="Times New Roman" w:eastAsia="Times New Roman" w:hAnsi="Times New Roman" w:cs="Times New Roman"/>
          <w:sz w:val="24"/>
          <w:szCs w:val="24"/>
          <w:lang w:eastAsia="es-MX"/>
        </w:rPr>
        <w:t>de acuerdo a</w:t>
      </w:r>
      <w:proofErr w:type="gramEnd"/>
      <w:r w:rsidRPr="006E15E2">
        <w:rPr>
          <w:rFonts w:ascii="Times New Roman" w:eastAsia="Times New Roman" w:hAnsi="Times New Roman" w:cs="Times New Roman"/>
          <w:sz w:val="24"/>
          <w:szCs w:val="24"/>
          <w:lang w:eastAsia="es-MX"/>
        </w:rPr>
        <w:t xml:space="preserve"> la organización curricular y los enfoques pedagógicos del plan y los programas educativos vigentes.</w:t>
      </w:r>
    </w:p>
    <w:p w14:paraId="7C3F3411" w14:textId="77777777" w:rsidR="006E2636" w:rsidRPr="007930DB" w:rsidRDefault="006E2636" w:rsidP="006E2636">
      <w:pPr>
        <w:pStyle w:val="Prrafodelista"/>
        <w:numPr>
          <w:ilvl w:val="0"/>
          <w:numId w:val="3"/>
        </w:numPr>
        <w:shd w:val="clear" w:color="auto" w:fill="FFFFFF"/>
        <w:spacing w:before="100" w:beforeAutospacing="1" w:after="100" w:afterAutospacing="1" w:line="360" w:lineRule="auto"/>
        <w:rPr>
          <w:rFonts w:ascii="Times New Roman" w:hAnsi="Times New Roman" w:cs="Times New Roman"/>
          <w:sz w:val="24"/>
          <w:szCs w:val="24"/>
        </w:rPr>
      </w:pPr>
      <w:r w:rsidRPr="006E15E2">
        <w:rPr>
          <w:rFonts w:ascii="Times New Roman" w:eastAsia="Times New Roman" w:hAnsi="Times New Roman" w:cs="Times New Roman"/>
          <w:sz w:val="24"/>
          <w:szCs w:val="24"/>
          <w:lang w:eastAsia="es-MX"/>
        </w:rPr>
        <w:t>Elabora proyectos que articulan diversos campos disciplinares para desarrollar un conocimiento integrado en los alumnos</w:t>
      </w:r>
    </w:p>
    <w:p w14:paraId="1FBD7C85" w14:textId="77777777" w:rsidR="006E2636" w:rsidRPr="007930DB" w:rsidRDefault="006E2636" w:rsidP="006E2636">
      <w:pPr>
        <w:pStyle w:val="Prrafodelista"/>
        <w:numPr>
          <w:ilvl w:val="0"/>
          <w:numId w:val="3"/>
        </w:numPr>
        <w:shd w:val="clear" w:color="auto" w:fill="FFFFFF"/>
        <w:spacing w:before="100" w:beforeAutospacing="1" w:after="100" w:afterAutospacing="1" w:line="360" w:lineRule="auto"/>
        <w:rPr>
          <w:rFonts w:ascii="Times New Roman" w:hAnsi="Times New Roman" w:cs="Times New Roman"/>
          <w:sz w:val="24"/>
          <w:szCs w:val="24"/>
        </w:rPr>
      </w:pPr>
      <w:r w:rsidRPr="006E15E2">
        <w:rPr>
          <w:rFonts w:ascii="Times New Roman" w:eastAsia="Times New Roman" w:hAnsi="Times New Roman" w:cs="Times New Roman"/>
          <w:sz w:val="24"/>
          <w:szCs w:val="24"/>
          <w:lang w:eastAsia="es-MX"/>
        </w:rPr>
        <w:t>Realiza adecuaciones curriculares pertinentes en su planeación a partir de los resultados de la evaluación.</w:t>
      </w:r>
    </w:p>
    <w:p w14:paraId="435EB609" w14:textId="77777777" w:rsidR="006E2636" w:rsidRPr="007930DB" w:rsidRDefault="006E2636" w:rsidP="006E2636">
      <w:pPr>
        <w:pStyle w:val="Prrafodelista"/>
        <w:numPr>
          <w:ilvl w:val="0"/>
          <w:numId w:val="3"/>
        </w:numPr>
        <w:shd w:val="clear" w:color="auto" w:fill="FFFFFF"/>
        <w:spacing w:before="100" w:beforeAutospacing="1" w:after="100" w:afterAutospacing="1" w:line="360" w:lineRule="auto"/>
        <w:rPr>
          <w:rFonts w:ascii="Times New Roman" w:hAnsi="Times New Roman" w:cs="Times New Roman"/>
          <w:sz w:val="24"/>
          <w:szCs w:val="24"/>
        </w:rPr>
      </w:pPr>
      <w:r w:rsidRPr="006E15E2">
        <w:rPr>
          <w:rFonts w:ascii="Times New Roman" w:eastAsia="Times New Roman" w:hAnsi="Times New Roman" w:cs="Times New Roman"/>
          <w:sz w:val="24"/>
          <w:szCs w:val="24"/>
          <w:lang w:eastAsia="es-MX"/>
        </w:rPr>
        <w:t>Diseña estrategias de aprendizaje basadas en las tecnologías de la información y la comunicación de acuerdo con el nivel escolar de los alumnos.</w:t>
      </w:r>
    </w:p>
    <w:p w14:paraId="237A4832" w14:textId="77777777" w:rsidR="006E2636" w:rsidRDefault="006E2636" w:rsidP="006E2636">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r w:rsidRPr="007930DB">
        <w:rPr>
          <w:rFonts w:ascii="Times New Roman" w:eastAsia="Times New Roman" w:hAnsi="Times New Roman" w:cs="Times New Roman"/>
          <w:sz w:val="24"/>
          <w:szCs w:val="24"/>
          <w:lang w:eastAsia="es-MX"/>
        </w:rPr>
        <w:t xml:space="preserve">Esta primera unidad de desempeño, personalmente, considero que no se abordó como me hubiera gustado, debido a las condiciones actuales en las que se lleva a cabo el proceso de </w:t>
      </w:r>
      <w:r w:rsidRPr="007930DB">
        <w:rPr>
          <w:rFonts w:ascii="Times New Roman" w:eastAsia="Times New Roman" w:hAnsi="Times New Roman" w:cs="Times New Roman"/>
          <w:sz w:val="24"/>
          <w:szCs w:val="24"/>
          <w:lang w:eastAsia="es-MX"/>
        </w:rPr>
        <w:lastRenderedPageBreak/>
        <w:t>enseñanza-aprendizaje</w:t>
      </w:r>
      <w:r>
        <w:rPr>
          <w:rFonts w:ascii="Times New Roman" w:eastAsia="Times New Roman" w:hAnsi="Times New Roman" w:cs="Times New Roman"/>
          <w:sz w:val="24"/>
          <w:szCs w:val="24"/>
          <w:lang w:eastAsia="es-MX"/>
        </w:rPr>
        <w:t xml:space="preserve"> ante la contingencia </w:t>
      </w:r>
      <w:r w:rsidRPr="007930DB">
        <w:rPr>
          <w:rFonts w:ascii="Times New Roman" w:eastAsia="Times New Roman" w:hAnsi="Times New Roman" w:cs="Times New Roman"/>
          <w:sz w:val="24"/>
          <w:szCs w:val="24"/>
          <w:lang w:eastAsia="es-MX"/>
        </w:rPr>
        <w:t xml:space="preserve"> por el </w:t>
      </w:r>
      <w:proofErr w:type="spellStart"/>
      <w:r w:rsidRPr="007930DB">
        <w:rPr>
          <w:rFonts w:ascii="Times New Roman" w:eastAsia="Times New Roman" w:hAnsi="Times New Roman" w:cs="Times New Roman"/>
          <w:sz w:val="24"/>
          <w:szCs w:val="24"/>
          <w:lang w:eastAsia="es-MX"/>
        </w:rPr>
        <w:t>Covid</w:t>
      </w:r>
      <w:proofErr w:type="spellEnd"/>
      <w:r w:rsidRPr="007930DB">
        <w:rPr>
          <w:rFonts w:ascii="Times New Roman" w:eastAsia="Times New Roman" w:hAnsi="Times New Roman" w:cs="Times New Roman"/>
          <w:sz w:val="24"/>
          <w:szCs w:val="24"/>
          <w:lang w:eastAsia="es-MX"/>
        </w:rPr>
        <w:t xml:space="preserve">-19, esto fue un limitante para realizar el diagnóstico </w:t>
      </w:r>
      <w:r>
        <w:rPr>
          <w:rFonts w:ascii="Times New Roman" w:eastAsia="Times New Roman" w:hAnsi="Times New Roman" w:cs="Times New Roman"/>
          <w:sz w:val="24"/>
          <w:szCs w:val="24"/>
          <w:lang w:eastAsia="es-MX"/>
        </w:rPr>
        <w:t>con un panorama</w:t>
      </w:r>
      <w:r w:rsidRPr="007930DB">
        <w:rPr>
          <w:rFonts w:ascii="Times New Roman" w:eastAsia="Times New Roman" w:hAnsi="Times New Roman" w:cs="Times New Roman"/>
          <w:sz w:val="24"/>
          <w:szCs w:val="24"/>
          <w:lang w:eastAsia="es-MX"/>
        </w:rPr>
        <w:t xml:space="preserve"> amplia, impidió interactuar con los alumnos físicamente</w:t>
      </w:r>
      <w:r>
        <w:rPr>
          <w:rFonts w:ascii="Times New Roman" w:eastAsia="Times New Roman" w:hAnsi="Times New Roman" w:cs="Times New Roman"/>
          <w:sz w:val="24"/>
          <w:szCs w:val="24"/>
          <w:lang w:eastAsia="es-MX"/>
        </w:rPr>
        <w:t xml:space="preserve"> y conocer las instalaciones del plantel educativo, al igual que su contexto externo</w:t>
      </w:r>
      <w:r w:rsidRPr="007930DB">
        <w:rPr>
          <w:rFonts w:ascii="Times New Roman" w:eastAsia="Times New Roman" w:hAnsi="Times New Roman" w:cs="Times New Roman"/>
          <w:sz w:val="24"/>
          <w:szCs w:val="24"/>
          <w:lang w:eastAsia="es-MX"/>
        </w:rPr>
        <w:t>, sin embargo, esta unidad se vio reflejada a inicios de la práctica profesional</w:t>
      </w:r>
      <w:r>
        <w:rPr>
          <w:rFonts w:ascii="Times New Roman" w:eastAsia="Times New Roman" w:hAnsi="Times New Roman" w:cs="Times New Roman"/>
          <w:sz w:val="24"/>
          <w:szCs w:val="24"/>
          <w:lang w:eastAsia="es-MX"/>
        </w:rPr>
        <w:t>, en el mes de octubre</w:t>
      </w:r>
      <w:r w:rsidRPr="007930DB">
        <w:rPr>
          <w:rFonts w:ascii="Times New Roman" w:eastAsia="Times New Roman" w:hAnsi="Times New Roman" w:cs="Times New Roman"/>
          <w:sz w:val="24"/>
          <w:szCs w:val="24"/>
          <w:lang w:eastAsia="es-MX"/>
        </w:rPr>
        <w:t xml:space="preserve">, en el primer acercamiento con los </w:t>
      </w:r>
      <w:r>
        <w:rPr>
          <w:rFonts w:ascii="Times New Roman" w:eastAsia="Times New Roman" w:hAnsi="Times New Roman" w:cs="Times New Roman"/>
          <w:sz w:val="24"/>
          <w:szCs w:val="24"/>
          <w:lang w:eastAsia="es-MX"/>
        </w:rPr>
        <w:t>niños</w:t>
      </w:r>
      <w:r w:rsidRPr="007930DB">
        <w:rPr>
          <w:rFonts w:ascii="Times New Roman" w:eastAsia="Times New Roman" w:hAnsi="Times New Roman" w:cs="Times New Roman"/>
          <w:sz w:val="24"/>
          <w:szCs w:val="24"/>
          <w:lang w:eastAsia="es-MX"/>
        </w:rPr>
        <w:t xml:space="preserve">, fue necesario realizar un análisis del </w:t>
      </w:r>
      <w:r>
        <w:rPr>
          <w:rFonts w:ascii="Times New Roman" w:eastAsia="Times New Roman" w:hAnsi="Times New Roman" w:cs="Times New Roman"/>
          <w:sz w:val="24"/>
          <w:szCs w:val="24"/>
          <w:lang w:eastAsia="es-MX"/>
        </w:rPr>
        <w:t>entorno en el que se  desenvuelven,</w:t>
      </w:r>
      <w:r w:rsidRPr="007930DB">
        <w:rPr>
          <w:rFonts w:ascii="Times New Roman" w:eastAsia="Times New Roman" w:hAnsi="Times New Roman" w:cs="Times New Roman"/>
          <w:sz w:val="24"/>
          <w:szCs w:val="24"/>
          <w:lang w:eastAsia="es-MX"/>
        </w:rPr>
        <w:t xml:space="preserve"> a medida de lo posible,  </w:t>
      </w:r>
      <w:r>
        <w:rPr>
          <w:rFonts w:ascii="Times New Roman" w:eastAsia="Times New Roman" w:hAnsi="Times New Roman" w:cs="Times New Roman"/>
          <w:sz w:val="24"/>
          <w:szCs w:val="24"/>
          <w:lang w:eastAsia="es-MX"/>
        </w:rPr>
        <w:t xml:space="preserve">mediante instrumentos como entrevistas y cuestionarios dirigidos a padres de familia y alumnos, </w:t>
      </w:r>
      <w:r w:rsidRPr="007930DB">
        <w:rPr>
          <w:rFonts w:ascii="Times New Roman" w:eastAsia="Times New Roman" w:hAnsi="Times New Roman" w:cs="Times New Roman"/>
          <w:sz w:val="24"/>
          <w:szCs w:val="24"/>
          <w:lang w:eastAsia="es-MX"/>
        </w:rPr>
        <w:t xml:space="preserve">para tener conocimiento de las herramientas de trabajo con las que cuentan, las personas que intervienen en su educación, los horarios disponibles, los intereses y necesidades educativas de cada uno, a partir de estos puntos se determinó la organización de las actividades que propiciarían el aprendizaje. </w:t>
      </w:r>
      <w:r>
        <w:rPr>
          <w:rFonts w:ascii="Times New Roman" w:eastAsia="Times New Roman" w:hAnsi="Times New Roman" w:cs="Times New Roman"/>
          <w:sz w:val="24"/>
          <w:szCs w:val="24"/>
          <w:lang w:eastAsia="es-MX"/>
        </w:rPr>
        <w:t xml:space="preserve">En el transcurso de la jornada de práctica en las clases virtuales, identifiqué las características y necesidades del grupo, esto fue esencial para que las actividades fueran adecuadas y el aprendizaje generado, significativo. </w:t>
      </w:r>
    </w:p>
    <w:p w14:paraId="2530603C" w14:textId="77777777" w:rsidR="006E2636" w:rsidRPr="007930DB" w:rsidRDefault="006E2636" w:rsidP="006E2636">
      <w:pPr>
        <w:shd w:val="clear" w:color="auto" w:fill="FFFFFF"/>
        <w:spacing w:before="100" w:beforeAutospacing="1" w:after="100" w:afterAutospacing="1" w:line="360" w:lineRule="auto"/>
        <w:ind w:firstLine="708"/>
        <w:rPr>
          <w:rFonts w:ascii="Times New Roman" w:hAnsi="Times New Roman" w:cs="Times New Roman"/>
          <w:sz w:val="24"/>
          <w:szCs w:val="24"/>
        </w:rPr>
      </w:pPr>
      <w:r>
        <w:rPr>
          <w:rFonts w:ascii="Times New Roman" w:hAnsi="Times New Roman" w:cs="Times New Roman"/>
          <w:sz w:val="24"/>
          <w:szCs w:val="24"/>
        </w:rPr>
        <w:t>El trabajo que se analizará para esta unidad de desempeño es la evidencia de la unidad II del curso de Diagnóstico e Intervención Socioeducativa, durante el sexto semestre.</w:t>
      </w:r>
    </w:p>
    <w:p w14:paraId="4BE8AEDE" w14:textId="77777777" w:rsidR="006E2636"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sidRPr="00654480">
        <w:rPr>
          <w:rFonts w:ascii="Times New Roman" w:eastAsia="Times New Roman" w:hAnsi="Times New Roman" w:cs="Times New Roman"/>
          <w:sz w:val="24"/>
          <w:szCs w:val="24"/>
          <w:lang w:eastAsia="es-MX"/>
        </w:rPr>
        <w:t xml:space="preserve">La segunda unidad de desempeño </w:t>
      </w:r>
      <w:r>
        <w:rPr>
          <w:rFonts w:ascii="Times New Roman" w:eastAsia="Times New Roman" w:hAnsi="Times New Roman" w:cs="Times New Roman"/>
          <w:sz w:val="24"/>
          <w:szCs w:val="24"/>
          <w:lang w:eastAsia="es-MX"/>
        </w:rPr>
        <w:t xml:space="preserve">se favoreció al planear actividades que propician los aprendizajes esperados planteados por Aprendizajes Clave, actualmente también se trabaja de la mano con el programa televisivo Aprende en Casa II, fue necesario realizar adecuaciones que permitieran tomar en cuenta los enfoques propuestos y las necesidades particulares del grupo para generar un aprendizaje significativo. </w:t>
      </w:r>
    </w:p>
    <w:p w14:paraId="38896905" w14:textId="77777777" w:rsidR="006E2636" w:rsidRPr="006E15E2"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Para esta segunda unidad, se abordará la evidencia II del curso de Forma, Espacio y Medida del segundo semestre. </w:t>
      </w:r>
    </w:p>
    <w:p w14:paraId="0A8EADA6" w14:textId="77777777" w:rsidR="006E2636"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Respecto a la tercera unidad de desempeño, considero que el tiempo designado y el espacio de trabajo ante esta nueva modalidad de educación a distancia, ha sido muy reducido para lograr aplicar un proyecto hasta el momento, esta unidad de desempeño no se ha favorecido por la situación actual, además se tiene que trabajar a la par con los contenidos que se proponen, en lo personal, me resulta difícil llevar un seguimiento con un mismo enfoque en diversos campos durante un determinado tiempo que es lo que implica un proyecto. </w:t>
      </w:r>
    </w:p>
    <w:p w14:paraId="1EA88210" w14:textId="77777777" w:rsidR="006E2636" w:rsidRPr="006E15E2"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lastRenderedPageBreak/>
        <w:t xml:space="preserve">En esta ocasión, el documento que se analizará es la evaluación global del curso de Proyectos de Intervención Socioeducativa, durante el sexto semestre. </w:t>
      </w:r>
    </w:p>
    <w:p w14:paraId="4192619A" w14:textId="77777777" w:rsidR="006E2636"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La cuarta unidad es, </w:t>
      </w:r>
      <w:r w:rsidRPr="000310F9">
        <w:rPr>
          <w:rFonts w:ascii="Times New Roman" w:eastAsia="Times New Roman" w:hAnsi="Times New Roman" w:cs="Times New Roman"/>
          <w:sz w:val="24"/>
          <w:szCs w:val="24"/>
          <w:lang w:eastAsia="es-MX"/>
        </w:rPr>
        <w:t>Realiza adecuaciones curriculares pertinentes en su planeación a partir de los resultados de la evaluación</w:t>
      </w:r>
      <w:r>
        <w:rPr>
          <w:rFonts w:ascii="Times New Roman" w:eastAsia="Times New Roman" w:hAnsi="Times New Roman" w:cs="Times New Roman"/>
          <w:sz w:val="24"/>
          <w:szCs w:val="24"/>
          <w:lang w:eastAsia="es-MX"/>
        </w:rPr>
        <w:t xml:space="preserve">. Esta nueva modalidad de trabajo ha exigido importantes adecuaciones que se ajusten a las condiciones reales en las que se están viviendo, considero que se ha favorecido en gran medida, desde el momento en que se adecúan los tiempos, espacios y materiales para genera el aprendizaje. a partir de los resultados emitidos por las evaluaciones se han modificado las dinámicas de trabajo de manera que sean más atractivas para los niños y el grado de dificultad para que las actividades propuestas en la planeación impliquen retos de acuerdo con los conocimientos de los estudiantes. </w:t>
      </w:r>
    </w:p>
    <w:p w14:paraId="27B716DB" w14:textId="77777777" w:rsidR="006E2636"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 esta unidad de desempeño, se estudiará la evidencia III del curso de Adecuación Curricular, la cual fue elaborada durante el tercer semestre. </w:t>
      </w:r>
    </w:p>
    <w:p w14:paraId="35F49518" w14:textId="77777777" w:rsidR="006E2636" w:rsidRPr="00174285" w:rsidRDefault="006E2636" w:rsidP="006E2636">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eastAsia="Times New Roman" w:hAnsi="Times New Roman" w:cs="Times New Roman"/>
          <w:sz w:val="24"/>
          <w:szCs w:val="24"/>
          <w:lang w:eastAsia="es-MX"/>
        </w:rPr>
        <w:t xml:space="preserve">La última unidad de desempeño se favoreció en gran medida, porque la tecnología ha sido una de las principales herramientas de trabajo para la educación a distancia, se han establecido medios de comunicación para estar en contacto con los padres de familia y alumnos, la exploración de diversas plataformas digitales que permitan interactuar con el grupo, la creación de juegos digitales como </w:t>
      </w:r>
      <w:proofErr w:type="spellStart"/>
      <w:r>
        <w:rPr>
          <w:rFonts w:ascii="Times New Roman" w:eastAsia="Times New Roman" w:hAnsi="Times New Roman" w:cs="Times New Roman"/>
          <w:sz w:val="24"/>
          <w:szCs w:val="24"/>
          <w:lang w:eastAsia="es-MX"/>
        </w:rPr>
        <w:t>memoramas</w:t>
      </w:r>
      <w:proofErr w:type="spellEnd"/>
      <w:r>
        <w:rPr>
          <w:rFonts w:ascii="Times New Roman" w:eastAsia="Times New Roman" w:hAnsi="Times New Roman" w:cs="Times New Roman"/>
          <w:sz w:val="24"/>
          <w:szCs w:val="24"/>
          <w:lang w:eastAsia="es-MX"/>
        </w:rPr>
        <w:t xml:space="preserve">, ruletas, loterías, cuentos y videos, han permitido desarrollar satisfactoriamente, hasta el momento esta unidad de desempeño. El tipo de materiales didácticos que se empleaban en las clases presenciales se han reemplazado, debido a los nuevos intereses que implica el tomar e impartir la clase a través de un dispositivo tecnológico. </w:t>
      </w:r>
      <w:r w:rsidRPr="00095CB8">
        <w:rPr>
          <w:rFonts w:ascii="Times New Roman" w:hAnsi="Times New Roman" w:cs="Times New Roman"/>
          <w:sz w:val="24"/>
          <w:szCs w:val="24"/>
        </w:rPr>
        <w:t>“Resulta necesario formar al individuo para que sea capaz de adaptarse a los entornos cambiantes y diversos”</w:t>
      </w:r>
      <w:r>
        <w:rPr>
          <w:rFonts w:ascii="Times New Roman" w:hAnsi="Times New Roman" w:cs="Times New Roman"/>
          <w:sz w:val="24"/>
          <w:szCs w:val="24"/>
        </w:rPr>
        <w:t xml:space="preserve"> (SEP, 2018, </w:t>
      </w:r>
      <w:proofErr w:type="spellStart"/>
      <w:r>
        <w:rPr>
          <w:rFonts w:ascii="Times New Roman" w:hAnsi="Times New Roman" w:cs="Times New Roman"/>
          <w:sz w:val="24"/>
          <w:szCs w:val="24"/>
        </w:rPr>
        <w:t>p.29</w:t>
      </w:r>
      <w:proofErr w:type="spellEnd"/>
      <w:r>
        <w:rPr>
          <w:rFonts w:ascii="Times New Roman" w:hAnsi="Times New Roman" w:cs="Times New Roman"/>
          <w:sz w:val="24"/>
          <w:szCs w:val="24"/>
        </w:rPr>
        <w:t>). La evidencia II del curso L</w:t>
      </w:r>
      <w:r w:rsidRPr="00174285">
        <w:rPr>
          <w:rFonts w:ascii="Times New Roman" w:hAnsi="Times New Roman" w:cs="Times New Roman"/>
          <w:sz w:val="24"/>
          <w:szCs w:val="24"/>
        </w:rPr>
        <w:t xml:space="preserve">a </w:t>
      </w:r>
      <w:r>
        <w:rPr>
          <w:rFonts w:ascii="Times New Roman" w:hAnsi="Times New Roman" w:cs="Times New Roman"/>
          <w:sz w:val="24"/>
          <w:szCs w:val="24"/>
        </w:rPr>
        <w:t>T</w:t>
      </w:r>
      <w:r w:rsidRPr="00174285">
        <w:rPr>
          <w:rFonts w:ascii="Times New Roman" w:hAnsi="Times New Roman" w:cs="Times New Roman"/>
          <w:sz w:val="24"/>
          <w:szCs w:val="24"/>
        </w:rPr>
        <w:t xml:space="preserve">ecnología </w:t>
      </w:r>
      <w:r>
        <w:rPr>
          <w:rFonts w:ascii="Times New Roman" w:hAnsi="Times New Roman" w:cs="Times New Roman"/>
          <w:sz w:val="24"/>
          <w:szCs w:val="24"/>
        </w:rPr>
        <w:t>I</w:t>
      </w:r>
      <w:r w:rsidRPr="00174285">
        <w:rPr>
          <w:rFonts w:ascii="Times New Roman" w:hAnsi="Times New Roman" w:cs="Times New Roman"/>
          <w:sz w:val="24"/>
          <w:szCs w:val="24"/>
        </w:rPr>
        <w:t xml:space="preserve">nformática </w:t>
      </w:r>
      <w:r>
        <w:rPr>
          <w:rFonts w:ascii="Times New Roman" w:hAnsi="Times New Roman" w:cs="Times New Roman"/>
          <w:sz w:val="24"/>
          <w:szCs w:val="24"/>
        </w:rPr>
        <w:t>A</w:t>
      </w:r>
      <w:r w:rsidRPr="00174285">
        <w:rPr>
          <w:rFonts w:ascii="Times New Roman" w:hAnsi="Times New Roman" w:cs="Times New Roman"/>
          <w:sz w:val="24"/>
          <w:szCs w:val="24"/>
        </w:rPr>
        <w:t xml:space="preserve">plicada a los </w:t>
      </w:r>
      <w:r>
        <w:rPr>
          <w:rFonts w:ascii="Times New Roman" w:hAnsi="Times New Roman" w:cs="Times New Roman"/>
          <w:sz w:val="24"/>
          <w:szCs w:val="24"/>
        </w:rPr>
        <w:t>C</w:t>
      </w:r>
      <w:r w:rsidRPr="00174285">
        <w:rPr>
          <w:rFonts w:ascii="Times New Roman" w:hAnsi="Times New Roman" w:cs="Times New Roman"/>
          <w:sz w:val="24"/>
          <w:szCs w:val="24"/>
        </w:rPr>
        <w:t xml:space="preserve">entros </w:t>
      </w:r>
      <w:r>
        <w:rPr>
          <w:rFonts w:ascii="Times New Roman" w:hAnsi="Times New Roman" w:cs="Times New Roman"/>
          <w:sz w:val="24"/>
          <w:szCs w:val="24"/>
        </w:rPr>
        <w:t>E</w:t>
      </w:r>
      <w:r w:rsidRPr="00174285">
        <w:rPr>
          <w:rFonts w:ascii="Times New Roman" w:hAnsi="Times New Roman" w:cs="Times New Roman"/>
          <w:sz w:val="24"/>
          <w:szCs w:val="24"/>
        </w:rPr>
        <w:t>scolares</w:t>
      </w:r>
      <w:r>
        <w:rPr>
          <w:rFonts w:ascii="Times New Roman" w:hAnsi="Times New Roman" w:cs="Times New Roman"/>
          <w:sz w:val="24"/>
          <w:szCs w:val="24"/>
        </w:rPr>
        <w:t xml:space="preserve"> de segundo semestre, será el documento de análisis para esta unidad de desempeño.</w:t>
      </w:r>
    </w:p>
    <w:p w14:paraId="030882C7" w14:textId="77777777" w:rsidR="006E2636" w:rsidRDefault="006E2636" w:rsidP="006E2636">
      <w:pPr>
        <w:shd w:val="clear" w:color="auto" w:fill="FFFFFF"/>
        <w:spacing w:before="100" w:beforeAutospacing="1" w:after="100" w:after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El propósito que establecí para este documento de titulación es: Exponer la reconstrucción del </w:t>
      </w:r>
      <w:r w:rsidRPr="003D2E41">
        <w:rPr>
          <w:rFonts w:ascii="Times New Roman" w:eastAsia="Times New Roman" w:hAnsi="Times New Roman" w:cs="Times New Roman"/>
          <w:sz w:val="24"/>
          <w:szCs w:val="24"/>
          <w:lang w:eastAsia="es-MX"/>
        </w:rPr>
        <w:t xml:space="preserve">proceso </w:t>
      </w:r>
      <w:r>
        <w:rPr>
          <w:rFonts w:ascii="Times New Roman" w:eastAsia="Times New Roman" w:hAnsi="Times New Roman" w:cs="Times New Roman"/>
          <w:sz w:val="24"/>
          <w:szCs w:val="24"/>
          <w:lang w:eastAsia="es-MX"/>
        </w:rPr>
        <w:t>de aprendizaje que llevó a desarrollar la competencia profesional seleccionada</w:t>
      </w:r>
      <w:r w:rsidRPr="003D2E41">
        <w:rPr>
          <w:rFonts w:ascii="Times New Roman" w:eastAsia="Times New Roman" w:hAnsi="Times New Roman" w:cs="Times New Roman"/>
          <w:sz w:val="24"/>
          <w:szCs w:val="24"/>
          <w:lang w:eastAsia="es-MX"/>
        </w:rPr>
        <w:t xml:space="preserve">, </w:t>
      </w:r>
      <w:r>
        <w:rPr>
          <w:rFonts w:ascii="Times New Roman" w:eastAsia="Times New Roman" w:hAnsi="Times New Roman" w:cs="Times New Roman"/>
          <w:sz w:val="24"/>
          <w:szCs w:val="24"/>
          <w:lang w:eastAsia="es-MX"/>
        </w:rPr>
        <w:t xml:space="preserve">para el </w:t>
      </w:r>
      <w:r w:rsidRPr="003D2E41">
        <w:rPr>
          <w:rFonts w:ascii="Times New Roman" w:eastAsia="Times New Roman" w:hAnsi="Times New Roman" w:cs="Times New Roman"/>
          <w:sz w:val="24"/>
          <w:szCs w:val="24"/>
          <w:lang w:eastAsia="es-MX"/>
        </w:rPr>
        <w:t>reconocimiento de logros y áreas de oportunidad a partir de la elaboración evidencias de trabaj</w:t>
      </w:r>
      <w:r>
        <w:rPr>
          <w:rFonts w:ascii="Times New Roman" w:eastAsia="Times New Roman" w:hAnsi="Times New Roman" w:cs="Times New Roman"/>
          <w:sz w:val="24"/>
          <w:szCs w:val="24"/>
          <w:lang w:eastAsia="es-MX"/>
        </w:rPr>
        <w:t>o.</w:t>
      </w:r>
      <w:r>
        <w:rPr>
          <w:rFonts w:ascii="Times New Roman" w:eastAsia="Times New Roman" w:hAnsi="Times New Roman" w:cs="Times New Roman"/>
          <w:sz w:val="24"/>
          <w:szCs w:val="24"/>
          <w:lang w:eastAsia="es-MX"/>
        </w:rPr>
        <w:br w:type="page"/>
      </w:r>
    </w:p>
    <w:p w14:paraId="788DC396" w14:textId="77777777" w:rsidR="006E2636" w:rsidRDefault="006E2636" w:rsidP="006E2636">
      <w:pPr>
        <w:shd w:val="clear" w:color="auto" w:fill="FFFFFF"/>
        <w:spacing w:before="100" w:beforeAutospacing="1" w:after="100" w:afterAutospacing="1" w:line="360" w:lineRule="auto"/>
        <w:jc w:val="center"/>
        <w:rPr>
          <w:rFonts w:ascii="Times New Roman" w:eastAsia="Times New Roman" w:hAnsi="Times New Roman" w:cs="Times New Roman"/>
          <w:sz w:val="24"/>
          <w:szCs w:val="24"/>
          <w:lang w:eastAsia="es-MX"/>
        </w:rPr>
      </w:pPr>
      <w:r w:rsidRPr="003923CD">
        <w:rPr>
          <w:rFonts w:ascii="Times New Roman" w:eastAsia="Times New Roman" w:hAnsi="Times New Roman" w:cs="Times New Roman"/>
          <w:b/>
          <w:bCs/>
          <w:sz w:val="24"/>
          <w:szCs w:val="24"/>
          <w:lang w:eastAsia="es-MX"/>
        </w:rPr>
        <w:lastRenderedPageBreak/>
        <w:t>SELECCIÓN</w:t>
      </w:r>
      <w:r>
        <w:rPr>
          <w:rFonts w:ascii="Times New Roman" w:eastAsia="Times New Roman" w:hAnsi="Times New Roman" w:cs="Times New Roman"/>
          <w:sz w:val="24"/>
          <w:szCs w:val="24"/>
          <w:lang w:eastAsia="es-MX"/>
        </w:rPr>
        <w:t xml:space="preserve"> </w:t>
      </w:r>
    </w:p>
    <w:p w14:paraId="719553A4" w14:textId="77777777" w:rsidR="006E2636" w:rsidRPr="001F20F0" w:rsidRDefault="006E2636" w:rsidP="006E2636">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r w:rsidRPr="001F20F0">
        <w:rPr>
          <w:rFonts w:ascii="Times New Roman" w:eastAsia="Times New Roman" w:hAnsi="Times New Roman" w:cs="Times New Roman"/>
          <w:sz w:val="24"/>
          <w:szCs w:val="24"/>
          <w:lang w:eastAsia="es-MX"/>
        </w:rPr>
        <w:t>El autor elegido para sustentar la valoración del logro de las competencias mediante la evaluación es Sergio Tobón.  Este proceso “</w:t>
      </w:r>
      <w:r w:rsidRPr="001F20F0">
        <w:rPr>
          <w:rFonts w:ascii="Times New Roman" w:hAnsi="Times New Roman" w:cs="Times New Roman"/>
          <w:sz w:val="24"/>
          <w:szCs w:val="24"/>
        </w:rPr>
        <w:t xml:space="preserve">determina los logros y los aspectos a mejorar en una persona respecto a cierta competencia, según criterios acordados y evidencias pertinentes” (Tobón, 2010, </w:t>
      </w:r>
      <w:proofErr w:type="spellStart"/>
      <w:r w:rsidRPr="001F20F0">
        <w:rPr>
          <w:rFonts w:ascii="Times New Roman" w:hAnsi="Times New Roman" w:cs="Times New Roman"/>
          <w:sz w:val="24"/>
          <w:szCs w:val="24"/>
        </w:rPr>
        <w:t>p.116</w:t>
      </w:r>
      <w:proofErr w:type="spellEnd"/>
      <w:r w:rsidRPr="001F20F0">
        <w:rPr>
          <w:rFonts w:ascii="Times New Roman" w:hAnsi="Times New Roman" w:cs="Times New Roman"/>
          <w:sz w:val="24"/>
          <w:szCs w:val="24"/>
        </w:rPr>
        <w:t>)</w:t>
      </w:r>
    </w:p>
    <w:p w14:paraId="08B6BEFB" w14:textId="77777777" w:rsidR="006E2636" w:rsidRDefault="006E2636" w:rsidP="006E2636">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r w:rsidRPr="001F20F0">
        <w:rPr>
          <w:rFonts w:ascii="Times New Roman" w:eastAsia="Times New Roman" w:hAnsi="Times New Roman" w:cs="Times New Roman"/>
          <w:sz w:val="24"/>
          <w:szCs w:val="24"/>
          <w:lang w:eastAsia="es-MX"/>
        </w:rPr>
        <w:t>Evaluar las competencias desde la valoración, va más allá de contar con evidencias e instrumentos, toma en cuenta los factores que influyen en el proceso de aprendizaje, como las condiciones en las que está inmersa la institución, las características de los alumnos y no solo los resultados</w:t>
      </w:r>
      <w:r>
        <w:rPr>
          <w:rFonts w:ascii="Times New Roman" w:eastAsia="Times New Roman" w:hAnsi="Times New Roman" w:cs="Times New Roman"/>
          <w:sz w:val="24"/>
          <w:szCs w:val="24"/>
          <w:lang w:eastAsia="es-MX"/>
        </w:rPr>
        <w:t xml:space="preserve">, </w:t>
      </w:r>
      <w:r w:rsidRPr="007C3480">
        <w:rPr>
          <w:rFonts w:ascii="Times New Roman" w:hAnsi="Times New Roman" w:cs="Times New Roman"/>
          <w:sz w:val="24"/>
          <w:szCs w:val="24"/>
        </w:rPr>
        <w:t>permite identificar aspectos a mejorar en los estudiantes</w:t>
      </w:r>
      <w:r w:rsidRPr="001F20F0">
        <w:rPr>
          <w:rFonts w:ascii="Times New Roman" w:eastAsia="Times New Roman" w:hAnsi="Times New Roman" w:cs="Times New Roman"/>
          <w:sz w:val="24"/>
          <w:szCs w:val="24"/>
          <w:lang w:eastAsia="es-MX"/>
        </w:rPr>
        <w:t xml:space="preserve"> (Tobón, 2010).</w:t>
      </w:r>
    </w:p>
    <w:p w14:paraId="65C95529" w14:textId="4065AE7B" w:rsidR="006E2636" w:rsidRDefault="006E2636" w:rsidP="00181DFD">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Se empleará una rúbrica para demostrar el desempeño alcanzado de la competencia elegida. De acuerdo con Tobón “una rúbrica es un</w:t>
      </w:r>
      <w:r w:rsidRPr="00100DBA">
        <w:rPr>
          <w:rFonts w:ascii="Times New Roman" w:eastAsia="Times New Roman" w:hAnsi="Times New Roman" w:cs="Times New Roman"/>
          <w:sz w:val="24"/>
          <w:szCs w:val="24"/>
          <w:lang w:eastAsia="es-MX"/>
        </w:rPr>
        <w:t xml:space="preserve"> instrumento para evaluar</w:t>
      </w:r>
      <w:r>
        <w:rPr>
          <w:rFonts w:ascii="Times New Roman" w:eastAsia="Times New Roman" w:hAnsi="Times New Roman" w:cs="Times New Roman"/>
          <w:sz w:val="24"/>
          <w:szCs w:val="24"/>
          <w:lang w:eastAsia="es-MX"/>
        </w:rPr>
        <w:t xml:space="preserve"> </w:t>
      </w:r>
      <w:r w:rsidRPr="00100DBA">
        <w:rPr>
          <w:rFonts w:ascii="Times New Roman" w:eastAsia="Times New Roman" w:hAnsi="Times New Roman" w:cs="Times New Roman"/>
          <w:sz w:val="24"/>
          <w:szCs w:val="24"/>
          <w:lang w:eastAsia="es-MX"/>
        </w:rPr>
        <w:t>productos de desempeño mediante niveles de actuación y descriptores,</w:t>
      </w:r>
      <w:r>
        <w:rPr>
          <w:rFonts w:ascii="Times New Roman" w:eastAsia="Times New Roman" w:hAnsi="Times New Roman" w:cs="Times New Roman"/>
          <w:sz w:val="24"/>
          <w:szCs w:val="24"/>
          <w:lang w:eastAsia="es-MX"/>
        </w:rPr>
        <w:t xml:space="preserve"> </w:t>
      </w:r>
      <w:r w:rsidRPr="00100DBA">
        <w:rPr>
          <w:rFonts w:ascii="Times New Roman" w:eastAsia="Times New Roman" w:hAnsi="Times New Roman" w:cs="Times New Roman"/>
          <w:sz w:val="24"/>
          <w:szCs w:val="24"/>
          <w:lang w:eastAsia="es-MX"/>
        </w:rPr>
        <w:t>considerando una serie de indicadores y el abordaje de un problema</w:t>
      </w:r>
      <w:r>
        <w:rPr>
          <w:rFonts w:ascii="Times New Roman" w:eastAsia="Times New Roman" w:hAnsi="Times New Roman" w:cs="Times New Roman"/>
          <w:sz w:val="24"/>
          <w:szCs w:val="24"/>
          <w:lang w:eastAsia="es-MX"/>
        </w:rPr>
        <w:t xml:space="preserve"> </w:t>
      </w:r>
      <w:r w:rsidRPr="00100DBA">
        <w:rPr>
          <w:rFonts w:ascii="Times New Roman" w:eastAsia="Times New Roman" w:hAnsi="Times New Roman" w:cs="Times New Roman"/>
          <w:sz w:val="24"/>
          <w:szCs w:val="24"/>
          <w:lang w:eastAsia="es-MX"/>
        </w:rPr>
        <w:t>del contexto</w:t>
      </w:r>
      <w:r>
        <w:rPr>
          <w:rFonts w:ascii="Times New Roman" w:eastAsia="Times New Roman" w:hAnsi="Times New Roman" w:cs="Times New Roman"/>
          <w:sz w:val="24"/>
          <w:szCs w:val="24"/>
          <w:lang w:eastAsia="es-MX"/>
        </w:rPr>
        <w:t xml:space="preserve">” (Tobón, 2017, </w:t>
      </w:r>
      <w:proofErr w:type="spellStart"/>
      <w:r>
        <w:rPr>
          <w:rFonts w:ascii="Times New Roman" w:eastAsia="Times New Roman" w:hAnsi="Times New Roman" w:cs="Times New Roman"/>
          <w:sz w:val="24"/>
          <w:szCs w:val="24"/>
          <w:lang w:eastAsia="es-MX"/>
        </w:rPr>
        <w:t>p.76</w:t>
      </w:r>
      <w:proofErr w:type="spellEnd"/>
      <w:r>
        <w:rPr>
          <w:rFonts w:ascii="Times New Roman" w:eastAsia="Times New Roman" w:hAnsi="Times New Roman" w:cs="Times New Roman"/>
          <w:sz w:val="24"/>
          <w:szCs w:val="24"/>
          <w:lang w:eastAsia="es-MX"/>
        </w:rPr>
        <w:t>).</w:t>
      </w:r>
    </w:p>
    <w:p w14:paraId="485F4F21" w14:textId="0B6B7FBB" w:rsidR="00C60BE4" w:rsidRDefault="00C60BE4" w:rsidP="00BB10C1">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eastAsia="Times New Roman" w:hAnsi="Times New Roman" w:cs="Times New Roman"/>
          <w:sz w:val="24"/>
          <w:szCs w:val="24"/>
          <w:lang w:eastAsia="es-MX"/>
        </w:rPr>
        <w:t>L</w:t>
      </w:r>
      <w:r w:rsidR="00EE2539">
        <w:rPr>
          <w:rFonts w:ascii="Times New Roman" w:eastAsia="Times New Roman" w:hAnsi="Times New Roman" w:cs="Times New Roman"/>
          <w:sz w:val="24"/>
          <w:szCs w:val="24"/>
          <w:lang w:eastAsia="es-MX"/>
        </w:rPr>
        <w:t xml:space="preserve">a evaluación propuesta por Tobón está conformada por cinco niveles de desempeño que permiten valorar el desarrollo de las competencias y orienta el proceso de mejora, los cuales son: </w:t>
      </w:r>
      <w:proofErr w:type="spellStart"/>
      <w:r w:rsidR="00EE2539">
        <w:rPr>
          <w:rFonts w:ascii="Times New Roman" w:eastAsia="Times New Roman" w:hAnsi="Times New Roman" w:cs="Times New Roman"/>
          <w:sz w:val="24"/>
          <w:szCs w:val="24"/>
          <w:lang w:eastAsia="es-MX"/>
        </w:rPr>
        <w:t>pre</w:t>
      </w:r>
      <w:r>
        <w:rPr>
          <w:rFonts w:ascii="Times New Roman" w:eastAsia="Times New Roman" w:hAnsi="Times New Roman" w:cs="Times New Roman"/>
          <w:sz w:val="24"/>
          <w:szCs w:val="24"/>
          <w:lang w:eastAsia="es-MX"/>
        </w:rPr>
        <w:t>f</w:t>
      </w:r>
      <w:r w:rsidR="00EE2539">
        <w:rPr>
          <w:rFonts w:ascii="Times New Roman" w:eastAsia="Times New Roman" w:hAnsi="Times New Roman" w:cs="Times New Roman"/>
          <w:sz w:val="24"/>
          <w:szCs w:val="24"/>
          <w:lang w:eastAsia="es-MX"/>
        </w:rPr>
        <w:t>ormal</w:t>
      </w:r>
      <w:proofErr w:type="spellEnd"/>
      <w:r w:rsidR="00EE2539">
        <w:rPr>
          <w:rFonts w:ascii="Times New Roman" w:eastAsia="Times New Roman" w:hAnsi="Times New Roman" w:cs="Times New Roman"/>
          <w:sz w:val="24"/>
          <w:szCs w:val="24"/>
          <w:lang w:eastAsia="es-MX"/>
        </w:rPr>
        <w:t xml:space="preserve">, receptivo, resolutivo, autónomo y estratégico. </w:t>
      </w:r>
      <w:r w:rsidR="00EE2539" w:rsidRPr="00EE2539">
        <w:rPr>
          <w:rFonts w:ascii="Times New Roman" w:hAnsi="Times New Roman" w:cs="Times New Roman"/>
          <w:sz w:val="24"/>
          <w:szCs w:val="24"/>
        </w:rPr>
        <w:t>Los niveles representan la forma cómo las personas afrontan y resuelven los problemas del contexto a partir de la gestión del conocimiento</w:t>
      </w:r>
      <w:r w:rsidR="00EE2539">
        <w:rPr>
          <w:rFonts w:ascii="Times New Roman" w:hAnsi="Times New Roman" w:cs="Times New Roman"/>
          <w:sz w:val="24"/>
          <w:szCs w:val="24"/>
        </w:rPr>
        <w:t xml:space="preserve"> (Tobón, 2017, p.</w:t>
      </w:r>
      <w:r>
        <w:rPr>
          <w:rFonts w:ascii="Times New Roman" w:hAnsi="Times New Roman" w:cs="Times New Roman"/>
          <w:sz w:val="24"/>
          <w:szCs w:val="24"/>
        </w:rPr>
        <w:t xml:space="preserve"> 25). </w:t>
      </w:r>
    </w:p>
    <w:p w14:paraId="441A9629" w14:textId="48A7E0D8" w:rsidR="000A0FBC" w:rsidRDefault="00C60BE4" w:rsidP="00BB10C1">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rúbrica propuesta para evaluar el logro de las </w:t>
      </w:r>
      <w:r w:rsidR="00562E03">
        <w:rPr>
          <w:rFonts w:ascii="Times New Roman" w:hAnsi="Times New Roman" w:cs="Times New Roman"/>
          <w:sz w:val="24"/>
          <w:szCs w:val="24"/>
        </w:rPr>
        <w:t>competencias</w:t>
      </w:r>
      <w:r>
        <w:rPr>
          <w:rFonts w:ascii="Times New Roman" w:hAnsi="Times New Roman" w:cs="Times New Roman"/>
          <w:sz w:val="24"/>
          <w:szCs w:val="24"/>
        </w:rPr>
        <w:t xml:space="preserve"> </w:t>
      </w:r>
      <w:r w:rsidR="00562E03">
        <w:rPr>
          <w:rFonts w:ascii="Times New Roman" w:hAnsi="Times New Roman" w:cs="Times New Roman"/>
          <w:sz w:val="24"/>
          <w:szCs w:val="24"/>
        </w:rPr>
        <w:t xml:space="preserve">a través de las evidencias está </w:t>
      </w:r>
      <w:r>
        <w:rPr>
          <w:rFonts w:ascii="Times New Roman" w:hAnsi="Times New Roman" w:cs="Times New Roman"/>
          <w:sz w:val="24"/>
          <w:szCs w:val="24"/>
        </w:rPr>
        <w:t>basada en la taxonomía socioformativa</w:t>
      </w:r>
      <w:r w:rsidR="00562E03">
        <w:rPr>
          <w:rFonts w:ascii="Times New Roman" w:hAnsi="Times New Roman" w:cs="Times New Roman"/>
          <w:sz w:val="24"/>
          <w:szCs w:val="24"/>
        </w:rPr>
        <w:t xml:space="preserve">, se seleccionaron cuatro niveles de desempeño: </w:t>
      </w:r>
      <w:proofErr w:type="spellStart"/>
      <w:r w:rsidR="00562E03">
        <w:rPr>
          <w:rFonts w:ascii="Times New Roman" w:hAnsi="Times New Roman" w:cs="Times New Roman"/>
          <w:sz w:val="24"/>
          <w:szCs w:val="24"/>
        </w:rPr>
        <w:t>preformal</w:t>
      </w:r>
      <w:proofErr w:type="spellEnd"/>
      <w:r w:rsidR="00562E03">
        <w:rPr>
          <w:rFonts w:ascii="Times New Roman" w:hAnsi="Times New Roman" w:cs="Times New Roman"/>
          <w:sz w:val="24"/>
          <w:szCs w:val="24"/>
        </w:rPr>
        <w:t xml:space="preserve"> con un puntaje de 70%, </w:t>
      </w:r>
      <w:r w:rsidR="000A0FBC">
        <w:rPr>
          <w:rFonts w:ascii="Times New Roman" w:hAnsi="Times New Roman" w:cs="Times New Roman"/>
          <w:sz w:val="24"/>
          <w:szCs w:val="24"/>
        </w:rPr>
        <w:t xml:space="preserve">el cual describe que el alumno tiene </w:t>
      </w:r>
      <w:r w:rsidR="00CF5E2F">
        <w:rPr>
          <w:rFonts w:ascii="Times New Roman" w:hAnsi="Times New Roman" w:cs="Times New Roman"/>
          <w:sz w:val="24"/>
          <w:szCs w:val="24"/>
        </w:rPr>
        <w:t>una idea</w:t>
      </w:r>
      <w:r w:rsidR="000A0FBC">
        <w:rPr>
          <w:rFonts w:ascii="Times New Roman" w:hAnsi="Times New Roman" w:cs="Times New Roman"/>
          <w:sz w:val="24"/>
          <w:szCs w:val="24"/>
        </w:rPr>
        <w:t xml:space="preserve"> </w:t>
      </w:r>
      <w:r w:rsidR="00CF5E2F">
        <w:rPr>
          <w:rFonts w:ascii="Times New Roman" w:hAnsi="Times New Roman" w:cs="Times New Roman"/>
          <w:sz w:val="24"/>
          <w:szCs w:val="24"/>
        </w:rPr>
        <w:t xml:space="preserve">del </w:t>
      </w:r>
      <w:r w:rsidR="000A0FBC">
        <w:rPr>
          <w:rFonts w:ascii="Times New Roman" w:hAnsi="Times New Roman" w:cs="Times New Roman"/>
          <w:sz w:val="24"/>
          <w:szCs w:val="24"/>
        </w:rPr>
        <w:t xml:space="preserve">problema, con información básica y sin claridad. </w:t>
      </w:r>
    </w:p>
    <w:p w14:paraId="134493E9" w14:textId="7887D1A1" w:rsidR="000A0FBC" w:rsidRDefault="000A0FBC" w:rsidP="00BB10C1">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nivel de desempeño </w:t>
      </w:r>
      <w:r w:rsidR="00562E03">
        <w:rPr>
          <w:rFonts w:ascii="Times New Roman" w:hAnsi="Times New Roman" w:cs="Times New Roman"/>
          <w:sz w:val="24"/>
          <w:szCs w:val="24"/>
        </w:rPr>
        <w:t>receptivo</w:t>
      </w:r>
      <w:r>
        <w:rPr>
          <w:rFonts w:ascii="Times New Roman" w:hAnsi="Times New Roman" w:cs="Times New Roman"/>
          <w:sz w:val="24"/>
          <w:szCs w:val="24"/>
        </w:rPr>
        <w:t xml:space="preserve"> tiene un puntaje de 80%, menciona que se recibe información elemental que permite identificar el problema</w:t>
      </w:r>
      <w:r w:rsidR="00CF5E2F">
        <w:rPr>
          <w:rFonts w:ascii="Times New Roman" w:hAnsi="Times New Roman" w:cs="Times New Roman"/>
          <w:sz w:val="24"/>
          <w:szCs w:val="24"/>
        </w:rPr>
        <w:t>, a través de nociones.</w:t>
      </w:r>
    </w:p>
    <w:p w14:paraId="07134B08" w14:textId="4CE86638" w:rsidR="00C60BE4" w:rsidRPr="00BB10C1" w:rsidRDefault="00CF5E2F" w:rsidP="00BB10C1">
      <w:pPr>
        <w:shd w:val="clear" w:color="auto" w:fill="FFFFFF"/>
        <w:spacing w:before="100" w:beforeAutospacing="1" w:after="100" w:afterAutospacing="1" w:line="360" w:lineRule="auto"/>
        <w:ind w:firstLine="709"/>
        <w:rPr>
          <w:rFonts w:ascii="Times New Roman" w:hAnsi="Times New Roman" w:cs="Times New Roman"/>
          <w:sz w:val="24"/>
          <w:szCs w:val="24"/>
        </w:rPr>
      </w:pPr>
      <w:r>
        <w:rPr>
          <w:rFonts w:ascii="Times New Roman" w:hAnsi="Times New Roman" w:cs="Times New Roman"/>
          <w:sz w:val="24"/>
          <w:szCs w:val="24"/>
        </w:rPr>
        <w:t>El</w:t>
      </w:r>
      <w:r w:rsidR="005B06C9">
        <w:rPr>
          <w:rFonts w:ascii="Times New Roman" w:hAnsi="Times New Roman" w:cs="Times New Roman"/>
          <w:sz w:val="24"/>
          <w:szCs w:val="24"/>
        </w:rPr>
        <w:t xml:space="preserve"> tercer nivel, representa un 90% de la competencia alcanzada, en este se describe una resolución de problemas sencillos, se tienen un dominio de conceptos y la comprensión de la </w:t>
      </w:r>
      <w:r w:rsidR="005B06C9">
        <w:rPr>
          <w:rFonts w:ascii="Times New Roman" w:hAnsi="Times New Roman" w:cs="Times New Roman"/>
          <w:sz w:val="24"/>
          <w:szCs w:val="24"/>
        </w:rPr>
        <w:lastRenderedPageBreak/>
        <w:t xml:space="preserve">información. </w:t>
      </w:r>
      <w:r w:rsidR="00BB10C1" w:rsidRPr="00BB10C1">
        <w:rPr>
          <w:rFonts w:ascii="Times New Roman" w:hAnsi="Times New Roman" w:cs="Times New Roman"/>
          <w:sz w:val="24"/>
          <w:szCs w:val="24"/>
        </w:rPr>
        <w:t>Y el</w:t>
      </w:r>
      <w:r w:rsidR="00562E03" w:rsidRPr="00BB10C1">
        <w:rPr>
          <w:rFonts w:ascii="Times New Roman" w:hAnsi="Times New Roman" w:cs="Times New Roman"/>
          <w:sz w:val="24"/>
          <w:szCs w:val="24"/>
        </w:rPr>
        <w:t xml:space="preserve"> </w:t>
      </w:r>
      <w:r w:rsidR="00BB10C1" w:rsidRPr="00BB10C1">
        <w:rPr>
          <w:rFonts w:ascii="Times New Roman" w:hAnsi="Times New Roman" w:cs="Times New Roman"/>
          <w:sz w:val="24"/>
          <w:szCs w:val="24"/>
        </w:rPr>
        <w:t xml:space="preserve">nivel más alto, con un puntaje 100%, es el </w:t>
      </w:r>
      <w:r w:rsidR="00562E03" w:rsidRPr="00BB10C1">
        <w:rPr>
          <w:rFonts w:ascii="Times New Roman" w:hAnsi="Times New Roman" w:cs="Times New Roman"/>
          <w:sz w:val="24"/>
          <w:szCs w:val="24"/>
        </w:rPr>
        <w:t>estratégico</w:t>
      </w:r>
      <w:r w:rsidR="00BB10C1" w:rsidRPr="00BB10C1">
        <w:rPr>
          <w:rFonts w:ascii="Times New Roman" w:hAnsi="Times New Roman" w:cs="Times New Roman"/>
          <w:sz w:val="24"/>
          <w:szCs w:val="24"/>
        </w:rPr>
        <w:t>, en donde se a</w:t>
      </w:r>
      <w:r w:rsidR="00BB10C1" w:rsidRPr="00BB10C1">
        <w:rPr>
          <w:rFonts w:ascii="Times New Roman" w:hAnsi="Times New Roman" w:cs="Times New Roman"/>
          <w:sz w:val="24"/>
          <w:szCs w:val="24"/>
        </w:rPr>
        <w:t>plica</w:t>
      </w:r>
      <w:r w:rsidR="00BB10C1" w:rsidRPr="00BB10C1">
        <w:rPr>
          <w:rFonts w:ascii="Times New Roman" w:hAnsi="Times New Roman" w:cs="Times New Roman"/>
          <w:sz w:val="24"/>
          <w:szCs w:val="24"/>
        </w:rPr>
        <w:t>n</w:t>
      </w:r>
      <w:r w:rsidR="00BB10C1" w:rsidRPr="00BB10C1">
        <w:rPr>
          <w:rFonts w:ascii="Times New Roman" w:hAnsi="Times New Roman" w:cs="Times New Roman"/>
          <w:sz w:val="24"/>
          <w:szCs w:val="24"/>
        </w:rPr>
        <w:t xml:space="preserve"> estrategias creativas y de transversalidad en la resolución de problemas.</w:t>
      </w:r>
    </w:p>
    <w:p w14:paraId="4CCA8C80" w14:textId="77777777" w:rsidR="00C60BE4" w:rsidRDefault="00C60BE4" w:rsidP="00181DFD">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p>
    <w:p w14:paraId="1BDD56BF" w14:textId="77777777" w:rsidR="00181DFD" w:rsidRDefault="00181DFD" w:rsidP="00181DFD">
      <w:pPr>
        <w:shd w:val="clear" w:color="auto" w:fill="FFFFFF"/>
        <w:spacing w:before="100" w:beforeAutospacing="1" w:after="100" w:afterAutospacing="1" w:line="360" w:lineRule="auto"/>
        <w:ind w:firstLine="708"/>
        <w:rPr>
          <w:rFonts w:ascii="Times New Roman" w:eastAsia="Times New Roman" w:hAnsi="Times New Roman" w:cs="Times New Roman"/>
          <w:sz w:val="24"/>
          <w:szCs w:val="24"/>
          <w:lang w:eastAsia="es-MX"/>
        </w:rPr>
      </w:pPr>
    </w:p>
    <w:p w14:paraId="75655A90" w14:textId="0E00F8CF" w:rsidR="005F4545" w:rsidRPr="00777EB4" w:rsidRDefault="005F4545" w:rsidP="00777EB4">
      <w:pPr>
        <w:spacing w:line="360" w:lineRule="auto"/>
        <w:rPr>
          <w:rFonts w:ascii="Times New Roman" w:hAnsi="Times New Roman" w:cs="Times New Roman"/>
          <w:b/>
          <w:bCs/>
          <w:sz w:val="24"/>
          <w:szCs w:val="24"/>
        </w:rPr>
      </w:pPr>
      <w:r>
        <w:rPr>
          <w:rFonts w:ascii="Times New Roman" w:eastAsia="Times New Roman" w:hAnsi="Times New Roman" w:cs="Times New Roman"/>
          <w:b/>
          <w:bCs/>
          <w:sz w:val="24"/>
          <w:szCs w:val="24"/>
          <w:lang w:eastAsia="es-MX"/>
        </w:rPr>
        <w:br w:type="page"/>
      </w:r>
    </w:p>
    <w:p w14:paraId="1F503EC9" w14:textId="77777777" w:rsidR="005F4545" w:rsidRDefault="005F4545" w:rsidP="00850D10">
      <w:pPr>
        <w:rPr>
          <w:rFonts w:ascii="Times New Roman" w:hAnsi="Times New Roman" w:cs="Times New Roman"/>
        </w:rPr>
        <w:sectPr w:rsidR="005F4545" w:rsidSect="00AC1CD9">
          <w:pgSz w:w="12240" w:h="15840"/>
          <w:pgMar w:top="1440" w:right="1440" w:bottom="1440" w:left="1440" w:header="709" w:footer="709" w:gutter="0"/>
          <w:cols w:space="708"/>
          <w:docGrid w:linePitch="360"/>
        </w:sectPr>
      </w:pPr>
    </w:p>
    <w:tbl>
      <w:tblPr>
        <w:tblStyle w:val="Tablaconcuadrcula"/>
        <w:tblpPr w:leftFromText="141" w:rightFromText="141" w:horzAnchor="margin" w:tblpXSpec="center" w:tblpY="-720"/>
        <w:tblW w:w="14170" w:type="dxa"/>
        <w:tblLook w:val="04A0" w:firstRow="1" w:lastRow="0" w:firstColumn="1" w:lastColumn="0" w:noHBand="0" w:noVBand="1"/>
      </w:tblPr>
      <w:tblGrid>
        <w:gridCol w:w="2405"/>
        <w:gridCol w:w="2552"/>
        <w:gridCol w:w="2693"/>
        <w:gridCol w:w="2693"/>
        <w:gridCol w:w="3827"/>
      </w:tblGrid>
      <w:tr w:rsidR="005F4545" w:rsidRPr="009C41BE" w14:paraId="12817979" w14:textId="77777777" w:rsidTr="00850D10">
        <w:tc>
          <w:tcPr>
            <w:tcW w:w="14170" w:type="dxa"/>
            <w:gridSpan w:val="5"/>
          </w:tcPr>
          <w:p w14:paraId="02B91C5B" w14:textId="77777777" w:rsidR="005F4545" w:rsidRPr="009C41BE" w:rsidRDefault="005F4545" w:rsidP="00850D10">
            <w:pPr>
              <w:rPr>
                <w:rFonts w:ascii="Times New Roman" w:hAnsi="Times New Roman" w:cs="Times New Roman"/>
              </w:rPr>
            </w:pPr>
            <w:r w:rsidRPr="00C72A45">
              <w:rPr>
                <w:rFonts w:ascii="Times New Roman" w:hAnsi="Times New Roman" w:cs="Times New Roman"/>
                <w:b/>
                <w:bCs/>
              </w:rPr>
              <w:lastRenderedPageBreak/>
              <w:t>Competencia profesional:</w:t>
            </w:r>
            <w:r w:rsidRPr="009C41BE">
              <w:rPr>
                <w:rFonts w:ascii="Times New Roman" w:hAnsi="Times New Roman" w:cs="Times New Roman"/>
              </w:rPr>
              <w:t xml:space="preserve"> Diseña planeaciones didácticas, aplicando sus conocimientos pedagógicos y disciplinares para responder a las necesidades del contexto en el marco del plan y programas de estudio de la educación básica.</w:t>
            </w:r>
          </w:p>
        </w:tc>
      </w:tr>
      <w:tr w:rsidR="005F4545" w:rsidRPr="009C41BE" w14:paraId="6A2A4AA1" w14:textId="77777777" w:rsidTr="005F4545">
        <w:tc>
          <w:tcPr>
            <w:tcW w:w="2405" w:type="dxa"/>
            <w:vMerge w:val="restart"/>
            <w:tcBorders>
              <w:top w:val="single" w:sz="2" w:space="0" w:color="auto"/>
              <w:tl2br w:val="single" w:sz="2" w:space="0" w:color="auto"/>
            </w:tcBorders>
          </w:tcPr>
          <w:p w14:paraId="0C1DC318" w14:textId="77777777" w:rsidR="005F4545" w:rsidRPr="00C72A45" w:rsidRDefault="005F4545" w:rsidP="00850D10">
            <w:pPr>
              <w:rPr>
                <w:rFonts w:ascii="Times New Roman" w:hAnsi="Times New Roman" w:cs="Times New Roman"/>
                <w:b/>
                <w:bCs/>
              </w:rPr>
            </w:pPr>
            <w:r w:rsidRPr="00C72A45">
              <w:rPr>
                <w:rFonts w:ascii="Times New Roman" w:hAnsi="Times New Roman" w:cs="Times New Roman"/>
                <w:b/>
                <w:bCs/>
              </w:rPr>
              <w:t xml:space="preserve">            Nivel de  </w:t>
            </w:r>
          </w:p>
          <w:p w14:paraId="6CD239AC" w14:textId="77777777" w:rsidR="005F4545" w:rsidRPr="00C72A45" w:rsidRDefault="005F4545" w:rsidP="00850D10">
            <w:pPr>
              <w:rPr>
                <w:rFonts w:ascii="Times New Roman" w:hAnsi="Times New Roman" w:cs="Times New Roman"/>
                <w:b/>
                <w:bCs/>
              </w:rPr>
            </w:pPr>
            <w:r w:rsidRPr="00C72A45">
              <w:rPr>
                <w:rFonts w:ascii="Times New Roman" w:hAnsi="Times New Roman" w:cs="Times New Roman"/>
                <w:b/>
                <w:bCs/>
              </w:rPr>
              <w:t xml:space="preserve">                 desempeño</w:t>
            </w:r>
          </w:p>
          <w:p w14:paraId="57FB6009" w14:textId="77777777" w:rsidR="005F4545" w:rsidRPr="00C72A45" w:rsidRDefault="005F4545" w:rsidP="00850D10">
            <w:pPr>
              <w:rPr>
                <w:rFonts w:ascii="Times New Roman" w:hAnsi="Times New Roman" w:cs="Times New Roman"/>
                <w:b/>
                <w:bCs/>
              </w:rPr>
            </w:pPr>
          </w:p>
          <w:p w14:paraId="61A0307B" w14:textId="77777777" w:rsidR="005F4545" w:rsidRPr="00C72A45" w:rsidRDefault="005F4545" w:rsidP="00850D10">
            <w:pPr>
              <w:rPr>
                <w:rFonts w:ascii="Times New Roman" w:hAnsi="Times New Roman" w:cs="Times New Roman"/>
                <w:b/>
                <w:bCs/>
              </w:rPr>
            </w:pPr>
          </w:p>
          <w:p w14:paraId="5970B826" w14:textId="77777777" w:rsidR="005F4545" w:rsidRPr="00C72A45" w:rsidRDefault="005F4545" w:rsidP="00850D10">
            <w:pPr>
              <w:rPr>
                <w:rFonts w:ascii="Times New Roman" w:hAnsi="Times New Roman" w:cs="Times New Roman"/>
                <w:b/>
                <w:bCs/>
              </w:rPr>
            </w:pPr>
            <w:r w:rsidRPr="00C72A45">
              <w:rPr>
                <w:rFonts w:ascii="Times New Roman" w:hAnsi="Times New Roman" w:cs="Times New Roman"/>
                <w:b/>
                <w:bCs/>
              </w:rPr>
              <w:t xml:space="preserve">Unidad de competencia </w:t>
            </w:r>
          </w:p>
        </w:tc>
        <w:tc>
          <w:tcPr>
            <w:tcW w:w="11765" w:type="dxa"/>
            <w:gridSpan w:val="4"/>
          </w:tcPr>
          <w:p w14:paraId="54555EFF" w14:textId="77777777" w:rsidR="005F4545" w:rsidRPr="009C41BE" w:rsidRDefault="005F4545" w:rsidP="00850D10">
            <w:pPr>
              <w:jc w:val="center"/>
              <w:rPr>
                <w:rFonts w:ascii="Times New Roman" w:hAnsi="Times New Roman" w:cs="Times New Roman"/>
                <w:b/>
                <w:bCs/>
              </w:rPr>
            </w:pPr>
            <w:r w:rsidRPr="009C41BE">
              <w:rPr>
                <w:rFonts w:ascii="Times New Roman" w:hAnsi="Times New Roman" w:cs="Times New Roman"/>
                <w:b/>
                <w:bCs/>
              </w:rPr>
              <w:t>Plan de Estudios 2012</w:t>
            </w:r>
          </w:p>
        </w:tc>
      </w:tr>
      <w:tr w:rsidR="005F4545" w:rsidRPr="009C41BE" w14:paraId="3703C3DB" w14:textId="77777777" w:rsidTr="005F4545">
        <w:tc>
          <w:tcPr>
            <w:tcW w:w="2405" w:type="dxa"/>
            <w:vMerge/>
          </w:tcPr>
          <w:p w14:paraId="737DF533" w14:textId="77777777" w:rsidR="005F4545" w:rsidRPr="009C41BE" w:rsidRDefault="005F4545" w:rsidP="00850D10">
            <w:pPr>
              <w:rPr>
                <w:rFonts w:ascii="Times New Roman" w:hAnsi="Times New Roman" w:cs="Times New Roman"/>
              </w:rPr>
            </w:pPr>
          </w:p>
        </w:tc>
        <w:tc>
          <w:tcPr>
            <w:tcW w:w="2552" w:type="dxa"/>
          </w:tcPr>
          <w:p w14:paraId="4234A940"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Básico</w:t>
            </w:r>
          </w:p>
        </w:tc>
        <w:tc>
          <w:tcPr>
            <w:tcW w:w="2693" w:type="dxa"/>
          </w:tcPr>
          <w:p w14:paraId="794DE2AC"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 xml:space="preserve">Regular </w:t>
            </w:r>
          </w:p>
        </w:tc>
        <w:tc>
          <w:tcPr>
            <w:tcW w:w="2693" w:type="dxa"/>
          </w:tcPr>
          <w:p w14:paraId="3BFDEC4D"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 xml:space="preserve">Suficiente </w:t>
            </w:r>
          </w:p>
        </w:tc>
        <w:tc>
          <w:tcPr>
            <w:tcW w:w="3827" w:type="dxa"/>
          </w:tcPr>
          <w:p w14:paraId="175F1DB7"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 xml:space="preserve">Competente </w:t>
            </w:r>
          </w:p>
        </w:tc>
      </w:tr>
      <w:tr w:rsidR="005F4545" w:rsidRPr="009C41BE" w14:paraId="2332692E" w14:textId="77777777" w:rsidTr="005F4545">
        <w:tc>
          <w:tcPr>
            <w:tcW w:w="2405" w:type="dxa"/>
            <w:vMerge/>
          </w:tcPr>
          <w:p w14:paraId="267D8240" w14:textId="77777777" w:rsidR="005F4545" w:rsidRPr="009C41BE" w:rsidRDefault="005F4545" w:rsidP="00850D10">
            <w:pPr>
              <w:rPr>
                <w:rFonts w:ascii="Times New Roman" w:hAnsi="Times New Roman" w:cs="Times New Roman"/>
              </w:rPr>
            </w:pPr>
          </w:p>
        </w:tc>
        <w:tc>
          <w:tcPr>
            <w:tcW w:w="11765" w:type="dxa"/>
            <w:gridSpan w:val="4"/>
          </w:tcPr>
          <w:p w14:paraId="37FA94FC" w14:textId="77777777" w:rsidR="005F4545" w:rsidRPr="009C41BE" w:rsidRDefault="005F4545" w:rsidP="00850D10">
            <w:pPr>
              <w:jc w:val="center"/>
              <w:rPr>
                <w:rFonts w:ascii="Times New Roman" w:hAnsi="Times New Roman" w:cs="Times New Roman"/>
                <w:b/>
                <w:bCs/>
              </w:rPr>
            </w:pPr>
            <w:r w:rsidRPr="009C41BE">
              <w:rPr>
                <w:rFonts w:ascii="Times New Roman" w:hAnsi="Times New Roman" w:cs="Times New Roman"/>
                <w:b/>
                <w:bCs/>
              </w:rPr>
              <w:t>Sergio Tobón</w:t>
            </w:r>
          </w:p>
        </w:tc>
      </w:tr>
      <w:tr w:rsidR="005F4545" w:rsidRPr="009C41BE" w14:paraId="30A40CD2" w14:textId="77777777" w:rsidTr="005F4545">
        <w:trPr>
          <w:trHeight w:val="532"/>
        </w:trPr>
        <w:tc>
          <w:tcPr>
            <w:tcW w:w="2405" w:type="dxa"/>
            <w:vMerge/>
          </w:tcPr>
          <w:p w14:paraId="5FF9D72F" w14:textId="77777777" w:rsidR="005F4545" w:rsidRPr="009C41BE" w:rsidRDefault="005F4545" w:rsidP="00850D10">
            <w:pPr>
              <w:rPr>
                <w:rFonts w:ascii="Times New Roman" w:hAnsi="Times New Roman" w:cs="Times New Roman"/>
              </w:rPr>
            </w:pPr>
          </w:p>
        </w:tc>
        <w:tc>
          <w:tcPr>
            <w:tcW w:w="2552" w:type="dxa"/>
          </w:tcPr>
          <w:p w14:paraId="0EC11F3D"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Pre formal</w:t>
            </w:r>
          </w:p>
          <w:p w14:paraId="21D80FA0"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70%</w:t>
            </w:r>
          </w:p>
        </w:tc>
        <w:tc>
          <w:tcPr>
            <w:tcW w:w="2693" w:type="dxa"/>
          </w:tcPr>
          <w:p w14:paraId="78DC23E5"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Receptivo</w:t>
            </w:r>
          </w:p>
          <w:p w14:paraId="3059FFEE"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80%</w:t>
            </w:r>
          </w:p>
        </w:tc>
        <w:tc>
          <w:tcPr>
            <w:tcW w:w="2693" w:type="dxa"/>
          </w:tcPr>
          <w:p w14:paraId="07BC0B21"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Resolutivo</w:t>
            </w:r>
          </w:p>
          <w:p w14:paraId="5403B745"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90%</w:t>
            </w:r>
          </w:p>
        </w:tc>
        <w:tc>
          <w:tcPr>
            <w:tcW w:w="3827" w:type="dxa"/>
          </w:tcPr>
          <w:p w14:paraId="2D9ABA71"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Estratégico</w:t>
            </w:r>
          </w:p>
          <w:p w14:paraId="23EF5BDE" w14:textId="77777777" w:rsidR="005F4545" w:rsidRPr="009C41BE" w:rsidRDefault="005F4545" w:rsidP="00850D10">
            <w:pPr>
              <w:jc w:val="center"/>
              <w:rPr>
                <w:rFonts w:ascii="Times New Roman" w:hAnsi="Times New Roman" w:cs="Times New Roman"/>
              </w:rPr>
            </w:pPr>
            <w:r w:rsidRPr="009C41BE">
              <w:rPr>
                <w:rFonts w:ascii="Times New Roman" w:hAnsi="Times New Roman" w:cs="Times New Roman"/>
              </w:rPr>
              <w:t>100%</w:t>
            </w:r>
          </w:p>
        </w:tc>
      </w:tr>
      <w:tr w:rsidR="005F4545" w:rsidRPr="009C41BE" w14:paraId="6F6AC61B" w14:textId="77777777" w:rsidTr="005F4545">
        <w:tc>
          <w:tcPr>
            <w:tcW w:w="2405" w:type="dxa"/>
          </w:tcPr>
          <w:p w14:paraId="208C9E78"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Realiza diagnósticos de los intereses, motivaciones y necesidades formativas de los alumnos para organizar las actividades de aprendizaje. </w:t>
            </w:r>
          </w:p>
        </w:tc>
        <w:tc>
          <w:tcPr>
            <w:tcW w:w="2552" w:type="dxa"/>
          </w:tcPr>
          <w:p w14:paraId="4DA834B0"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Aborda diagnósticos tomando en cuenta características generales del grupo y de la institución. </w:t>
            </w:r>
          </w:p>
        </w:tc>
        <w:tc>
          <w:tcPr>
            <w:tcW w:w="2693" w:type="dxa"/>
          </w:tcPr>
          <w:p w14:paraId="48FA2EA3"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Describe diagnósticos tomando en cuenta el contexto externo, incluye las características de los alumnos como edad y estilos de aprendizaje.</w:t>
            </w:r>
          </w:p>
        </w:tc>
        <w:tc>
          <w:tcPr>
            <w:tcW w:w="2693" w:type="dxa"/>
          </w:tcPr>
          <w:p w14:paraId="40DBEFDE"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Elabora diagnósticos describiendo el contexto externo e interno, toma en cuenta la edad de los alumnos, estilos y necesidades de aprendizaje.</w:t>
            </w:r>
          </w:p>
        </w:tc>
        <w:tc>
          <w:tcPr>
            <w:tcW w:w="3827" w:type="dxa"/>
          </w:tcPr>
          <w:p w14:paraId="508DEA85"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Crea diagnósticos partiendo del contexto externo e interno de la institución, toma en cuenta las características, necesidades, ritmos de aprendizaje e intereses de los alumnos para el diseño de actividades significativas. </w:t>
            </w:r>
          </w:p>
        </w:tc>
      </w:tr>
      <w:tr w:rsidR="005F4545" w:rsidRPr="009C41BE" w14:paraId="077CC17C" w14:textId="77777777" w:rsidTr="005F4545">
        <w:tc>
          <w:tcPr>
            <w:tcW w:w="2405" w:type="dxa"/>
          </w:tcPr>
          <w:p w14:paraId="6E3EF92F"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Diseña situaciones didácticas significativas </w:t>
            </w:r>
            <w:proofErr w:type="gramStart"/>
            <w:r w:rsidRPr="009C41BE">
              <w:rPr>
                <w:rFonts w:ascii="Times New Roman" w:hAnsi="Times New Roman" w:cs="Times New Roman"/>
              </w:rPr>
              <w:t>de acuerdo a</w:t>
            </w:r>
            <w:proofErr w:type="gramEnd"/>
            <w:r w:rsidRPr="009C41BE">
              <w:rPr>
                <w:rFonts w:ascii="Times New Roman" w:hAnsi="Times New Roman" w:cs="Times New Roman"/>
              </w:rPr>
              <w:t xml:space="preserve"> la organización curricular y los enfoques pedagógicos del plan y los programas educativos vigentes.</w:t>
            </w:r>
          </w:p>
        </w:tc>
        <w:tc>
          <w:tcPr>
            <w:tcW w:w="2552" w:type="dxa"/>
          </w:tcPr>
          <w:p w14:paraId="00EA7830" w14:textId="4B11A357" w:rsidR="005F4545" w:rsidRPr="009C41BE" w:rsidRDefault="005F4545" w:rsidP="00850D10">
            <w:pPr>
              <w:rPr>
                <w:rFonts w:ascii="Times New Roman" w:hAnsi="Times New Roman" w:cs="Times New Roman"/>
              </w:rPr>
            </w:pPr>
            <w:r w:rsidRPr="009C41BE">
              <w:rPr>
                <w:rFonts w:ascii="Times New Roman" w:hAnsi="Times New Roman" w:cs="Times New Roman"/>
              </w:rPr>
              <w:t>Aborda situaciones didácticas de acuerdo con los planes y programas de estudio vigentes, incluye inicio, desarrollo y cierre, materiales, organización</w:t>
            </w:r>
            <w:r w:rsidR="00850D10">
              <w:rPr>
                <w:rFonts w:ascii="Times New Roman" w:hAnsi="Times New Roman" w:cs="Times New Roman"/>
              </w:rPr>
              <w:t>,</w:t>
            </w:r>
            <w:r w:rsidRPr="009C41BE">
              <w:rPr>
                <w:rFonts w:ascii="Times New Roman" w:hAnsi="Times New Roman" w:cs="Times New Roman"/>
              </w:rPr>
              <w:t xml:space="preserve"> duración</w:t>
            </w:r>
            <w:r w:rsidR="00850D10">
              <w:rPr>
                <w:rFonts w:ascii="Times New Roman" w:hAnsi="Times New Roman" w:cs="Times New Roman"/>
              </w:rPr>
              <w:t xml:space="preserve"> y evaluación.</w:t>
            </w:r>
          </w:p>
        </w:tc>
        <w:tc>
          <w:tcPr>
            <w:tcW w:w="2693" w:type="dxa"/>
          </w:tcPr>
          <w:p w14:paraId="3E118382" w14:textId="5F6B63EF" w:rsidR="005F4545" w:rsidRPr="009C41BE" w:rsidRDefault="005F4545" w:rsidP="00850D10">
            <w:pPr>
              <w:rPr>
                <w:rFonts w:ascii="Times New Roman" w:hAnsi="Times New Roman" w:cs="Times New Roman"/>
              </w:rPr>
            </w:pPr>
            <w:r w:rsidRPr="009C41BE">
              <w:rPr>
                <w:rFonts w:ascii="Times New Roman" w:hAnsi="Times New Roman" w:cs="Times New Roman"/>
              </w:rPr>
              <w:t>Describe situaciones didácticas tomando en cuenta las características generales de los alumnos, con inicio, desarrollo y cierre, materiales, organización</w:t>
            </w:r>
            <w:r w:rsidR="00850D10">
              <w:rPr>
                <w:rFonts w:ascii="Times New Roman" w:hAnsi="Times New Roman" w:cs="Times New Roman"/>
              </w:rPr>
              <w:t>,</w:t>
            </w:r>
            <w:r w:rsidRPr="009C41BE">
              <w:rPr>
                <w:rFonts w:ascii="Times New Roman" w:hAnsi="Times New Roman" w:cs="Times New Roman"/>
              </w:rPr>
              <w:t xml:space="preserve"> duración</w:t>
            </w:r>
            <w:r w:rsidR="00850D10">
              <w:rPr>
                <w:rFonts w:ascii="Times New Roman" w:hAnsi="Times New Roman" w:cs="Times New Roman"/>
              </w:rPr>
              <w:t xml:space="preserve"> y evaluación</w:t>
            </w:r>
            <w:r w:rsidRPr="009C41BE">
              <w:rPr>
                <w:rFonts w:ascii="Times New Roman" w:hAnsi="Times New Roman" w:cs="Times New Roman"/>
              </w:rPr>
              <w:t xml:space="preserve">. De acuerdo con los planes y programas de estudio vigentes. </w:t>
            </w:r>
          </w:p>
        </w:tc>
        <w:tc>
          <w:tcPr>
            <w:tcW w:w="2693" w:type="dxa"/>
          </w:tcPr>
          <w:p w14:paraId="40EEE34D" w14:textId="266B9BF3" w:rsidR="005F4545" w:rsidRPr="009C41BE" w:rsidRDefault="005F4545" w:rsidP="00850D10">
            <w:pPr>
              <w:rPr>
                <w:rFonts w:ascii="Times New Roman" w:hAnsi="Times New Roman" w:cs="Times New Roman"/>
              </w:rPr>
            </w:pPr>
            <w:r w:rsidRPr="009C41BE">
              <w:rPr>
                <w:rFonts w:ascii="Times New Roman" w:hAnsi="Times New Roman" w:cs="Times New Roman"/>
              </w:rPr>
              <w:t>Elabora situaciones didácticas toma</w:t>
            </w:r>
            <w:r>
              <w:rPr>
                <w:rFonts w:ascii="Times New Roman" w:hAnsi="Times New Roman" w:cs="Times New Roman"/>
              </w:rPr>
              <w:t>ndo</w:t>
            </w:r>
            <w:r w:rsidRPr="009C41BE">
              <w:rPr>
                <w:rFonts w:ascii="Times New Roman" w:hAnsi="Times New Roman" w:cs="Times New Roman"/>
              </w:rPr>
              <w:t xml:space="preserve"> en cuenta </w:t>
            </w:r>
            <w:r w:rsidR="00850D10">
              <w:rPr>
                <w:rFonts w:ascii="Times New Roman" w:hAnsi="Times New Roman" w:cs="Times New Roman"/>
              </w:rPr>
              <w:t>características,</w:t>
            </w:r>
            <w:r w:rsidRPr="009C41BE">
              <w:rPr>
                <w:rFonts w:ascii="Times New Roman" w:hAnsi="Times New Roman" w:cs="Times New Roman"/>
              </w:rPr>
              <w:t xml:space="preserve"> estilos y ritmos de aprendizaje de los alumnos,</w:t>
            </w:r>
          </w:p>
          <w:p w14:paraId="2792D472" w14:textId="11FD48F4" w:rsidR="005F4545" w:rsidRPr="009C41BE" w:rsidRDefault="005F4545" w:rsidP="00850D10">
            <w:pPr>
              <w:rPr>
                <w:rFonts w:ascii="Times New Roman" w:hAnsi="Times New Roman" w:cs="Times New Roman"/>
              </w:rPr>
            </w:pPr>
            <w:r w:rsidRPr="009C41BE">
              <w:rPr>
                <w:rFonts w:ascii="Times New Roman" w:hAnsi="Times New Roman" w:cs="Times New Roman"/>
              </w:rPr>
              <w:t>basándose en los planes y programas de estudio vigentes, integra inicio, desarrollo y cierre, recursos, organización</w:t>
            </w:r>
            <w:r>
              <w:rPr>
                <w:rFonts w:ascii="Times New Roman" w:hAnsi="Times New Roman" w:cs="Times New Roman"/>
              </w:rPr>
              <w:t>,</w:t>
            </w:r>
            <w:r w:rsidRPr="009C41BE">
              <w:rPr>
                <w:rFonts w:ascii="Times New Roman" w:hAnsi="Times New Roman" w:cs="Times New Roman"/>
              </w:rPr>
              <w:t xml:space="preserve"> duración</w:t>
            </w:r>
            <w:r>
              <w:rPr>
                <w:rFonts w:ascii="Times New Roman" w:hAnsi="Times New Roman" w:cs="Times New Roman"/>
              </w:rPr>
              <w:t xml:space="preserve"> y evaluación</w:t>
            </w:r>
            <w:r w:rsidR="00850D10">
              <w:rPr>
                <w:rFonts w:ascii="Times New Roman" w:hAnsi="Times New Roman" w:cs="Times New Roman"/>
              </w:rPr>
              <w:t xml:space="preserve"> de los aprendizajes</w:t>
            </w:r>
            <w:r>
              <w:rPr>
                <w:rFonts w:ascii="Times New Roman" w:hAnsi="Times New Roman" w:cs="Times New Roman"/>
              </w:rPr>
              <w:t xml:space="preserve">. </w:t>
            </w:r>
          </w:p>
        </w:tc>
        <w:tc>
          <w:tcPr>
            <w:tcW w:w="3827" w:type="dxa"/>
          </w:tcPr>
          <w:p w14:paraId="46ECDA3A"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Crea situaciones didácticas significativas y retadoras, toma en cuenta las necesidades, intereses, estilos y ritmos de aprendizaje de los alumnos, de acuerdo con los planes y programas de estudio vigentes. Integra los tres momentos; inicio, desarrollo y cierre, materiales, organización, duración</w:t>
            </w:r>
            <w:r>
              <w:rPr>
                <w:rFonts w:ascii="Times New Roman" w:hAnsi="Times New Roman" w:cs="Times New Roman"/>
              </w:rPr>
              <w:t xml:space="preserve">. Emplea instrumentos de evaluación para reflexionar acerca de su intervención y el logro de los aprendizajes esperados. </w:t>
            </w:r>
          </w:p>
        </w:tc>
      </w:tr>
      <w:tr w:rsidR="005F4545" w:rsidRPr="009C41BE" w14:paraId="034C5686" w14:textId="77777777" w:rsidTr="005F4545">
        <w:tc>
          <w:tcPr>
            <w:tcW w:w="2405" w:type="dxa"/>
          </w:tcPr>
          <w:p w14:paraId="5817606D"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Elabora proyectos que articulan diversos campos disciplinares para desarrollar un conocimiento integrado en los alumnos</w:t>
            </w:r>
          </w:p>
          <w:p w14:paraId="13DB2026" w14:textId="77777777" w:rsidR="005F4545" w:rsidRPr="009C41BE" w:rsidRDefault="005F4545" w:rsidP="00850D10">
            <w:pPr>
              <w:rPr>
                <w:rFonts w:ascii="Times New Roman" w:hAnsi="Times New Roman" w:cs="Times New Roman"/>
              </w:rPr>
            </w:pPr>
          </w:p>
        </w:tc>
        <w:tc>
          <w:tcPr>
            <w:tcW w:w="2552" w:type="dxa"/>
          </w:tcPr>
          <w:p w14:paraId="586D1085"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Aborda proyectos </w:t>
            </w:r>
            <w:r>
              <w:rPr>
                <w:rFonts w:ascii="Times New Roman" w:hAnsi="Times New Roman" w:cs="Times New Roman"/>
              </w:rPr>
              <w:t xml:space="preserve">involucrando diversos campos disciplinares, señala un propósito, objetivos y actividades. </w:t>
            </w:r>
          </w:p>
        </w:tc>
        <w:tc>
          <w:tcPr>
            <w:tcW w:w="2693" w:type="dxa"/>
          </w:tcPr>
          <w:p w14:paraId="6B1F996D"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Describe proyectos </w:t>
            </w:r>
            <w:r>
              <w:rPr>
                <w:rFonts w:ascii="Times New Roman" w:hAnsi="Times New Roman" w:cs="Times New Roman"/>
              </w:rPr>
              <w:t xml:space="preserve">basándose en problemáticas escolares, organiza estrategias articulando los diferentes campos para desarrollar un conocimiento integrado. Presenta objetivos, un propósito y resultados. </w:t>
            </w:r>
          </w:p>
        </w:tc>
        <w:tc>
          <w:tcPr>
            <w:tcW w:w="2693" w:type="dxa"/>
          </w:tcPr>
          <w:p w14:paraId="364DE601" w14:textId="77777777" w:rsidR="005F4545" w:rsidRDefault="005F4545" w:rsidP="00850D10">
            <w:pPr>
              <w:rPr>
                <w:rFonts w:ascii="Times New Roman" w:hAnsi="Times New Roman" w:cs="Times New Roman"/>
              </w:rPr>
            </w:pPr>
            <w:r w:rsidRPr="009C41BE">
              <w:rPr>
                <w:rFonts w:ascii="Times New Roman" w:hAnsi="Times New Roman" w:cs="Times New Roman"/>
              </w:rPr>
              <w:t xml:space="preserve">Elabora proyectos </w:t>
            </w:r>
            <w:r>
              <w:rPr>
                <w:rFonts w:ascii="Times New Roman" w:hAnsi="Times New Roman" w:cs="Times New Roman"/>
              </w:rPr>
              <w:t xml:space="preserve">involucrando a los alumnos, formula estrategias para el desarrollo de aprendizajes significativos, encaminadas hacia la disminución de la problemática identificada. </w:t>
            </w:r>
          </w:p>
          <w:p w14:paraId="657D947F" w14:textId="77777777" w:rsidR="005F4545" w:rsidRPr="009C41BE" w:rsidRDefault="005F4545" w:rsidP="00850D10">
            <w:pPr>
              <w:rPr>
                <w:rFonts w:ascii="Times New Roman" w:hAnsi="Times New Roman" w:cs="Times New Roman"/>
              </w:rPr>
            </w:pPr>
            <w:r>
              <w:rPr>
                <w:rFonts w:ascii="Times New Roman" w:hAnsi="Times New Roman" w:cs="Times New Roman"/>
              </w:rPr>
              <w:lastRenderedPageBreak/>
              <w:t xml:space="preserve">Presenta resultados obtenidos y reflexiona acerca de ellos. </w:t>
            </w:r>
          </w:p>
        </w:tc>
        <w:tc>
          <w:tcPr>
            <w:tcW w:w="3827" w:type="dxa"/>
          </w:tcPr>
          <w:p w14:paraId="1DB6A7B4"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lastRenderedPageBreak/>
              <w:t xml:space="preserve">Crea proyectos </w:t>
            </w:r>
            <w:r>
              <w:rPr>
                <w:rFonts w:ascii="Times New Roman" w:hAnsi="Times New Roman" w:cs="Times New Roman"/>
              </w:rPr>
              <w:t xml:space="preserve">integrando a la comunidad escolar, atiende una problemática que obstaculiza el pleno desarrollo educativo de los alumnos y propone estrategias que articulan diversos campos disciplinares para erradicar o disminuirla. Incluye un propósito claro, emite una reflexión en </w:t>
            </w:r>
            <w:r>
              <w:rPr>
                <w:rFonts w:ascii="Times New Roman" w:hAnsi="Times New Roman" w:cs="Times New Roman"/>
              </w:rPr>
              <w:lastRenderedPageBreak/>
              <w:t xml:space="preserve">donde evalúa los resultados y la intervención educativa. </w:t>
            </w:r>
          </w:p>
        </w:tc>
      </w:tr>
      <w:tr w:rsidR="005F4545" w:rsidRPr="009C41BE" w14:paraId="5A65527C" w14:textId="77777777" w:rsidTr="005F4545">
        <w:tc>
          <w:tcPr>
            <w:tcW w:w="2405" w:type="dxa"/>
          </w:tcPr>
          <w:p w14:paraId="229FF3A6"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lastRenderedPageBreak/>
              <w:t>Realiza adecuaciones curriculares pertinentes en su planeación a partir de los resultados de la evaluación.</w:t>
            </w:r>
          </w:p>
          <w:p w14:paraId="6D52FE25" w14:textId="77777777" w:rsidR="005F4545" w:rsidRPr="009C41BE" w:rsidRDefault="005F4545" w:rsidP="00850D10">
            <w:pPr>
              <w:rPr>
                <w:rFonts w:ascii="Times New Roman" w:hAnsi="Times New Roman" w:cs="Times New Roman"/>
              </w:rPr>
            </w:pPr>
          </w:p>
        </w:tc>
        <w:tc>
          <w:tcPr>
            <w:tcW w:w="2552" w:type="dxa"/>
          </w:tcPr>
          <w:p w14:paraId="23ECD64B"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Aborda adecuaciones curriculares </w:t>
            </w:r>
            <w:r>
              <w:rPr>
                <w:rFonts w:ascii="Times New Roman" w:hAnsi="Times New Roman" w:cs="Times New Roman"/>
              </w:rPr>
              <w:t>en la planeación partiendo de las características del grupo.</w:t>
            </w:r>
          </w:p>
        </w:tc>
        <w:tc>
          <w:tcPr>
            <w:tcW w:w="2693" w:type="dxa"/>
          </w:tcPr>
          <w:p w14:paraId="4FE5B0AB"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Describe adecuaciones curriculares </w:t>
            </w:r>
            <w:r>
              <w:rPr>
                <w:rFonts w:ascii="Times New Roman" w:hAnsi="Times New Roman" w:cs="Times New Roman"/>
              </w:rPr>
              <w:t xml:space="preserve">en la planeación, de acuerdo con las características de los alumnos para favorecer el aprovechamiento de los aprendizajes. </w:t>
            </w:r>
          </w:p>
        </w:tc>
        <w:tc>
          <w:tcPr>
            <w:tcW w:w="2693" w:type="dxa"/>
          </w:tcPr>
          <w:p w14:paraId="39B77D84"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Elabora adecuaciones curriculares</w:t>
            </w:r>
            <w:r>
              <w:rPr>
                <w:rFonts w:ascii="Times New Roman" w:hAnsi="Times New Roman" w:cs="Times New Roman"/>
              </w:rPr>
              <w:t xml:space="preserve"> en la planeación, partiendo de las necesidades y características de los alumnos, realiza modificaciones en los materiales, espacios y organización. Toma en cuenta los resultados de las evaluaciones. </w:t>
            </w:r>
          </w:p>
        </w:tc>
        <w:tc>
          <w:tcPr>
            <w:tcW w:w="3827" w:type="dxa"/>
          </w:tcPr>
          <w:p w14:paraId="4F571249"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Crea adecuaciones curriculares</w:t>
            </w:r>
            <w:r>
              <w:rPr>
                <w:rFonts w:ascii="Times New Roman" w:hAnsi="Times New Roman" w:cs="Times New Roman"/>
              </w:rPr>
              <w:t xml:space="preserve"> pertinentes en la planeación, parte de los resultados obtenidos de la evaluación,</w:t>
            </w:r>
            <w:r w:rsidRPr="009C41BE">
              <w:rPr>
                <w:rFonts w:ascii="Times New Roman" w:hAnsi="Times New Roman" w:cs="Times New Roman"/>
              </w:rPr>
              <w:t xml:space="preserve"> </w:t>
            </w:r>
            <w:r>
              <w:rPr>
                <w:rFonts w:ascii="Times New Roman" w:hAnsi="Times New Roman" w:cs="Times New Roman"/>
              </w:rPr>
              <w:t xml:space="preserve">atende las necesidades y problemas de aprendizaje de los alumnos, adecua espacios, materiales, contenidos, actividades y organización para el favorecimiento de los aprendizajes esperados. Presenta los resultados y diseña propuestas para mejorar. </w:t>
            </w:r>
          </w:p>
        </w:tc>
      </w:tr>
      <w:tr w:rsidR="005F4545" w:rsidRPr="009C41BE" w14:paraId="7308415E" w14:textId="77777777" w:rsidTr="005F4545">
        <w:tc>
          <w:tcPr>
            <w:tcW w:w="2405" w:type="dxa"/>
          </w:tcPr>
          <w:p w14:paraId="7C1A4253"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Diseña estrategias de aprendizaje basadas en las tecnologías de la información y la comunicación de acuerdo con el nivel escolar de los alumnos.</w:t>
            </w:r>
          </w:p>
        </w:tc>
        <w:tc>
          <w:tcPr>
            <w:tcW w:w="2552" w:type="dxa"/>
          </w:tcPr>
          <w:p w14:paraId="166F5DD8"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Aborda </w:t>
            </w:r>
            <w:r>
              <w:rPr>
                <w:rFonts w:ascii="Times New Roman" w:hAnsi="Times New Roman" w:cs="Times New Roman"/>
              </w:rPr>
              <w:t xml:space="preserve">el uso de las TIC en actividades. </w:t>
            </w:r>
          </w:p>
        </w:tc>
        <w:tc>
          <w:tcPr>
            <w:tcW w:w="2693" w:type="dxa"/>
          </w:tcPr>
          <w:p w14:paraId="496FEC54"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Describe estrategias </w:t>
            </w:r>
            <w:r>
              <w:rPr>
                <w:rFonts w:ascii="Times New Roman" w:hAnsi="Times New Roman" w:cs="Times New Roman"/>
              </w:rPr>
              <w:t>de aprendizaje basadas en las TIC, mediante el uso de herramientas digitales.</w:t>
            </w:r>
          </w:p>
        </w:tc>
        <w:tc>
          <w:tcPr>
            <w:tcW w:w="2693" w:type="dxa"/>
          </w:tcPr>
          <w:p w14:paraId="65CA2995"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Elabora estrategias </w:t>
            </w:r>
            <w:r>
              <w:rPr>
                <w:rFonts w:ascii="Times New Roman" w:hAnsi="Times New Roman" w:cs="Times New Roman"/>
              </w:rPr>
              <w:t xml:space="preserve">de aprendizaje basadas en las TIC, toma en cuenta características generales del grupo y la importancia del empleo de estas. </w:t>
            </w:r>
          </w:p>
        </w:tc>
        <w:tc>
          <w:tcPr>
            <w:tcW w:w="3827" w:type="dxa"/>
          </w:tcPr>
          <w:p w14:paraId="17AA1585" w14:textId="77777777" w:rsidR="005F4545" w:rsidRPr="009C41BE" w:rsidRDefault="005F4545" w:rsidP="00850D10">
            <w:pPr>
              <w:rPr>
                <w:rFonts w:ascii="Times New Roman" w:hAnsi="Times New Roman" w:cs="Times New Roman"/>
              </w:rPr>
            </w:pPr>
            <w:r w:rsidRPr="009C41BE">
              <w:rPr>
                <w:rFonts w:ascii="Times New Roman" w:hAnsi="Times New Roman" w:cs="Times New Roman"/>
              </w:rPr>
              <w:t xml:space="preserve">Crear estrategias </w:t>
            </w:r>
            <w:r>
              <w:rPr>
                <w:rFonts w:ascii="Times New Roman" w:hAnsi="Times New Roman" w:cs="Times New Roman"/>
              </w:rPr>
              <w:t xml:space="preserve">de aprendizaje innovadoras y retadoras para los alumnos, basadas en las TIC, toma en cuenta las características y necesidades del grupo, emplea el uso de herramientas digitales con instrucciones claras y explica la importancia y ventajas de estas. </w:t>
            </w:r>
          </w:p>
        </w:tc>
      </w:tr>
    </w:tbl>
    <w:p w14:paraId="6ED9A12E" w14:textId="79741280" w:rsidR="005F4545" w:rsidRDefault="005F4545" w:rsidP="005F4545">
      <w:pPr>
        <w:shd w:val="clear" w:color="auto" w:fill="FFFFFF"/>
        <w:spacing w:before="100" w:beforeAutospacing="1" w:after="100" w:afterAutospacing="1" w:line="360" w:lineRule="auto"/>
        <w:rPr>
          <w:rFonts w:ascii="Times New Roman" w:eastAsia="Times New Roman" w:hAnsi="Times New Roman" w:cs="Times New Roman"/>
          <w:b/>
          <w:bCs/>
          <w:sz w:val="24"/>
          <w:szCs w:val="24"/>
          <w:lang w:eastAsia="es-MX"/>
        </w:rPr>
        <w:sectPr w:rsidR="005F4545" w:rsidSect="005F4545">
          <w:pgSz w:w="15840" w:h="12240" w:orient="landscape"/>
          <w:pgMar w:top="1440" w:right="1440" w:bottom="1440" w:left="1440" w:header="709" w:footer="709" w:gutter="0"/>
          <w:cols w:space="708"/>
          <w:docGrid w:linePitch="360"/>
        </w:sectPr>
      </w:pPr>
    </w:p>
    <w:p w14:paraId="612C77BE" w14:textId="31BCC822" w:rsidR="007C6602" w:rsidRDefault="007C6602" w:rsidP="005C6907">
      <w:pPr>
        <w:spacing w:line="360" w:lineRule="auto"/>
        <w:ind w:firstLine="709"/>
        <w:rPr>
          <w:rFonts w:ascii="Times New Roman" w:eastAsia="Calibri" w:hAnsi="Times New Roman" w:cs="Times New Roman"/>
          <w:sz w:val="24"/>
          <w:szCs w:val="24"/>
        </w:rPr>
      </w:pPr>
      <w:r>
        <w:rPr>
          <w:rFonts w:ascii="Times New Roman" w:hAnsi="Times New Roman" w:cs="Times New Roman"/>
          <w:b/>
          <w:bCs/>
          <w:sz w:val="24"/>
          <w:szCs w:val="24"/>
        </w:rPr>
        <w:lastRenderedPageBreak/>
        <w:t xml:space="preserve">Evidencia II: </w:t>
      </w:r>
      <w:r w:rsidRPr="00D80989">
        <w:rPr>
          <w:rFonts w:ascii="Times New Roman" w:eastAsia="Calibri" w:hAnsi="Times New Roman" w:cs="Times New Roman"/>
          <w:sz w:val="24"/>
          <w:szCs w:val="24"/>
        </w:rPr>
        <w:t>Presentación de secuencia didáctica</w:t>
      </w:r>
      <w:r w:rsidR="0094083F">
        <w:rPr>
          <w:rFonts w:ascii="Times New Roman" w:eastAsia="Calibri" w:hAnsi="Times New Roman" w:cs="Times New Roman"/>
          <w:sz w:val="24"/>
          <w:szCs w:val="24"/>
        </w:rPr>
        <w:t>.</w:t>
      </w:r>
    </w:p>
    <w:p w14:paraId="4A5FDB40" w14:textId="27DEAB4F" w:rsidR="00F91693" w:rsidRDefault="007C6602" w:rsidP="005C6907">
      <w:pPr>
        <w:shd w:val="clear" w:color="auto" w:fill="FFFFFF"/>
        <w:spacing w:before="100" w:beforeAutospacing="1" w:line="360" w:lineRule="auto"/>
        <w:ind w:firstLine="709"/>
        <w:rPr>
          <w:rFonts w:ascii="Times New Roman" w:hAnsi="Times New Roman" w:cs="Times New Roman"/>
          <w:sz w:val="24"/>
          <w:szCs w:val="24"/>
        </w:rPr>
      </w:pPr>
      <w:r w:rsidRPr="00287D7B">
        <w:rPr>
          <w:rFonts w:ascii="Times New Roman" w:eastAsia="Calibri" w:hAnsi="Times New Roman" w:cs="Times New Roman"/>
          <w:sz w:val="24"/>
          <w:szCs w:val="24"/>
        </w:rPr>
        <w:t xml:space="preserve">A partir de la competencia profesional, </w:t>
      </w:r>
      <w:r w:rsidRPr="00287D7B">
        <w:rPr>
          <w:rFonts w:ascii="Times New Roman" w:eastAsia="Times New Roman" w:hAnsi="Times New Roman" w:cs="Times New Roman"/>
          <w:sz w:val="24"/>
          <w:szCs w:val="24"/>
          <w:lang w:eastAsia="es-MX"/>
        </w:rPr>
        <w:t xml:space="preserve">Diseña situaciones didácticas significativas </w:t>
      </w:r>
      <w:proofErr w:type="gramStart"/>
      <w:r w:rsidRPr="00287D7B">
        <w:rPr>
          <w:rFonts w:ascii="Times New Roman" w:eastAsia="Times New Roman" w:hAnsi="Times New Roman" w:cs="Times New Roman"/>
          <w:sz w:val="24"/>
          <w:szCs w:val="24"/>
          <w:lang w:eastAsia="es-MX"/>
        </w:rPr>
        <w:t>de acuerdo a</w:t>
      </w:r>
      <w:proofErr w:type="gramEnd"/>
      <w:r w:rsidRPr="00287D7B">
        <w:rPr>
          <w:rFonts w:ascii="Times New Roman" w:eastAsia="Times New Roman" w:hAnsi="Times New Roman" w:cs="Times New Roman"/>
          <w:sz w:val="24"/>
          <w:szCs w:val="24"/>
          <w:lang w:eastAsia="es-MX"/>
        </w:rPr>
        <w:t xml:space="preserve"> la organización curricular y los enfoques pedagógicos del plan y los programas educativos vigentes, se eligió una evidencia de aprendizaje realizada en el curso de Forma, Espacio y Medida, </w:t>
      </w:r>
      <w:r w:rsidR="008B5FFD" w:rsidRPr="00287D7B">
        <w:rPr>
          <w:rFonts w:ascii="Times New Roman" w:eastAsia="Times New Roman" w:hAnsi="Times New Roman" w:cs="Times New Roman"/>
          <w:sz w:val="24"/>
          <w:szCs w:val="24"/>
          <w:lang w:eastAsia="es-MX"/>
        </w:rPr>
        <w:t>impartido en el segundo semestre. El curso está conformado por tres unidades de trabajo</w:t>
      </w:r>
      <w:r w:rsidR="00B7261C" w:rsidRPr="00287D7B">
        <w:rPr>
          <w:rFonts w:ascii="Times New Roman" w:eastAsia="Times New Roman" w:hAnsi="Times New Roman" w:cs="Times New Roman"/>
          <w:sz w:val="24"/>
          <w:szCs w:val="24"/>
          <w:lang w:eastAsia="es-MX"/>
        </w:rPr>
        <w:t xml:space="preserve">; la primera lleva el nombre de Forma y espacio, en donde se </w:t>
      </w:r>
      <w:r w:rsidR="00287D7B" w:rsidRPr="00287D7B">
        <w:rPr>
          <w:rFonts w:ascii="Times New Roman" w:eastAsia="Times New Roman" w:hAnsi="Times New Roman" w:cs="Times New Roman"/>
          <w:sz w:val="24"/>
          <w:szCs w:val="24"/>
          <w:lang w:eastAsia="es-MX"/>
        </w:rPr>
        <w:t>abordaron</w:t>
      </w:r>
      <w:r w:rsidR="00B7261C" w:rsidRPr="00287D7B">
        <w:rPr>
          <w:rFonts w:ascii="Times New Roman" w:hAnsi="Times New Roman" w:cs="Times New Roman"/>
          <w:sz w:val="24"/>
          <w:szCs w:val="24"/>
        </w:rPr>
        <w:t xml:space="preserve"> temas de ubicación espacial</w:t>
      </w:r>
      <w:r w:rsidR="00287D7B" w:rsidRPr="00287D7B">
        <w:rPr>
          <w:rFonts w:ascii="Times New Roman" w:hAnsi="Times New Roman" w:cs="Times New Roman"/>
          <w:sz w:val="24"/>
          <w:szCs w:val="24"/>
        </w:rPr>
        <w:t>,</w:t>
      </w:r>
      <w:r w:rsidR="00B7261C" w:rsidRPr="00287D7B">
        <w:rPr>
          <w:rFonts w:ascii="Times New Roman" w:hAnsi="Times New Roman" w:cs="Times New Roman"/>
          <w:sz w:val="24"/>
          <w:szCs w:val="24"/>
        </w:rPr>
        <w:t xml:space="preserve"> figuras y cuerpos geométricos</w:t>
      </w:r>
      <w:r w:rsidR="00287D7B" w:rsidRPr="00287D7B">
        <w:rPr>
          <w:rFonts w:ascii="Times New Roman" w:hAnsi="Times New Roman" w:cs="Times New Roman"/>
          <w:sz w:val="24"/>
          <w:szCs w:val="24"/>
        </w:rPr>
        <w:t>, se hizo énfasis en el estudio de las propiedades, características y construcción de estas.</w:t>
      </w:r>
      <w:r w:rsidR="00B80097">
        <w:rPr>
          <w:rFonts w:ascii="Times New Roman" w:hAnsi="Times New Roman" w:cs="Times New Roman"/>
          <w:sz w:val="24"/>
          <w:szCs w:val="24"/>
        </w:rPr>
        <w:t xml:space="preserve"> La segunda unidad se denomina Medida y cálculo geométrico, </w:t>
      </w:r>
      <w:r w:rsidR="00A45707">
        <w:rPr>
          <w:rFonts w:ascii="Times New Roman" w:hAnsi="Times New Roman" w:cs="Times New Roman"/>
          <w:sz w:val="24"/>
          <w:szCs w:val="24"/>
        </w:rPr>
        <w:t xml:space="preserve">se trabajó con </w:t>
      </w:r>
      <w:r w:rsidR="00E435C6">
        <w:rPr>
          <w:rFonts w:ascii="Times New Roman" w:hAnsi="Times New Roman" w:cs="Times New Roman"/>
          <w:sz w:val="24"/>
          <w:szCs w:val="24"/>
        </w:rPr>
        <w:t xml:space="preserve">la medición y se reflexionó </w:t>
      </w:r>
      <w:r w:rsidR="00183240">
        <w:rPr>
          <w:rFonts w:ascii="Times New Roman" w:hAnsi="Times New Roman" w:cs="Times New Roman"/>
          <w:sz w:val="24"/>
          <w:szCs w:val="24"/>
        </w:rPr>
        <w:t>de la manera en que</w:t>
      </w:r>
      <w:r w:rsidR="00E435C6">
        <w:rPr>
          <w:rFonts w:ascii="Times New Roman" w:hAnsi="Times New Roman" w:cs="Times New Roman"/>
          <w:sz w:val="24"/>
          <w:szCs w:val="24"/>
        </w:rPr>
        <w:t xml:space="preserve"> este tema es expuesto para los alumnos en edad preescolar, también se plantearon y resolvieron problemas geométricos adecuados al contexto real de los niños</w:t>
      </w:r>
      <w:r w:rsidR="00183240">
        <w:rPr>
          <w:rFonts w:ascii="Times New Roman" w:hAnsi="Times New Roman" w:cs="Times New Roman"/>
          <w:sz w:val="24"/>
          <w:szCs w:val="24"/>
        </w:rPr>
        <w:t xml:space="preserve"> y, por último, esta unidad favoreció el diseño de propuesta que permitieran la experimentación de los alumnos en relación con los temas anteriores. Finalmente, en la tercera unidad: La geometría como objeto de enseñanza en el nivel preescolar, </w:t>
      </w:r>
      <w:r w:rsidR="00F91693">
        <w:rPr>
          <w:rFonts w:ascii="Times New Roman" w:hAnsi="Times New Roman" w:cs="Times New Roman"/>
          <w:sz w:val="24"/>
          <w:szCs w:val="24"/>
        </w:rPr>
        <w:t xml:space="preserve">permitió analizar la perspectiva de los alumnos ante estos nuevos aprendizajes y el proceso que llevan a cabo según su edad, </w:t>
      </w:r>
      <w:r w:rsidR="00183240">
        <w:rPr>
          <w:rFonts w:ascii="Times New Roman" w:hAnsi="Times New Roman" w:cs="Times New Roman"/>
          <w:sz w:val="24"/>
          <w:szCs w:val="24"/>
        </w:rPr>
        <w:t xml:space="preserve">se </w:t>
      </w:r>
      <w:r w:rsidR="00F91693">
        <w:rPr>
          <w:rFonts w:ascii="Times New Roman" w:hAnsi="Times New Roman" w:cs="Times New Roman"/>
          <w:sz w:val="24"/>
          <w:szCs w:val="24"/>
        </w:rPr>
        <w:t>expusieron</w:t>
      </w:r>
      <w:r w:rsidR="00183240">
        <w:rPr>
          <w:rFonts w:ascii="Times New Roman" w:hAnsi="Times New Roman" w:cs="Times New Roman"/>
          <w:sz w:val="24"/>
          <w:szCs w:val="24"/>
        </w:rPr>
        <w:t xml:space="preserve"> temas importantes como las problemáticas que se presentan en preescolar en la </w:t>
      </w:r>
      <w:r w:rsidR="00F91693">
        <w:rPr>
          <w:rFonts w:ascii="Times New Roman" w:hAnsi="Times New Roman" w:cs="Times New Roman"/>
          <w:sz w:val="24"/>
          <w:szCs w:val="24"/>
        </w:rPr>
        <w:t>iniciación</w:t>
      </w:r>
      <w:r w:rsidR="00183240">
        <w:rPr>
          <w:rFonts w:ascii="Times New Roman" w:hAnsi="Times New Roman" w:cs="Times New Roman"/>
          <w:sz w:val="24"/>
          <w:szCs w:val="24"/>
        </w:rPr>
        <w:t xml:space="preserve"> de la </w:t>
      </w:r>
      <w:r w:rsidR="00F91693">
        <w:rPr>
          <w:rFonts w:ascii="Times New Roman" w:hAnsi="Times New Roman" w:cs="Times New Roman"/>
          <w:sz w:val="24"/>
          <w:szCs w:val="24"/>
        </w:rPr>
        <w:t xml:space="preserve">enseñanza de la </w:t>
      </w:r>
      <w:r w:rsidR="00183240">
        <w:rPr>
          <w:rFonts w:ascii="Times New Roman" w:hAnsi="Times New Roman" w:cs="Times New Roman"/>
          <w:sz w:val="24"/>
          <w:szCs w:val="24"/>
        </w:rPr>
        <w:t>geometría,</w:t>
      </w:r>
      <w:r w:rsidR="00F91693">
        <w:rPr>
          <w:rFonts w:ascii="Times New Roman" w:hAnsi="Times New Roman" w:cs="Times New Roman"/>
          <w:sz w:val="24"/>
          <w:szCs w:val="24"/>
        </w:rPr>
        <w:t xml:space="preserve"> posterior a esto, se reflexionó sobre las estrategias que se pueden implementare para combatir lo anterior. </w:t>
      </w:r>
    </w:p>
    <w:p w14:paraId="2D3D108D" w14:textId="4D6E9E12" w:rsidR="003436E3" w:rsidRPr="006F0511" w:rsidRDefault="00F91693" w:rsidP="005C6907">
      <w:pPr>
        <w:shd w:val="clear" w:color="auto" w:fill="FFFFFF"/>
        <w:spacing w:before="100" w:beforeAutospacing="1" w:line="360" w:lineRule="auto"/>
        <w:ind w:firstLine="709"/>
        <w:rPr>
          <w:rFonts w:ascii="Times New Roman" w:eastAsia="Calibri" w:hAnsi="Times New Roman" w:cs="Times New Roman"/>
          <w:sz w:val="24"/>
          <w:szCs w:val="24"/>
        </w:rPr>
      </w:pPr>
      <w:r>
        <w:rPr>
          <w:rFonts w:ascii="Times New Roman" w:hAnsi="Times New Roman" w:cs="Times New Roman"/>
          <w:sz w:val="24"/>
          <w:szCs w:val="24"/>
        </w:rPr>
        <w:t>La evidencia</w:t>
      </w:r>
      <w:r w:rsidR="0094083F">
        <w:rPr>
          <w:rFonts w:ascii="Times New Roman" w:hAnsi="Times New Roman" w:cs="Times New Roman"/>
          <w:sz w:val="24"/>
          <w:szCs w:val="24"/>
        </w:rPr>
        <w:t xml:space="preserve"> que se estudiará </w:t>
      </w:r>
      <w:r>
        <w:rPr>
          <w:rFonts w:ascii="Times New Roman" w:hAnsi="Times New Roman" w:cs="Times New Roman"/>
          <w:sz w:val="24"/>
          <w:szCs w:val="24"/>
        </w:rPr>
        <w:t>pertenece a la primera unidad de trabajo</w:t>
      </w:r>
      <w:r w:rsidR="0094083F">
        <w:rPr>
          <w:rFonts w:ascii="Times New Roman" w:hAnsi="Times New Roman" w:cs="Times New Roman"/>
          <w:sz w:val="24"/>
          <w:szCs w:val="24"/>
        </w:rPr>
        <w:t xml:space="preserve">: Forma y espacio, esta se trata de una secuencia didáctica </w:t>
      </w:r>
      <w:r w:rsidR="0094083F" w:rsidRPr="00D80989">
        <w:rPr>
          <w:rFonts w:ascii="Times New Roman" w:eastAsia="Calibri" w:hAnsi="Times New Roman" w:cs="Times New Roman"/>
          <w:sz w:val="24"/>
          <w:szCs w:val="24"/>
        </w:rPr>
        <w:t>para el desarrollo del aprendizaje de las figura</w:t>
      </w:r>
      <w:r w:rsidR="0094083F">
        <w:rPr>
          <w:rFonts w:ascii="Times New Roman" w:eastAsia="Calibri" w:hAnsi="Times New Roman" w:cs="Times New Roman"/>
          <w:sz w:val="24"/>
          <w:szCs w:val="24"/>
        </w:rPr>
        <w:t xml:space="preserve">s geométricas en la vida diaria, de acuerdo con </w:t>
      </w:r>
      <w:r w:rsidR="00D55041">
        <w:rPr>
          <w:rFonts w:ascii="Times New Roman" w:eastAsia="Calibri" w:hAnsi="Times New Roman" w:cs="Times New Roman"/>
          <w:sz w:val="24"/>
          <w:szCs w:val="24"/>
        </w:rPr>
        <w:t>la SEP (2017) esta herramienta debe reunir distintas características, por ejemplo, promover los aprendizajes en los alumnos y que estos sean significativos, es decir, partir de los conocimientos previos y asociarlos con los nuevos, que sea de interés para los niños, las consignas deben ser claras y adecuadas al nivel que va dirigido</w:t>
      </w:r>
      <w:r w:rsidR="0097505E">
        <w:rPr>
          <w:rFonts w:ascii="Times New Roman" w:eastAsia="Calibri" w:hAnsi="Times New Roman" w:cs="Times New Roman"/>
          <w:sz w:val="24"/>
          <w:szCs w:val="24"/>
        </w:rPr>
        <w:t>.</w:t>
      </w:r>
    </w:p>
    <w:p w14:paraId="27B2FB39" w14:textId="5F38BAF9" w:rsidR="006F0511" w:rsidRDefault="006F0511" w:rsidP="005C6907">
      <w:pPr>
        <w:shd w:val="clear" w:color="auto" w:fill="FFFFFF"/>
        <w:spacing w:before="100" w:beforeAutospacing="1" w:line="360" w:lineRule="auto"/>
        <w:ind w:firstLine="709"/>
        <w:rPr>
          <w:rFonts w:ascii="Times New Roman" w:hAnsi="Times New Roman" w:cs="Times New Roman"/>
          <w:sz w:val="24"/>
          <w:szCs w:val="24"/>
        </w:rPr>
      </w:pPr>
      <w:r>
        <w:rPr>
          <w:rFonts w:ascii="Times New Roman" w:hAnsi="Times New Roman" w:cs="Times New Roman"/>
          <w:sz w:val="24"/>
          <w:szCs w:val="24"/>
        </w:rPr>
        <w:t>Durante el proceso de construcción de la evidencia</w:t>
      </w:r>
      <w:r w:rsidR="003436E3">
        <w:rPr>
          <w:rFonts w:ascii="Times New Roman" w:hAnsi="Times New Roman" w:cs="Times New Roman"/>
          <w:sz w:val="24"/>
          <w:szCs w:val="24"/>
        </w:rPr>
        <w:t xml:space="preserve">, se aplicó </w:t>
      </w:r>
      <w:r>
        <w:rPr>
          <w:rFonts w:ascii="Times New Roman" w:hAnsi="Times New Roman" w:cs="Times New Roman"/>
          <w:sz w:val="24"/>
          <w:szCs w:val="24"/>
        </w:rPr>
        <w:t xml:space="preserve">el Plan de estudios 2011. Guía para la educadora, porque era el que estaba vigente en el año de su elaboración. Esta consistió en el diseño de una actividad con tres momentos; inicio, desarrollo y cierre, partiendo de un solo aprendizaje esperado, se establecieron los recursos que se utilizarían, la duración de </w:t>
      </w:r>
      <w:r>
        <w:rPr>
          <w:rFonts w:ascii="Times New Roman" w:hAnsi="Times New Roman" w:cs="Times New Roman"/>
          <w:sz w:val="24"/>
          <w:szCs w:val="24"/>
        </w:rPr>
        <w:lastRenderedPageBreak/>
        <w:t xml:space="preserve">su aplicación, la organización del grupo al trabajar y un instrumento de evaluación para medir el logro del aprendizaje generado a partir de su implementación. </w:t>
      </w:r>
    </w:p>
    <w:p w14:paraId="1E69D45A" w14:textId="6639EA69" w:rsidR="006F0511" w:rsidRDefault="006F0511" w:rsidP="005C6907">
      <w:pPr>
        <w:shd w:val="clear" w:color="auto" w:fill="FFFFFF"/>
        <w:spacing w:before="100" w:beforeAutospacing="1" w:line="360" w:lineRule="auto"/>
        <w:ind w:firstLine="709"/>
        <w:rPr>
          <w:rFonts w:ascii="Times New Roman" w:hAnsi="Times New Roman" w:cs="Times New Roman"/>
          <w:sz w:val="24"/>
          <w:szCs w:val="24"/>
        </w:rPr>
      </w:pPr>
      <w:r>
        <w:rPr>
          <w:rFonts w:ascii="Times New Roman" w:hAnsi="Times New Roman" w:cs="Times New Roman"/>
          <w:sz w:val="24"/>
          <w:szCs w:val="24"/>
        </w:rPr>
        <w:t>En cuanto a los saberes adquiridos durante su elaboración</w:t>
      </w:r>
      <w:r w:rsidR="00B469BD">
        <w:rPr>
          <w:rFonts w:ascii="Times New Roman" w:hAnsi="Times New Roman" w:cs="Times New Roman"/>
          <w:sz w:val="24"/>
          <w:szCs w:val="24"/>
        </w:rPr>
        <w:t xml:space="preserve">, se presenta la vinculación de las TIC en la propuesta de enseñanza de la geometría en preescolar, al igual que el diseño de instrumentos de evaluación. Un punto importante que hay que rescatar en esta evidencia, es el espacio de reflexión que se propicia dentro de la secuencia, al plantear diversos cuestionamientos. </w:t>
      </w:r>
    </w:p>
    <w:p w14:paraId="2E6A1A31" w14:textId="35BCAB74" w:rsidR="00B469BD" w:rsidRDefault="00B51614" w:rsidP="005C6907">
      <w:pPr>
        <w:shd w:val="clear" w:color="auto" w:fill="FFFFFF"/>
        <w:spacing w:before="100" w:beforeAutospacing="1" w:line="360" w:lineRule="auto"/>
        <w:ind w:firstLine="709"/>
        <w:rPr>
          <w:rFonts w:ascii="Times New Roman" w:hAnsi="Times New Roman" w:cs="Times New Roman"/>
          <w:sz w:val="24"/>
          <w:szCs w:val="24"/>
        </w:rPr>
      </w:pPr>
      <w:r>
        <w:rPr>
          <w:rFonts w:ascii="Times New Roman" w:hAnsi="Times New Roman" w:cs="Times New Roman"/>
          <w:sz w:val="24"/>
          <w:szCs w:val="24"/>
        </w:rPr>
        <w:t>El diseño de esta propuesta didáctica busca que los alumnos relacionen las figuras geométricas con su entorno inmediato, la manipulación de materiales para la exploración y el intercambio de ideas para la reflexión de los nuevos aprendizajes.</w:t>
      </w:r>
    </w:p>
    <w:p w14:paraId="2045ED65" w14:textId="77777777" w:rsidR="0034621A" w:rsidRDefault="00B469BD" w:rsidP="005C6907">
      <w:pPr>
        <w:shd w:val="clear" w:color="auto" w:fill="FFFFFF"/>
        <w:spacing w:before="100" w:beforeAutospacing="1"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evaluación de esta evidencia se efectuó mediante una </w:t>
      </w:r>
      <w:r w:rsidR="00593DCC">
        <w:rPr>
          <w:rFonts w:ascii="Times New Roman" w:hAnsi="Times New Roman" w:cs="Times New Roman"/>
          <w:sz w:val="24"/>
          <w:szCs w:val="24"/>
        </w:rPr>
        <w:t>rúbrica,</w:t>
      </w:r>
      <w:r>
        <w:rPr>
          <w:rFonts w:ascii="Times New Roman" w:hAnsi="Times New Roman" w:cs="Times New Roman"/>
          <w:sz w:val="24"/>
          <w:szCs w:val="24"/>
        </w:rPr>
        <w:t xml:space="preserve"> la cual consta de cuatro niveles de desempeño; estratégico, autónomo, resolutivo y receptivo, </w:t>
      </w:r>
      <w:r w:rsidR="00593DCC">
        <w:rPr>
          <w:rFonts w:ascii="Times New Roman" w:hAnsi="Times New Roman" w:cs="Times New Roman"/>
          <w:sz w:val="24"/>
          <w:szCs w:val="24"/>
        </w:rPr>
        <w:t xml:space="preserve">los criterios de evaluación que el docente titular tomó en cuenta consistían en la presentación de los elementos de una secuencia didáctica, en donde se incluye la </w:t>
      </w:r>
      <w:r w:rsidR="00593DCC" w:rsidRPr="00593DCC">
        <w:rPr>
          <w:rFonts w:ascii="Times New Roman" w:hAnsi="Times New Roman" w:cs="Times New Roman"/>
          <w:sz w:val="24"/>
          <w:szCs w:val="24"/>
        </w:rPr>
        <w:t xml:space="preserve">competencia, aprendizaje, </w:t>
      </w:r>
      <w:r w:rsidR="00593DCC">
        <w:rPr>
          <w:rFonts w:ascii="Times New Roman" w:hAnsi="Times New Roman" w:cs="Times New Roman"/>
          <w:sz w:val="24"/>
          <w:szCs w:val="24"/>
        </w:rPr>
        <w:t>c</w:t>
      </w:r>
      <w:r w:rsidR="00593DCC" w:rsidRPr="00593DCC">
        <w:rPr>
          <w:rFonts w:ascii="Times New Roman" w:hAnsi="Times New Roman" w:cs="Times New Roman"/>
          <w:sz w:val="24"/>
          <w:szCs w:val="24"/>
        </w:rPr>
        <w:t>ampo, aspecto, recursos, tiempo, evaluación, inicio, desarrollo y cierre</w:t>
      </w:r>
      <w:r w:rsidR="00593DCC">
        <w:rPr>
          <w:rFonts w:ascii="Times New Roman" w:hAnsi="Times New Roman" w:cs="Times New Roman"/>
          <w:sz w:val="24"/>
          <w:szCs w:val="24"/>
        </w:rPr>
        <w:t xml:space="preserve"> además de la redacción y ortografía. </w:t>
      </w:r>
      <w:r w:rsidR="00A340FA">
        <w:rPr>
          <w:rFonts w:ascii="Times New Roman" w:hAnsi="Times New Roman" w:cs="Times New Roman"/>
          <w:sz w:val="24"/>
          <w:szCs w:val="24"/>
        </w:rPr>
        <w:t xml:space="preserve">El nivel de desempeño equivalente a 10 de calificación implicaba que existiera una congruencia </w:t>
      </w:r>
      <w:r w:rsidR="00A340FA" w:rsidRPr="00A340FA">
        <w:rPr>
          <w:rFonts w:ascii="Times New Roman" w:hAnsi="Times New Roman" w:cs="Times New Roman"/>
          <w:sz w:val="24"/>
          <w:szCs w:val="24"/>
        </w:rPr>
        <w:t>entre aprendizajes</w:t>
      </w:r>
      <w:r w:rsidR="00A340FA">
        <w:rPr>
          <w:rFonts w:ascii="Times New Roman" w:hAnsi="Times New Roman" w:cs="Times New Roman"/>
          <w:sz w:val="24"/>
          <w:szCs w:val="24"/>
        </w:rPr>
        <w:t>, a</w:t>
      </w:r>
      <w:r w:rsidR="00A340FA" w:rsidRPr="00A340FA">
        <w:rPr>
          <w:rFonts w:ascii="Times New Roman" w:hAnsi="Times New Roman" w:cs="Times New Roman"/>
          <w:sz w:val="24"/>
          <w:szCs w:val="24"/>
        </w:rPr>
        <w:t>ctividades y evaluación</w:t>
      </w:r>
      <w:r w:rsidR="00A340FA">
        <w:rPr>
          <w:rFonts w:ascii="Times New Roman" w:hAnsi="Times New Roman" w:cs="Times New Roman"/>
          <w:sz w:val="24"/>
          <w:szCs w:val="24"/>
        </w:rPr>
        <w:t xml:space="preserve">, la redacción debería ser clara y sin errores de ortografía. </w:t>
      </w:r>
    </w:p>
    <w:p w14:paraId="1CC9B25C" w14:textId="060B0703" w:rsidR="00B469BD" w:rsidRDefault="00593DCC" w:rsidP="005C6907">
      <w:pPr>
        <w:shd w:val="clear" w:color="auto" w:fill="FFFFFF"/>
        <w:spacing w:before="100" w:beforeAutospacing="1" w:line="360" w:lineRule="auto"/>
        <w:ind w:firstLine="709"/>
        <w:rPr>
          <w:rFonts w:ascii="Times New Roman" w:hAnsi="Times New Roman" w:cs="Times New Roman"/>
          <w:sz w:val="24"/>
          <w:szCs w:val="24"/>
        </w:rPr>
        <w:sectPr w:rsidR="00B469BD" w:rsidSect="00AC1CD9">
          <w:pgSz w:w="12240" w:h="15840"/>
          <w:pgMar w:top="1440" w:right="1440" w:bottom="1440" w:left="1440" w:header="709" w:footer="709" w:gutter="0"/>
          <w:cols w:space="708"/>
          <w:docGrid w:linePitch="360"/>
        </w:sectPr>
      </w:pPr>
      <w:r>
        <w:rPr>
          <w:rFonts w:ascii="Times New Roman" w:hAnsi="Times New Roman" w:cs="Times New Roman"/>
          <w:sz w:val="24"/>
          <w:szCs w:val="24"/>
        </w:rPr>
        <w:t>De acuerdo con lo anterior, la calificación obtenida fue 7,</w:t>
      </w:r>
      <w:r w:rsidR="0034621A">
        <w:rPr>
          <w:rFonts w:ascii="Times New Roman" w:hAnsi="Times New Roman" w:cs="Times New Roman"/>
          <w:sz w:val="24"/>
          <w:szCs w:val="24"/>
        </w:rPr>
        <w:t xml:space="preserve"> principalmente por la redacción, no era la correcta, las consignas eran algo confusas y </w:t>
      </w:r>
      <w:r w:rsidR="00300E14">
        <w:rPr>
          <w:rFonts w:ascii="Times New Roman" w:hAnsi="Times New Roman" w:cs="Times New Roman"/>
          <w:sz w:val="24"/>
          <w:szCs w:val="24"/>
        </w:rPr>
        <w:t xml:space="preserve">el desarrollo de la actividad no se centraba en el logro del aprendizaje esperado, </w:t>
      </w:r>
      <w:r w:rsidR="0034621A">
        <w:rPr>
          <w:rFonts w:ascii="Times New Roman" w:hAnsi="Times New Roman" w:cs="Times New Roman"/>
          <w:sz w:val="24"/>
          <w:szCs w:val="24"/>
        </w:rPr>
        <w:t>no tenía relación directa</w:t>
      </w:r>
      <w:r w:rsidR="00300E14">
        <w:rPr>
          <w:rFonts w:ascii="Times New Roman" w:hAnsi="Times New Roman" w:cs="Times New Roman"/>
          <w:sz w:val="24"/>
          <w:szCs w:val="24"/>
        </w:rPr>
        <w:t xml:space="preserve">. </w:t>
      </w:r>
    </w:p>
    <w:p w14:paraId="58CA770A" w14:textId="77777777" w:rsidR="004F4320" w:rsidRPr="00BE2CAB" w:rsidRDefault="004F4320" w:rsidP="004F4320">
      <w:pPr>
        <w:tabs>
          <w:tab w:val="left" w:pos="8647"/>
        </w:tabs>
        <w:spacing w:line="240" w:lineRule="auto"/>
        <w:jc w:val="center"/>
        <w:rPr>
          <w:rFonts w:ascii="Times New Roman" w:hAnsi="Times New Roman" w:cs="Times New Roman"/>
          <w:b/>
          <w:color w:val="000000" w:themeColor="text1"/>
          <w:sz w:val="24"/>
          <w:szCs w:val="24"/>
        </w:rPr>
      </w:pPr>
      <w:r w:rsidRPr="00BE2CAB">
        <w:rPr>
          <w:rFonts w:ascii="Times New Roman" w:hAnsi="Times New Roman" w:cs="Times New Roman"/>
          <w:b/>
          <w:color w:val="000000" w:themeColor="text1"/>
          <w:sz w:val="24"/>
          <w:szCs w:val="24"/>
        </w:rPr>
        <w:lastRenderedPageBreak/>
        <w:t>ESCUELA NORMAL DE EDUCACIÓN PREESCOLAR</w:t>
      </w:r>
    </w:p>
    <w:p w14:paraId="6A458D47" w14:textId="77777777" w:rsidR="004F4320" w:rsidRPr="00341EAB" w:rsidRDefault="004F4320" w:rsidP="004F4320">
      <w:pPr>
        <w:spacing w:line="240" w:lineRule="auto"/>
        <w:jc w:val="center"/>
        <w:rPr>
          <w:rFonts w:ascii="Times New Roman" w:hAnsi="Times New Roman" w:cs="Times New Roman"/>
          <w:color w:val="000000" w:themeColor="text1"/>
          <w:sz w:val="32"/>
          <w:szCs w:val="32"/>
        </w:rPr>
      </w:pPr>
      <w:r w:rsidRPr="00341EAB">
        <w:rPr>
          <w:rFonts w:ascii="Times New Roman" w:hAnsi="Times New Roman" w:cs="Times New Roman"/>
          <w:noProof/>
          <w:lang w:val="es-ES" w:eastAsia="es-ES"/>
        </w:rPr>
        <w:drawing>
          <wp:anchor distT="0" distB="0" distL="114300" distR="114300" simplePos="0" relativeHeight="251662336" behindDoc="0" locked="0" layoutInCell="1" allowOverlap="1" wp14:anchorId="25E7BE1F" wp14:editId="467568DA">
            <wp:simplePos x="0" y="0"/>
            <wp:positionH relativeFrom="column">
              <wp:posOffset>2247265</wp:posOffset>
            </wp:positionH>
            <wp:positionV relativeFrom="paragraph">
              <wp:posOffset>26035</wp:posOffset>
            </wp:positionV>
            <wp:extent cx="1148080" cy="852805"/>
            <wp:effectExtent l="0" t="0" r="0" b="4445"/>
            <wp:wrapSquare wrapText="bothSides"/>
            <wp:docPr id="10" name="Imagen 10" descr="Descripción: Descripción: Resultado de imagen para ESCUDO E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Resultado de imagen para ESCUDO ENE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852805"/>
                    </a:xfrm>
                    <a:prstGeom prst="rect">
                      <a:avLst/>
                    </a:prstGeom>
                    <a:noFill/>
                  </pic:spPr>
                </pic:pic>
              </a:graphicData>
            </a:graphic>
            <wp14:sizeRelH relativeFrom="page">
              <wp14:pctWidth>0</wp14:pctWidth>
            </wp14:sizeRelH>
            <wp14:sizeRelV relativeFrom="page">
              <wp14:pctHeight>0</wp14:pctHeight>
            </wp14:sizeRelV>
          </wp:anchor>
        </w:drawing>
      </w:r>
    </w:p>
    <w:p w14:paraId="0949C40C" w14:textId="77777777" w:rsidR="004F4320" w:rsidRPr="00341EAB" w:rsidRDefault="004F4320" w:rsidP="004F4320">
      <w:pPr>
        <w:spacing w:line="240" w:lineRule="auto"/>
        <w:jc w:val="center"/>
        <w:rPr>
          <w:rFonts w:ascii="Times New Roman" w:hAnsi="Times New Roman" w:cs="Times New Roman"/>
          <w:color w:val="000000" w:themeColor="text1"/>
        </w:rPr>
      </w:pPr>
    </w:p>
    <w:p w14:paraId="6DF2BF5F" w14:textId="77777777" w:rsidR="004F4320" w:rsidRPr="00341EAB" w:rsidRDefault="004F4320" w:rsidP="004F4320">
      <w:pPr>
        <w:spacing w:line="240" w:lineRule="auto"/>
        <w:jc w:val="center"/>
        <w:rPr>
          <w:rFonts w:ascii="Times New Roman" w:hAnsi="Times New Roman" w:cs="Times New Roman"/>
          <w:color w:val="000000" w:themeColor="text1"/>
          <w:sz w:val="28"/>
          <w:szCs w:val="28"/>
        </w:rPr>
      </w:pPr>
    </w:p>
    <w:p w14:paraId="14A49680" w14:textId="77777777" w:rsidR="004F4320" w:rsidRDefault="004F4320" w:rsidP="004F4320">
      <w:pPr>
        <w:spacing w:line="240" w:lineRule="auto"/>
        <w:jc w:val="center"/>
        <w:rPr>
          <w:rFonts w:ascii="Times New Roman" w:hAnsi="Times New Roman" w:cs="Times New Roman"/>
          <w:color w:val="000000" w:themeColor="text1"/>
          <w:sz w:val="24"/>
          <w:szCs w:val="24"/>
        </w:rPr>
      </w:pPr>
      <w:r w:rsidRPr="00D80989">
        <w:rPr>
          <w:rFonts w:ascii="Times New Roman" w:hAnsi="Times New Roman" w:cs="Times New Roman"/>
          <w:b/>
          <w:color w:val="000000" w:themeColor="text1"/>
          <w:sz w:val="24"/>
          <w:szCs w:val="24"/>
        </w:rPr>
        <w:t>Curso:</w:t>
      </w:r>
      <w:r w:rsidRPr="00F32758">
        <w:rPr>
          <w:rFonts w:ascii="Times New Roman" w:hAnsi="Times New Roman" w:cs="Times New Roman"/>
          <w:color w:val="000000" w:themeColor="text1"/>
          <w:sz w:val="24"/>
          <w:szCs w:val="24"/>
        </w:rPr>
        <w:t xml:space="preserve"> Forma, Espacio y Medida</w:t>
      </w: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8838"/>
      </w:tblGrid>
      <w:tr w:rsidR="004F4320" w:rsidRPr="00F32758" w14:paraId="0215D9B8" w14:textId="77777777" w:rsidTr="00850D10">
        <w:trPr>
          <w:tblCellSpacing w:w="0" w:type="dxa"/>
          <w:jc w:val="center"/>
        </w:trPr>
        <w:tc>
          <w:tcPr>
            <w:tcW w:w="0" w:type="auto"/>
            <w:vAlign w:val="center"/>
            <w:hideMark/>
          </w:tcPr>
          <w:tbl>
            <w:tblPr>
              <w:tblW w:w="5000" w:type="pct"/>
              <w:tblCellSpacing w:w="15" w:type="dxa"/>
              <w:tblInd w:w="60" w:type="dxa"/>
              <w:tblLook w:val="04A0" w:firstRow="1" w:lastRow="0" w:firstColumn="1" w:lastColumn="0" w:noHBand="0" w:noVBand="1"/>
            </w:tblPr>
            <w:tblGrid>
              <w:gridCol w:w="8778"/>
            </w:tblGrid>
            <w:tr w:rsidR="004F4320" w:rsidRPr="00F32758" w14:paraId="55B42E01" w14:textId="77777777" w:rsidTr="00850D10">
              <w:trPr>
                <w:tblCellSpacing w:w="15" w:type="dxa"/>
              </w:trPr>
              <w:tc>
                <w:tcPr>
                  <w:tcW w:w="0" w:type="auto"/>
                  <w:tcMar>
                    <w:top w:w="15" w:type="dxa"/>
                    <w:left w:w="15" w:type="dxa"/>
                    <w:bottom w:w="15" w:type="dxa"/>
                    <w:right w:w="15" w:type="dxa"/>
                  </w:tcMar>
                  <w:vAlign w:val="center"/>
                  <w:hideMark/>
                </w:tcPr>
                <w:p w14:paraId="092E7110" w14:textId="77777777" w:rsidR="004F4320" w:rsidRPr="00F32758" w:rsidRDefault="004F4320" w:rsidP="00850D10">
                  <w:pPr>
                    <w:spacing w:line="240" w:lineRule="auto"/>
                    <w:rPr>
                      <w:rFonts w:ascii="Times New Roman" w:hAnsi="Times New Roman" w:cs="Times New Roman"/>
                      <w:sz w:val="24"/>
                      <w:szCs w:val="24"/>
                    </w:rPr>
                  </w:pPr>
                </w:p>
              </w:tc>
            </w:tr>
          </w:tbl>
          <w:p w14:paraId="7C55C93B" w14:textId="77777777" w:rsidR="004F4320" w:rsidRPr="00F32758" w:rsidRDefault="004F4320" w:rsidP="00850D10">
            <w:pPr>
              <w:spacing w:line="240" w:lineRule="auto"/>
              <w:rPr>
                <w:rFonts w:ascii="Times New Roman" w:hAnsi="Times New Roman" w:cs="Times New Roman"/>
                <w:sz w:val="24"/>
                <w:szCs w:val="24"/>
              </w:rPr>
            </w:pPr>
          </w:p>
        </w:tc>
      </w:tr>
    </w:tbl>
    <w:p w14:paraId="1B4E0FEF" w14:textId="77777777" w:rsidR="004F4320" w:rsidRDefault="004F4320" w:rsidP="004F4320">
      <w:pPr>
        <w:spacing w:line="240" w:lineRule="auto"/>
        <w:jc w:val="center"/>
        <w:rPr>
          <w:rFonts w:ascii="Times New Roman" w:hAnsi="Times New Roman" w:cs="Times New Roman"/>
          <w:color w:val="000000" w:themeColor="text1"/>
          <w:sz w:val="24"/>
          <w:szCs w:val="24"/>
        </w:rPr>
      </w:pPr>
      <w:r w:rsidRPr="00D80989">
        <w:rPr>
          <w:rFonts w:ascii="Times New Roman" w:hAnsi="Times New Roman" w:cs="Times New Roman"/>
          <w:b/>
          <w:color w:val="000000" w:themeColor="text1"/>
          <w:sz w:val="24"/>
          <w:szCs w:val="24"/>
        </w:rPr>
        <w:t>Alumna:</w:t>
      </w:r>
      <w:r w:rsidRPr="00F32758">
        <w:rPr>
          <w:rFonts w:ascii="Times New Roman" w:hAnsi="Times New Roman" w:cs="Times New Roman"/>
          <w:color w:val="000000" w:themeColor="text1"/>
          <w:sz w:val="24"/>
          <w:szCs w:val="24"/>
        </w:rPr>
        <w:t xml:space="preserve"> Gabriela Guadalupe Rodríguez Díaz</w:t>
      </w:r>
      <w:r>
        <w:rPr>
          <w:rFonts w:ascii="Times New Roman" w:hAnsi="Times New Roman" w:cs="Times New Roman"/>
          <w:color w:val="000000" w:themeColor="text1"/>
          <w:sz w:val="24"/>
          <w:szCs w:val="24"/>
        </w:rPr>
        <w:t xml:space="preserve">. </w:t>
      </w:r>
    </w:p>
    <w:p w14:paraId="1CC5FE20" w14:textId="77777777" w:rsidR="004F4320" w:rsidRPr="00F32758" w:rsidRDefault="004F4320" w:rsidP="004F4320">
      <w:pPr>
        <w:spacing w:line="240" w:lineRule="auto"/>
        <w:jc w:val="center"/>
        <w:rPr>
          <w:rFonts w:ascii="Times New Roman" w:hAnsi="Times New Roman" w:cs="Times New Roman"/>
          <w:color w:val="000000" w:themeColor="text1"/>
          <w:sz w:val="24"/>
          <w:szCs w:val="24"/>
        </w:rPr>
      </w:pPr>
      <w:proofErr w:type="spellStart"/>
      <w:r w:rsidRPr="00CE1A0B">
        <w:rPr>
          <w:rFonts w:ascii="Times New Roman" w:hAnsi="Times New Roman" w:cs="Times New Roman"/>
          <w:b/>
          <w:color w:val="000000" w:themeColor="text1"/>
          <w:sz w:val="24"/>
          <w:szCs w:val="24"/>
        </w:rPr>
        <w:t>N°</w:t>
      </w:r>
      <w:proofErr w:type="spellEnd"/>
      <w:r w:rsidRPr="00CE1A0B">
        <w:rPr>
          <w:rFonts w:ascii="Times New Roman" w:hAnsi="Times New Roman" w:cs="Times New Roman"/>
          <w:b/>
          <w:color w:val="000000" w:themeColor="text1"/>
          <w:sz w:val="24"/>
          <w:szCs w:val="24"/>
        </w:rPr>
        <w:t xml:space="preserve"> de lista:</w:t>
      </w:r>
      <w:r w:rsidRPr="00F32758">
        <w:rPr>
          <w:rFonts w:ascii="Times New Roman" w:hAnsi="Times New Roman" w:cs="Times New Roman"/>
          <w:color w:val="000000" w:themeColor="text1"/>
          <w:sz w:val="24"/>
          <w:szCs w:val="24"/>
        </w:rPr>
        <w:t xml:space="preserve"> 19</w:t>
      </w:r>
    </w:p>
    <w:p w14:paraId="72B2C1E0" w14:textId="77777777" w:rsidR="004F4320" w:rsidRPr="00D80989" w:rsidRDefault="004F4320" w:rsidP="004F4320">
      <w:pPr>
        <w:spacing w:line="240" w:lineRule="auto"/>
        <w:jc w:val="center"/>
        <w:rPr>
          <w:rFonts w:ascii="Times New Roman" w:hAnsi="Times New Roman" w:cs="Times New Roman"/>
          <w:color w:val="000000" w:themeColor="text1"/>
          <w:sz w:val="24"/>
          <w:szCs w:val="24"/>
        </w:rPr>
      </w:pPr>
      <w:r w:rsidRPr="00D80989">
        <w:rPr>
          <w:rFonts w:ascii="Times New Roman" w:hAnsi="Times New Roman" w:cs="Times New Roman"/>
          <w:b/>
          <w:color w:val="000000" w:themeColor="text1"/>
          <w:sz w:val="24"/>
          <w:szCs w:val="24"/>
        </w:rPr>
        <w:t>Unidad:</w:t>
      </w:r>
      <w:r>
        <w:rPr>
          <w:rFonts w:ascii="Times New Roman" w:hAnsi="Times New Roman" w:cs="Times New Roman"/>
          <w:color w:val="000000" w:themeColor="text1"/>
          <w:sz w:val="24"/>
          <w:szCs w:val="24"/>
        </w:rPr>
        <w:t xml:space="preserve"> Forma y Espacio </w:t>
      </w:r>
    </w:p>
    <w:p w14:paraId="4EC4ADAD" w14:textId="77777777" w:rsidR="004F4320" w:rsidRPr="00D80989" w:rsidRDefault="004F4320" w:rsidP="004F4320">
      <w:pPr>
        <w:tabs>
          <w:tab w:val="left" w:pos="3540"/>
        </w:tabs>
        <w:spacing w:line="240" w:lineRule="auto"/>
        <w:jc w:val="center"/>
        <w:rPr>
          <w:rFonts w:ascii="Times New Roman" w:hAnsi="Times New Roman" w:cs="Times New Roman"/>
          <w:sz w:val="24"/>
          <w:szCs w:val="24"/>
        </w:rPr>
      </w:pPr>
      <w:r w:rsidRPr="00D80989">
        <w:rPr>
          <w:rFonts w:ascii="Times New Roman" w:hAnsi="Times New Roman" w:cs="Times New Roman"/>
          <w:b/>
          <w:sz w:val="24"/>
          <w:szCs w:val="24"/>
        </w:rPr>
        <w:t>Tema:</w:t>
      </w:r>
      <w:r>
        <w:rPr>
          <w:rFonts w:ascii="Times New Roman" w:hAnsi="Times New Roman" w:cs="Times New Roman"/>
          <w:sz w:val="24"/>
          <w:szCs w:val="24"/>
        </w:rPr>
        <w:t xml:space="preserve"> 1.1 </w:t>
      </w:r>
      <w:r w:rsidRPr="00D80989">
        <w:rPr>
          <w:rFonts w:ascii="Times New Roman" w:hAnsi="Times New Roman" w:cs="Times New Roman"/>
          <w:bCs/>
          <w:color w:val="000000"/>
          <w:sz w:val="24"/>
          <w:szCs w:val="24"/>
        </w:rPr>
        <w:t>Cuerpos y figuras geométricas: triángulos, cuadriláteros.</w:t>
      </w:r>
    </w:p>
    <w:p w14:paraId="6A47B710" w14:textId="77777777" w:rsidR="004F4320" w:rsidRPr="00D80989" w:rsidRDefault="004F4320" w:rsidP="004F4320">
      <w:pPr>
        <w:tabs>
          <w:tab w:val="left" w:pos="3540"/>
        </w:tabs>
        <w:jc w:val="center"/>
        <w:rPr>
          <w:rFonts w:ascii="Times New Roman" w:hAnsi="Times New Roman" w:cs="Times New Roman"/>
          <w:sz w:val="24"/>
          <w:szCs w:val="24"/>
        </w:rPr>
      </w:pPr>
      <w:proofErr w:type="gramStart"/>
      <w:r w:rsidRPr="00D80989">
        <w:rPr>
          <w:rFonts w:ascii="Times New Roman" w:hAnsi="Times New Roman" w:cs="Times New Roman"/>
          <w:b/>
          <w:sz w:val="24"/>
          <w:szCs w:val="24"/>
        </w:rPr>
        <w:t>Competencia a desarrollar</w:t>
      </w:r>
      <w:proofErr w:type="gramEnd"/>
      <w:r w:rsidRPr="00D80989">
        <w:rPr>
          <w:rFonts w:ascii="Times New Roman" w:hAnsi="Times New Roman" w:cs="Times New Roman"/>
          <w:b/>
          <w:sz w:val="24"/>
          <w:szCs w:val="24"/>
        </w:rPr>
        <w:t>:</w:t>
      </w:r>
      <w:r w:rsidRPr="00D80989">
        <w:rPr>
          <w:rFonts w:ascii="Times New Roman" w:hAnsi="Times New Roman" w:cs="Times New Roman"/>
          <w:sz w:val="24"/>
          <w:szCs w:val="24"/>
        </w:rPr>
        <w:t xml:space="preserve"> Diseña planeaciones didácticas, aplicando sus conocimientos pedagógicos y disciplinares para responder a las necesidades del contexto en el marco de los planes y programas de educación básica.</w:t>
      </w:r>
    </w:p>
    <w:p w14:paraId="5C46CC42" w14:textId="77777777" w:rsidR="004F4320" w:rsidRDefault="004F4320" w:rsidP="004F4320">
      <w:pPr>
        <w:tabs>
          <w:tab w:val="left" w:pos="3540"/>
        </w:tabs>
        <w:jc w:val="center"/>
        <w:rPr>
          <w:rFonts w:ascii="Times New Roman" w:hAnsi="Times New Roman" w:cs="Times New Roman"/>
          <w:sz w:val="24"/>
          <w:szCs w:val="24"/>
        </w:rPr>
      </w:pPr>
      <w:r>
        <w:rPr>
          <w:rFonts w:ascii="Times New Roman" w:hAnsi="Times New Roman" w:cs="Times New Roman"/>
          <w:b/>
          <w:sz w:val="24"/>
          <w:szCs w:val="24"/>
        </w:rPr>
        <w:t>Aprendizaje e</w:t>
      </w:r>
      <w:r w:rsidRPr="00D80989">
        <w:rPr>
          <w:rFonts w:ascii="Times New Roman" w:hAnsi="Times New Roman" w:cs="Times New Roman"/>
          <w:b/>
          <w:sz w:val="24"/>
          <w:szCs w:val="24"/>
        </w:rPr>
        <w:t>sperado:</w:t>
      </w:r>
      <w:r>
        <w:rPr>
          <w:rFonts w:ascii="Times New Roman" w:hAnsi="Times New Roman" w:cs="Times New Roman"/>
          <w:sz w:val="24"/>
          <w:szCs w:val="24"/>
        </w:rPr>
        <w:t xml:space="preserve"> Diseña actividades didácticas de forma estratégica basadas en el aprendizaje de figuras geométricas </w:t>
      </w:r>
    </w:p>
    <w:p w14:paraId="2316EBF3" w14:textId="77777777" w:rsidR="004F4320" w:rsidRPr="00D80989" w:rsidRDefault="004F4320" w:rsidP="004F4320">
      <w:pPr>
        <w:tabs>
          <w:tab w:val="left" w:pos="3540"/>
        </w:tabs>
        <w:jc w:val="center"/>
        <w:rPr>
          <w:rFonts w:ascii="Times New Roman" w:hAnsi="Times New Roman" w:cs="Times New Roman"/>
          <w:b/>
          <w:sz w:val="24"/>
          <w:szCs w:val="24"/>
        </w:rPr>
      </w:pPr>
      <w:r w:rsidRPr="00D80989">
        <w:rPr>
          <w:rFonts w:ascii="Times New Roman" w:hAnsi="Times New Roman" w:cs="Times New Roman"/>
          <w:b/>
          <w:sz w:val="24"/>
          <w:szCs w:val="24"/>
        </w:rPr>
        <w:t>Rasgos o competencias esperadas del perfil de egreso:</w:t>
      </w:r>
    </w:p>
    <w:p w14:paraId="4166994D" w14:textId="77777777" w:rsidR="004F4320" w:rsidRPr="00D80989" w:rsidRDefault="004F4320" w:rsidP="004F4320">
      <w:pPr>
        <w:tabs>
          <w:tab w:val="left" w:pos="3540"/>
        </w:tabs>
        <w:jc w:val="center"/>
        <w:rPr>
          <w:rFonts w:ascii="Times New Roman" w:hAnsi="Times New Roman" w:cs="Times New Roman"/>
          <w:sz w:val="24"/>
          <w:szCs w:val="24"/>
        </w:rPr>
      </w:pPr>
      <w:r w:rsidRPr="00D80989">
        <w:rPr>
          <w:rFonts w:ascii="Times New Roman" w:hAnsi="Times New Roman" w:cs="Times New Roman"/>
          <w:sz w:val="24"/>
          <w:szCs w:val="24"/>
        </w:rPr>
        <w:t>-Diseña planeaciones didácticas, aplicando sus conocimientos pedagógicos y disciplinares para responder a las necesidades del contexto en el marco de los planes y programas de educación básica.</w:t>
      </w:r>
    </w:p>
    <w:p w14:paraId="1813F884" w14:textId="77777777" w:rsidR="004F4320" w:rsidRPr="00D80989" w:rsidRDefault="004F4320" w:rsidP="004F4320">
      <w:pPr>
        <w:tabs>
          <w:tab w:val="left" w:pos="3540"/>
        </w:tabs>
        <w:jc w:val="center"/>
        <w:rPr>
          <w:rFonts w:ascii="Times New Roman" w:hAnsi="Times New Roman" w:cs="Times New Roman"/>
          <w:sz w:val="24"/>
          <w:szCs w:val="24"/>
        </w:rPr>
      </w:pPr>
      <w:r w:rsidRPr="00D80989">
        <w:rPr>
          <w:rFonts w:ascii="Times New Roman" w:hAnsi="Times New Roman" w:cs="Times New Roman"/>
          <w:sz w:val="24"/>
          <w:szCs w:val="24"/>
        </w:rPr>
        <w:t>- Aplica críticamente el plan y programas de estudios de la educación básica para alcanzar los propósitos educativos y contribuir al pleno desenvolvimiento de las capacidades de los alumnos del nivel escolar.</w:t>
      </w:r>
    </w:p>
    <w:p w14:paraId="513195C0" w14:textId="77777777" w:rsidR="004F4320" w:rsidRPr="00D80989" w:rsidRDefault="004F4320" w:rsidP="004F4320">
      <w:pPr>
        <w:tabs>
          <w:tab w:val="left" w:pos="3540"/>
        </w:tabs>
        <w:jc w:val="center"/>
        <w:rPr>
          <w:rFonts w:ascii="Times New Roman" w:hAnsi="Times New Roman" w:cs="Times New Roman"/>
          <w:sz w:val="24"/>
          <w:szCs w:val="24"/>
        </w:rPr>
      </w:pPr>
      <w:r w:rsidRPr="00D80989">
        <w:rPr>
          <w:rFonts w:ascii="Times New Roman" w:hAnsi="Times New Roman" w:cs="Times New Roman"/>
          <w:sz w:val="24"/>
          <w:szCs w:val="24"/>
        </w:rPr>
        <w:t>- Emplea la evaluación para intervenir en los diferentes ámbitos y momentos de la tarea educativa.</w:t>
      </w:r>
    </w:p>
    <w:p w14:paraId="764AD09F" w14:textId="77777777" w:rsidR="004F4320" w:rsidRPr="00D80989" w:rsidRDefault="004F4320" w:rsidP="004F4320">
      <w:pPr>
        <w:tabs>
          <w:tab w:val="left" w:pos="3540"/>
        </w:tabs>
        <w:jc w:val="center"/>
        <w:rPr>
          <w:rFonts w:ascii="Times New Roman" w:hAnsi="Times New Roman" w:cs="Times New Roman"/>
          <w:b/>
          <w:sz w:val="24"/>
          <w:szCs w:val="24"/>
        </w:rPr>
      </w:pPr>
      <w:r w:rsidRPr="00D80989">
        <w:rPr>
          <w:rFonts w:ascii="Times New Roman" w:hAnsi="Times New Roman" w:cs="Times New Roman"/>
          <w:b/>
          <w:sz w:val="24"/>
          <w:szCs w:val="24"/>
        </w:rPr>
        <w:t>Trabajo por desarrollar:</w:t>
      </w:r>
    </w:p>
    <w:p w14:paraId="2F3256DA" w14:textId="77777777" w:rsidR="004F4320" w:rsidRPr="00CE1A0B" w:rsidRDefault="004F4320" w:rsidP="004F4320">
      <w:pPr>
        <w:tabs>
          <w:tab w:val="left" w:pos="3540"/>
        </w:tabs>
        <w:jc w:val="center"/>
        <w:rPr>
          <w:rFonts w:ascii="Times New Roman" w:hAnsi="Times New Roman" w:cs="Times New Roman"/>
          <w:sz w:val="24"/>
          <w:szCs w:val="24"/>
        </w:rPr>
      </w:pPr>
      <w:r w:rsidRPr="00D80989">
        <w:rPr>
          <w:rFonts w:ascii="Times New Roman" w:eastAsia="Calibri" w:hAnsi="Times New Roman" w:cs="Times New Roman"/>
          <w:sz w:val="24"/>
          <w:szCs w:val="24"/>
        </w:rPr>
        <w:t>Presentación de secuencia didáctica para el desarrollo del aprendizaje de las figura</w:t>
      </w:r>
      <w:r>
        <w:rPr>
          <w:rFonts w:ascii="Times New Roman" w:eastAsia="Calibri" w:hAnsi="Times New Roman" w:cs="Times New Roman"/>
          <w:sz w:val="24"/>
          <w:szCs w:val="24"/>
        </w:rPr>
        <w:t>s geométricas en la vida diaria “</w:t>
      </w:r>
      <w:r w:rsidRPr="00DB661F">
        <w:rPr>
          <w:rFonts w:ascii="Times New Roman" w:hAnsi="Times New Roman" w:cs="Times New Roman"/>
          <w:sz w:val="24"/>
          <w:szCs w:val="24"/>
        </w:rPr>
        <w:t>Hace referencia a diversas formas que observa en su entorno y dice en qué otros ob</w:t>
      </w:r>
      <w:r>
        <w:rPr>
          <w:rFonts w:ascii="Times New Roman" w:hAnsi="Times New Roman" w:cs="Times New Roman"/>
          <w:sz w:val="24"/>
          <w:szCs w:val="24"/>
        </w:rPr>
        <w:t>jetos se ven esas mismas formas”.</w:t>
      </w:r>
    </w:p>
    <w:p w14:paraId="393AC309" w14:textId="77777777" w:rsidR="004F4320" w:rsidRPr="00D80989" w:rsidRDefault="004F4320" w:rsidP="004F4320">
      <w:pPr>
        <w:autoSpaceDE w:val="0"/>
        <w:autoSpaceDN w:val="0"/>
        <w:adjustRightInd w:val="0"/>
        <w:spacing w:line="360" w:lineRule="auto"/>
        <w:jc w:val="center"/>
        <w:rPr>
          <w:rFonts w:ascii="Times New Roman" w:eastAsia="Calibri" w:hAnsi="Times New Roman" w:cs="Times New Roman"/>
          <w:color w:val="000000"/>
          <w:sz w:val="24"/>
          <w:szCs w:val="24"/>
          <w:lang w:eastAsia="es-MX"/>
        </w:rPr>
      </w:pPr>
    </w:p>
    <w:tbl>
      <w:tblPr>
        <w:tblW w:w="5000" w:type="pct"/>
        <w:jc w:val="center"/>
        <w:tblCellSpacing w:w="0" w:type="dxa"/>
        <w:tblCellMar>
          <w:top w:w="30" w:type="dxa"/>
          <w:left w:w="30" w:type="dxa"/>
          <w:bottom w:w="30" w:type="dxa"/>
          <w:right w:w="30" w:type="dxa"/>
        </w:tblCellMar>
        <w:tblLook w:val="04A0" w:firstRow="1" w:lastRow="0" w:firstColumn="1" w:lastColumn="0" w:noHBand="0" w:noVBand="1"/>
      </w:tblPr>
      <w:tblGrid>
        <w:gridCol w:w="8838"/>
      </w:tblGrid>
      <w:tr w:rsidR="004F4320" w:rsidRPr="00F32758" w14:paraId="57AC53F0" w14:textId="77777777" w:rsidTr="00850D10">
        <w:trPr>
          <w:tblCellSpacing w:w="0" w:type="dxa"/>
          <w:jc w:val="center"/>
        </w:trPr>
        <w:tc>
          <w:tcPr>
            <w:tcW w:w="0" w:type="auto"/>
            <w:vAlign w:val="center"/>
            <w:hideMark/>
          </w:tcPr>
          <w:p w14:paraId="1E5901F2" w14:textId="77777777" w:rsidR="004F4320" w:rsidRPr="00F32758" w:rsidRDefault="004F4320" w:rsidP="00850D10">
            <w:pPr>
              <w:spacing w:line="360" w:lineRule="auto"/>
              <w:rPr>
                <w:rFonts w:ascii="Times New Roman" w:hAnsi="Times New Roman" w:cs="Times New Roman"/>
                <w:sz w:val="24"/>
                <w:szCs w:val="24"/>
              </w:rPr>
            </w:pPr>
          </w:p>
        </w:tc>
      </w:tr>
      <w:tr w:rsidR="004F4320" w:rsidRPr="00F32758" w14:paraId="00B46421" w14:textId="77777777" w:rsidTr="00850D10">
        <w:trPr>
          <w:tblCellSpacing w:w="0" w:type="dxa"/>
          <w:jc w:val="center"/>
        </w:trPr>
        <w:tc>
          <w:tcPr>
            <w:tcW w:w="0" w:type="auto"/>
            <w:vAlign w:val="center"/>
            <w:hideMark/>
          </w:tcPr>
          <w:tbl>
            <w:tblPr>
              <w:tblW w:w="5000" w:type="pct"/>
              <w:tblCellSpacing w:w="15" w:type="dxa"/>
              <w:tblInd w:w="60" w:type="dxa"/>
              <w:tblLook w:val="04A0" w:firstRow="1" w:lastRow="0" w:firstColumn="1" w:lastColumn="0" w:noHBand="0" w:noVBand="1"/>
            </w:tblPr>
            <w:tblGrid>
              <w:gridCol w:w="8778"/>
            </w:tblGrid>
            <w:tr w:rsidR="004F4320" w:rsidRPr="00F32758" w14:paraId="3B66280C" w14:textId="77777777" w:rsidTr="00850D10">
              <w:trPr>
                <w:tblCellSpacing w:w="15" w:type="dxa"/>
              </w:trPr>
              <w:tc>
                <w:tcPr>
                  <w:tcW w:w="0" w:type="auto"/>
                  <w:tcMar>
                    <w:top w:w="15" w:type="dxa"/>
                    <w:left w:w="15" w:type="dxa"/>
                    <w:bottom w:w="15" w:type="dxa"/>
                    <w:right w:w="15" w:type="dxa"/>
                  </w:tcMar>
                  <w:vAlign w:val="center"/>
                  <w:hideMark/>
                </w:tcPr>
                <w:p w14:paraId="091D12C8" w14:textId="77777777" w:rsidR="004F4320" w:rsidRPr="00F32758" w:rsidRDefault="004F4320" w:rsidP="00850D10">
                  <w:pPr>
                    <w:spacing w:line="360" w:lineRule="auto"/>
                    <w:rPr>
                      <w:rFonts w:ascii="Times New Roman" w:hAnsi="Times New Roman" w:cs="Times New Roman"/>
                      <w:sz w:val="24"/>
                      <w:szCs w:val="24"/>
                    </w:rPr>
                  </w:pPr>
                </w:p>
              </w:tc>
            </w:tr>
          </w:tbl>
          <w:p w14:paraId="591B2056" w14:textId="77777777" w:rsidR="004F4320" w:rsidRPr="00F32758" w:rsidRDefault="004F4320" w:rsidP="00850D10">
            <w:pPr>
              <w:spacing w:line="360" w:lineRule="auto"/>
              <w:rPr>
                <w:rFonts w:ascii="Times New Roman" w:hAnsi="Times New Roman" w:cs="Times New Roman"/>
                <w:sz w:val="24"/>
                <w:szCs w:val="24"/>
              </w:rPr>
            </w:pPr>
          </w:p>
        </w:tc>
      </w:tr>
    </w:tbl>
    <w:p w14:paraId="2371F425" w14:textId="77777777" w:rsidR="004F4320" w:rsidRPr="00BE4CFD" w:rsidRDefault="004F4320" w:rsidP="004F4320">
      <w:pPr>
        <w:spacing w:line="360" w:lineRule="auto"/>
        <w:jc w:val="center"/>
        <w:rPr>
          <w:rFonts w:ascii="Times New Roman" w:hAnsi="Times New Roman" w:cs="Times New Roman"/>
          <w:color w:val="000000" w:themeColor="text1"/>
          <w:sz w:val="24"/>
          <w:szCs w:val="24"/>
        </w:rPr>
      </w:pPr>
      <w:r w:rsidRPr="00F32758">
        <w:rPr>
          <w:rFonts w:ascii="Times New Roman" w:hAnsi="Times New Roman" w:cs="Times New Roman"/>
          <w:color w:val="000000" w:themeColor="text1"/>
          <w:sz w:val="24"/>
          <w:szCs w:val="24"/>
        </w:rPr>
        <w:t xml:space="preserve">Saltillo, Coahuila. </w:t>
      </w:r>
      <w:proofErr w:type="gramStart"/>
      <w:r w:rsidRPr="00F32758">
        <w:rPr>
          <w:rFonts w:ascii="Times New Roman" w:hAnsi="Times New Roman" w:cs="Times New Roman"/>
          <w:color w:val="000000" w:themeColor="text1"/>
          <w:sz w:val="24"/>
          <w:szCs w:val="24"/>
        </w:rPr>
        <w:t>A  1</w:t>
      </w:r>
      <w:proofErr w:type="gramEnd"/>
      <w:r w:rsidRPr="00F32758">
        <w:rPr>
          <w:rFonts w:ascii="Times New Roman" w:hAnsi="Times New Roman" w:cs="Times New Roman"/>
          <w:color w:val="000000" w:themeColor="text1"/>
          <w:sz w:val="24"/>
          <w:szCs w:val="24"/>
        </w:rPr>
        <w:t xml:space="preserve"> de marzo del 2018</w:t>
      </w:r>
    </w:p>
    <w:tbl>
      <w:tblPr>
        <w:tblStyle w:val="Tablaconcuadrcula"/>
        <w:tblW w:w="0" w:type="auto"/>
        <w:tblInd w:w="-38" w:type="dxa"/>
        <w:tblCellMar>
          <w:left w:w="70" w:type="dxa"/>
          <w:right w:w="70" w:type="dxa"/>
        </w:tblCellMar>
        <w:tblLook w:val="0000" w:firstRow="0" w:lastRow="0" w:firstColumn="0" w:lastColumn="0" w:noHBand="0" w:noVBand="0"/>
      </w:tblPr>
      <w:tblGrid>
        <w:gridCol w:w="1803"/>
        <w:gridCol w:w="7063"/>
      </w:tblGrid>
      <w:tr w:rsidR="004F4320" w14:paraId="2CBFF393" w14:textId="77777777" w:rsidTr="00850D10">
        <w:trPr>
          <w:trHeight w:val="708"/>
        </w:trPr>
        <w:tc>
          <w:tcPr>
            <w:tcW w:w="8978" w:type="dxa"/>
            <w:gridSpan w:val="2"/>
            <w:shd w:val="clear" w:color="auto" w:fill="CCFFCC"/>
          </w:tcPr>
          <w:p w14:paraId="65B00515" w14:textId="77777777" w:rsidR="004F4320" w:rsidRDefault="004F4320" w:rsidP="00850D10">
            <w:pPr>
              <w:spacing w:after="200"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A construir </w:t>
            </w:r>
          </w:p>
        </w:tc>
      </w:tr>
      <w:tr w:rsidR="004F4320" w14:paraId="15B79FFF" w14:textId="77777777" w:rsidTr="00850D10">
        <w:tblPrEx>
          <w:tblCellMar>
            <w:left w:w="108" w:type="dxa"/>
            <w:right w:w="108" w:type="dxa"/>
          </w:tblCellMar>
          <w:tblLook w:val="04A0" w:firstRow="1" w:lastRow="0" w:firstColumn="1" w:lastColumn="0" w:noHBand="0" w:noVBand="1"/>
        </w:tblPrEx>
        <w:tc>
          <w:tcPr>
            <w:tcW w:w="1809" w:type="dxa"/>
            <w:shd w:val="clear" w:color="auto" w:fill="CCECFF"/>
          </w:tcPr>
          <w:p w14:paraId="5AF010A3" w14:textId="77777777" w:rsidR="004F4320" w:rsidRPr="00626189" w:rsidRDefault="004F4320" w:rsidP="00850D10">
            <w:pPr>
              <w:rPr>
                <w:rFonts w:ascii="Times New Roman" w:hAnsi="Times New Roman" w:cs="Times New Roman"/>
                <w:sz w:val="24"/>
                <w:szCs w:val="24"/>
              </w:rPr>
            </w:pPr>
            <w:r w:rsidRPr="00626189">
              <w:rPr>
                <w:rFonts w:ascii="Times New Roman" w:hAnsi="Times New Roman" w:cs="Times New Roman"/>
                <w:sz w:val="24"/>
                <w:szCs w:val="24"/>
              </w:rPr>
              <w:t>Campo</w:t>
            </w:r>
          </w:p>
        </w:tc>
        <w:tc>
          <w:tcPr>
            <w:tcW w:w="7169" w:type="dxa"/>
          </w:tcPr>
          <w:p w14:paraId="46BB2CEF" w14:textId="77777777" w:rsidR="004F4320" w:rsidRPr="00626189" w:rsidRDefault="004F4320" w:rsidP="00850D10">
            <w:pPr>
              <w:rPr>
                <w:rFonts w:ascii="Times New Roman" w:hAnsi="Times New Roman" w:cs="Times New Roman"/>
                <w:sz w:val="24"/>
                <w:szCs w:val="24"/>
              </w:rPr>
            </w:pPr>
            <w:r w:rsidRPr="00626189">
              <w:rPr>
                <w:rFonts w:ascii="Times New Roman" w:hAnsi="Times New Roman" w:cs="Times New Roman"/>
                <w:sz w:val="24"/>
                <w:szCs w:val="24"/>
              </w:rPr>
              <w:t>Pensamiento matemático</w:t>
            </w:r>
            <w:r>
              <w:rPr>
                <w:rFonts w:ascii="Times New Roman" w:hAnsi="Times New Roman" w:cs="Times New Roman"/>
                <w:sz w:val="24"/>
                <w:szCs w:val="24"/>
              </w:rPr>
              <w:t>.</w:t>
            </w:r>
          </w:p>
        </w:tc>
      </w:tr>
      <w:tr w:rsidR="004F4320" w14:paraId="6D8E6ADF" w14:textId="77777777" w:rsidTr="00850D10">
        <w:tblPrEx>
          <w:tblCellMar>
            <w:left w:w="108" w:type="dxa"/>
            <w:right w:w="108" w:type="dxa"/>
          </w:tblCellMar>
          <w:tblLook w:val="04A0" w:firstRow="1" w:lastRow="0" w:firstColumn="1" w:lastColumn="0" w:noHBand="0" w:noVBand="1"/>
        </w:tblPrEx>
        <w:tc>
          <w:tcPr>
            <w:tcW w:w="1809" w:type="dxa"/>
            <w:shd w:val="clear" w:color="auto" w:fill="CC99FF"/>
          </w:tcPr>
          <w:p w14:paraId="4081C4F1" w14:textId="77777777" w:rsidR="004F4320" w:rsidRPr="00626189" w:rsidRDefault="004F4320" w:rsidP="00850D10">
            <w:pPr>
              <w:rPr>
                <w:rFonts w:ascii="Times New Roman" w:hAnsi="Times New Roman" w:cs="Times New Roman"/>
                <w:sz w:val="24"/>
                <w:szCs w:val="24"/>
              </w:rPr>
            </w:pPr>
            <w:r w:rsidRPr="00626189">
              <w:rPr>
                <w:rFonts w:ascii="Times New Roman" w:hAnsi="Times New Roman" w:cs="Times New Roman"/>
                <w:sz w:val="24"/>
                <w:szCs w:val="24"/>
              </w:rPr>
              <w:t>Aspecto</w:t>
            </w:r>
          </w:p>
        </w:tc>
        <w:tc>
          <w:tcPr>
            <w:tcW w:w="7169" w:type="dxa"/>
          </w:tcPr>
          <w:p w14:paraId="4D6D1A15" w14:textId="77777777" w:rsidR="004F4320" w:rsidRPr="00626189" w:rsidRDefault="004F4320" w:rsidP="00850D10">
            <w:pPr>
              <w:rPr>
                <w:rFonts w:ascii="Times New Roman" w:hAnsi="Times New Roman" w:cs="Times New Roman"/>
                <w:sz w:val="24"/>
                <w:szCs w:val="24"/>
              </w:rPr>
            </w:pPr>
            <w:r>
              <w:rPr>
                <w:rFonts w:ascii="Times New Roman" w:hAnsi="Times New Roman" w:cs="Times New Roman"/>
                <w:sz w:val="24"/>
                <w:szCs w:val="24"/>
              </w:rPr>
              <w:t>Forma, espacio y medida.</w:t>
            </w:r>
          </w:p>
        </w:tc>
      </w:tr>
      <w:tr w:rsidR="004F4320" w14:paraId="464D60D7" w14:textId="77777777" w:rsidTr="00850D10">
        <w:tblPrEx>
          <w:tblCellMar>
            <w:left w:w="108" w:type="dxa"/>
            <w:right w:w="108" w:type="dxa"/>
          </w:tblCellMar>
          <w:tblLook w:val="04A0" w:firstRow="1" w:lastRow="0" w:firstColumn="1" w:lastColumn="0" w:noHBand="0" w:noVBand="1"/>
        </w:tblPrEx>
        <w:tc>
          <w:tcPr>
            <w:tcW w:w="1809" w:type="dxa"/>
            <w:shd w:val="clear" w:color="auto" w:fill="FFCCFF"/>
          </w:tcPr>
          <w:p w14:paraId="0BA6E5A6" w14:textId="77777777" w:rsidR="004F4320" w:rsidRPr="00626189" w:rsidRDefault="004F4320" w:rsidP="00850D10">
            <w:pPr>
              <w:rPr>
                <w:rFonts w:ascii="Times New Roman" w:hAnsi="Times New Roman" w:cs="Times New Roman"/>
                <w:sz w:val="24"/>
                <w:szCs w:val="24"/>
              </w:rPr>
            </w:pPr>
            <w:r w:rsidRPr="00626189">
              <w:rPr>
                <w:rFonts w:ascii="Times New Roman" w:hAnsi="Times New Roman" w:cs="Times New Roman"/>
                <w:sz w:val="24"/>
                <w:szCs w:val="24"/>
              </w:rPr>
              <w:t>Competencia</w:t>
            </w:r>
          </w:p>
        </w:tc>
        <w:tc>
          <w:tcPr>
            <w:tcW w:w="7169" w:type="dxa"/>
          </w:tcPr>
          <w:p w14:paraId="1CC4D5DE" w14:textId="77777777" w:rsidR="004F4320" w:rsidRPr="00EE62C0" w:rsidRDefault="004F4320" w:rsidP="00850D10">
            <w:pPr>
              <w:rPr>
                <w:rFonts w:ascii="Times New Roman" w:hAnsi="Times New Roman" w:cs="Times New Roman"/>
                <w:sz w:val="24"/>
                <w:szCs w:val="24"/>
              </w:rPr>
            </w:pPr>
            <w:r w:rsidRPr="00EE62C0">
              <w:rPr>
                <w:rFonts w:ascii="Times New Roman" w:hAnsi="Times New Roman" w:cs="Times New Roman"/>
                <w:sz w:val="24"/>
                <w:szCs w:val="24"/>
              </w:rPr>
              <w:t>Construye objetos y figuras geométricas tomand</w:t>
            </w:r>
            <w:r>
              <w:rPr>
                <w:rFonts w:ascii="Times New Roman" w:hAnsi="Times New Roman" w:cs="Times New Roman"/>
                <w:sz w:val="24"/>
                <w:szCs w:val="24"/>
              </w:rPr>
              <w:t>o en cuenta sus características.</w:t>
            </w:r>
          </w:p>
        </w:tc>
      </w:tr>
      <w:tr w:rsidR="004F4320" w14:paraId="6C653E1C" w14:textId="77777777" w:rsidTr="00850D10">
        <w:tblPrEx>
          <w:tblCellMar>
            <w:left w:w="108" w:type="dxa"/>
            <w:right w:w="108" w:type="dxa"/>
          </w:tblCellMar>
          <w:tblLook w:val="04A0" w:firstRow="1" w:lastRow="0" w:firstColumn="1" w:lastColumn="0" w:noHBand="0" w:noVBand="1"/>
        </w:tblPrEx>
        <w:tc>
          <w:tcPr>
            <w:tcW w:w="1809" w:type="dxa"/>
            <w:shd w:val="clear" w:color="auto" w:fill="C5E0B3" w:themeFill="accent6" w:themeFillTint="66"/>
          </w:tcPr>
          <w:p w14:paraId="218904FA" w14:textId="77777777" w:rsidR="004F4320" w:rsidRPr="00626189" w:rsidRDefault="004F4320" w:rsidP="00850D10">
            <w:pPr>
              <w:rPr>
                <w:rFonts w:ascii="Times New Roman" w:hAnsi="Times New Roman" w:cs="Times New Roman"/>
                <w:sz w:val="24"/>
                <w:szCs w:val="24"/>
              </w:rPr>
            </w:pPr>
            <w:r w:rsidRPr="00626189">
              <w:rPr>
                <w:rFonts w:ascii="Times New Roman" w:hAnsi="Times New Roman" w:cs="Times New Roman"/>
                <w:sz w:val="24"/>
                <w:szCs w:val="24"/>
              </w:rPr>
              <w:t xml:space="preserve">Aprendizaje esperado </w:t>
            </w:r>
          </w:p>
        </w:tc>
        <w:tc>
          <w:tcPr>
            <w:tcW w:w="7169" w:type="dxa"/>
          </w:tcPr>
          <w:p w14:paraId="2090C1BD" w14:textId="77777777" w:rsidR="004F4320" w:rsidRPr="00DB661F" w:rsidRDefault="004F4320" w:rsidP="00850D10">
            <w:pPr>
              <w:rPr>
                <w:rFonts w:ascii="Times New Roman" w:hAnsi="Times New Roman" w:cs="Times New Roman"/>
                <w:sz w:val="24"/>
                <w:szCs w:val="24"/>
              </w:rPr>
            </w:pPr>
            <w:r w:rsidRPr="00DB661F">
              <w:rPr>
                <w:rFonts w:ascii="Times New Roman" w:hAnsi="Times New Roman" w:cs="Times New Roman"/>
                <w:sz w:val="24"/>
                <w:szCs w:val="24"/>
              </w:rPr>
              <w:t>Hace referencia a diversas formas que observa en su entorno y dice en qué otros objetos se ven esas mismas formas.</w:t>
            </w:r>
          </w:p>
        </w:tc>
      </w:tr>
    </w:tbl>
    <w:p w14:paraId="030C98D5" w14:textId="77777777" w:rsidR="004F4320" w:rsidRDefault="004F4320" w:rsidP="004F4320"/>
    <w:tbl>
      <w:tblPr>
        <w:tblStyle w:val="Tablaconcuadrcula"/>
        <w:tblW w:w="0" w:type="auto"/>
        <w:tblLook w:val="04A0" w:firstRow="1" w:lastRow="0" w:firstColumn="1" w:lastColumn="0" w:noHBand="0" w:noVBand="1"/>
      </w:tblPr>
      <w:tblGrid>
        <w:gridCol w:w="1798"/>
        <w:gridCol w:w="3752"/>
        <w:gridCol w:w="3278"/>
      </w:tblGrid>
      <w:tr w:rsidR="004F4320" w14:paraId="25FA45E9" w14:textId="77777777" w:rsidTr="00850D10">
        <w:tc>
          <w:tcPr>
            <w:tcW w:w="1809" w:type="dxa"/>
            <w:shd w:val="clear" w:color="auto" w:fill="CCECFF"/>
          </w:tcPr>
          <w:p w14:paraId="154FE325" w14:textId="77777777" w:rsidR="004F4320" w:rsidRPr="00626189" w:rsidRDefault="004F4320" w:rsidP="00850D10">
            <w:pPr>
              <w:rPr>
                <w:rFonts w:ascii="Times New Roman" w:hAnsi="Times New Roman" w:cs="Times New Roman"/>
                <w:sz w:val="24"/>
                <w:szCs w:val="24"/>
              </w:rPr>
            </w:pPr>
            <w:r>
              <w:rPr>
                <w:rFonts w:ascii="Times New Roman" w:hAnsi="Times New Roman" w:cs="Times New Roman"/>
                <w:sz w:val="24"/>
                <w:szCs w:val="24"/>
              </w:rPr>
              <w:t xml:space="preserve">Recursos </w:t>
            </w:r>
          </w:p>
        </w:tc>
        <w:tc>
          <w:tcPr>
            <w:tcW w:w="3828" w:type="dxa"/>
          </w:tcPr>
          <w:p w14:paraId="34C9CC06" w14:textId="77777777" w:rsidR="004F4320" w:rsidRDefault="004F4320" w:rsidP="004F4320">
            <w:pPr>
              <w:pStyle w:val="Prrafodelista"/>
              <w:numPr>
                <w:ilvl w:val="0"/>
                <w:numId w:val="4"/>
              </w:numPr>
              <w:rPr>
                <w:rFonts w:ascii="Times New Roman" w:hAnsi="Times New Roman" w:cs="Times New Roman"/>
                <w:sz w:val="24"/>
                <w:szCs w:val="24"/>
              </w:rPr>
            </w:pPr>
            <w:r w:rsidRPr="002A6848">
              <w:rPr>
                <w:rFonts w:ascii="Times New Roman" w:hAnsi="Times New Roman" w:cs="Times New Roman"/>
                <w:sz w:val="24"/>
                <w:szCs w:val="24"/>
              </w:rPr>
              <w:t>Herramientas necesarias para proyectar el video (laptop o tableta electrónica, cañón y bocinas)</w:t>
            </w:r>
          </w:p>
          <w:p w14:paraId="3CA4DAE5" w14:textId="77777777" w:rsidR="004F4320" w:rsidRPr="002A6848" w:rsidRDefault="004F4320" w:rsidP="004F4320">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Figuras geométricas de espuma</w:t>
            </w:r>
          </w:p>
          <w:p w14:paraId="1B6E5F6E" w14:textId="77777777" w:rsidR="004F4320" w:rsidRPr="00626189" w:rsidRDefault="004F4320" w:rsidP="00850D10">
            <w:pPr>
              <w:rPr>
                <w:rFonts w:ascii="Times New Roman" w:hAnsi="Times New Roman" w:cs="Times New Roman"/>
                <w:sz w:val="24"/>
                <w:szCs w:val="24"/>
              </w:rPr>
            </w:pPr>
          </w:p>
        </w:tc>
        <w:tc>
          <w:tcPr>
            <w:tcW w:w="3341" w:type="dxa"/>
          </w:tcPr>
          <w:p w14:paraId="744FC970" w14:textId="77777777" w:rsidR="004F4320" w:rsidRDefault="004F4320" w:rsidP="00850D10">
            <w:pPr>
              <w:rPr>
                <w:rFonts w:ascii="Times New Roman" w:hAnsi="Times New Roman" w:cs="Times New Roman"/>
                <w:sz w:val="24"/>
                <w:szCs w:val="24"/>
              </w:rPr>
            </w:pPr>
          </w:p>
          <w:p w14:paraId="33EFBCA8" w14:textId="77777777" w:rsidR="004F4320" w:rsidRDefault="004F4320" w:rsidP="00850D10">
            <w:pPr>
              <w:rPr>
                <w:rFonts w:ascii="Times New Roman" w:hAnsi="Times New Roman" w:cs="Times New Roman"/>
                <w:sz w:val="24"/>
                <w:szCs w:val="24"/>
              </w:rPr>
            </w:pPr>
            <w:r>
              <w:rPr>
                <w:noProof/>
                <w:lang w:val="es-ES" w:eastAsia="es-ES"/>
              </w:rPr>
              <w:drawing>
                <wp:inline distT="0" distB="0" distL="0" distR="0" wp14:anchorId="214458E0" wp14:editId="56124F82">
                  <wp:extent cx="875109" cy="600075"/>
                  <wp:effectExtent l="0" t="0" r="1270" b="0"/>
                  <wp:docPr id="4" name="Imagen 4" descr="Resultado de imagen para cañon proy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cañon proyect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109" cy="600075"/>
                          </a:xfrm>
                          <a:prstGeom prst="rect">
                            <a:avLst/>
                          </a:prstGeom>
                          <a:noFill/>
                          <a:ln>
                            <a:noFill/>
                          </a:ln>
                        </pic:spPr>
                      </pic:pic>
                    </a:graphicData>
                  </a:graphic>
                </wp:inline>
              </w:drawing>
            </w:r>
            <w:r>
              <w:rPr>
                <w:noProof/>
                <w:lang w:eastAsia="es-MX"/>
              </w:rPr>
              <w:t xml:space="preserve">        </w:t>
            </w:r>
          </w:p>
          <w:p w14:paraId="0F255353" w14:textId="77777777" w:rsidR="004F4320" w:rsidRPr="00921836" w:rsidRDefault="004F4320" w:rsidP="00850D10">
            <w:pPr>
              <w:rPr>
                <w:rFonts w:ascii="Times New Roman" w:hAnsi="Times New Roman" w:cs="Times New Roman"/>
                <w:sz w:val="24"/>
                <w:szCs w:val="24"/>
              </w:rPr>
            </w:pPr>
            <w:r>
              <w:rPr>
                <w:noProof/>
                <w:lang w:val="es-ES" w:eastAsia="es-ES"/>
              </w:rPr>
              <w:drawing>
                <wp:anchor distT="0" distB="0" distL="114300" distR="114300" simplePos="0" relativeHeight="251660288" behindDoc="0" locked="0" layoutInCell="1" allowOverlap="1" wp14:anchorId="178108AB" wp14:editId="4C3644D0">
                  <wp:simplePos x="0" y="0"/>
                  <wp:positionH relativeFrom="column">
                    <wp:posOffset>1136015</wp:posOffset>
                  </wp:positionH>
                  <wp:positionV relativeFrom="paragraph">
                    <wp:posOffset>-596900</wp:posOffset>
                  </wp:positionV>
                  <wp:extent cx="700405" cy="495300"/>
                  <wp:effectExtent l="0" t="0" r="4445" b="0"/>
                  <wp:wrapSquare wrapText="bothSides"/>
                  <wp:docPr id="5" name="Imagen 5" descr="Resultado de imagen para lapto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laptop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040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58FABE58" wp14:editId="26652D8E">
                  <wp:extent cx="948447" cy="762000"/>
                  <wp:effectExtent l="0" t="0" r="4445" b="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0" b="100000" l="0" r="100000">
                                        <a14:foregroundMark x1="18500" y1="48750" x2="16750" y2="35750"/>
                                        <a14:foregroundMark x1="21000" y1="30750" x2="17000" y2="31500"/>
                                        <a14:foregroundMark x1="62500" y1="62500" x2="64000" y2="57250"/>
                                        <a14:foregroundMark x1="84000" y1="76500" x2="83250" y2="74000"/>
                                      </a14:backgroundRemoval>
                                    </a14:imgEffect>
                                  </a14:imgLayer>
                                </a14:imgProps>
                              </a:ext>
                              <a:ext uri="{28A0092B-C50C-407E-A947-70E740481C1C}">
                                <a14:useLocalDpi xmlns:a14="http://schemas.microsoft.com/office/drawing/2010/main" val="0"/>
                              </a:ext>
                            </a:extLst>
                          </a:blip>
                          <a:srcRect t="8548" b="11110"/>
                          <a:stretch/>
                        </pic:blipFill>
                        <pic:spPr bwMode="auto">
                          <a:xfrm>
                            <a:off x="0" y="0"/>
                            <a:ext cx="950970" cy="7640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tc>
      </w:tr>
      <w:tr w:rsidR="004F4320" w14:paraId="0570D851" w14:textId="77777777" w:rsidTr="00850D10">
        <w:tc>
          <w:tcPr>
            <w:tcW w:w="1809" w:type="dxa"/>
            <w:shd w:val="clear" w:color="auto" w:fill="CC99FF"/>
          </w:tcPr>
          <w:p w14:paraId="0D58BC50" w14:textId="77777777" w:rsidR="004F4320" w:rsidRPr="00626189" w:rsidRDefault="004F4320" w:rsidP="00850D10">
            <w:pPr>
              <w:rPr>
                <w:rFonts w:ascii="Times New Roman" w:hAnsi="Times New Roman" w:cs="Times New Roman"/>
                <w:sz w:val="24"/>
                <w:szCs w:val="24"/>
              </w:rPr>
            </w:pPr>
            <w:r>
              <w:rPr>
                <w:rFonts w:ascii="Times New Roman" w:hAnsi="Times New Roman" w:cs="Times New Roman"/>
                <w:sz w:val="24"/>
                <w:szCs w:val="24"/>
              </w:rPr>
              <w:t xml:space="preserve">Organización </w:t>
            </w:r>
          </w:p>
        </w:tc>
        <w:tc>
          <w:tcPr>
            <w:tcW w:w="3828" w:type="dxa"/>
          </w:tcPr>
          <w:p w14:paraId="203CF32D" w14:textId="77777777" w:rsidR="004F4320" w:rsidRPr="00626189" w:rsidRDefault="004F4320" w:rsidP="00850D10">
            <w:pPr>
              <w:rPr>
                <w:rFonts w:ascii="Times New Roman" w:hAnsi="Times New Roman" w:cs="Times New Roman"/>
                <w:sz w:val="24"/>
                <w:szCs w:val="24"/>
              </w:rPr>
            </w:pPr>
            <w:r>
              <w:rPr>
                <w:rFonts w:ascii="Times New Roman" w:hAnsi="Times New Roman" w:cs="Times New Roman"/>
                <w:sz w:val="24"/>
                <w:szCs w:val="24"/>
              </w:rPr>
              <w:t>Se sentarán por mesas de trabajo para compartir el material, pero se trabajará de manera individual al construir con las figuras.</w:t>
            </w:r>
          </w:p>
        </w:tc>
        <w:tc>
          <w:tcPr>
            <w:tcW w:w="3341" w:type="dxa"/>
          </w:tcPr>
          <w:p w14:paraId="5D49BBF8" w14:textId="77777777" w:rsidR="004F4320" w:rsidRDefault="004F4320" w:rsidP="00850D10">
            <w:pPr>
              <w:rPr>
                <w:rFonts w:ascii="Times New Roman" w:hAnsi="Times New Roman" w:cs="Times New Roman"/>
                <w:sz w:val="24"/>
                <w:szCs w:val="24"/>
              </w:rPr>
            </w:pPr>
          </w:p>
          <w:p w14:paraId="70BD02E4" w14:textId="77777777" w:rsidR="004F4320" w:rsidRDefault="004F4320" w:rsidP="00850D10">
            <w:pPr>
              <w:rPr>
                <w:rFonts w:ascii="Times New Roman" w:hAnsi="Times New Roman" w:cs="Times New Roman"/>
                <w:sz w:val="24"/>
                <w:szCs w:val="24"/>
              </w:rPr>
            </w:pPr>
            <w:r>
              <w:rPr>
                <w:noProof/>
                <w:lang w:eastAsia="es-MX"/>
              </w:rPr>
              <w:t xml:space="preserve">  </w:t>
            </w:r>
            <w:r>
              <w:rPr>
                <w:noProof/>
                <w:lang w:val="es-ES" w:eastAsia="es-ES"/>
              </w:rPr>
              <w:drawing>
                <wp:inline distT="0" distB="0" distL="0" distR="0" wp14:anchorId="12917688" wp14:editId="717CFFFE">
                  <wp:extent cx="800100" cy="600076"/>
                  <wp:effectExtent l="0" t="0" r="0" b="9525"/>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374" cy="605532"/>
                          </a:xfrm>
                          <a:prstGeom prst="rect">
                            <a:avLst/>
                          </a:prstGeom>
                          <a:noFill/>
                          <a:ln>
                            <a:noFill/>
                          </a:ln>
                        </pic:spPr>
                      </pic:pic>
                    </a:graphicData>
                  </a:graphic>
                </wp:inline>
              </w:drawing>
            </w:r>
          </w:p>
          <w:p w14:paraId="1E24D0F4" w14:textId="77777777" w:rsidR="004F4320" w:rsidRPr="00626189" w:rsidRDefault="004F4320" w:rsidP="00850D10">
            <w:pPr>
              <w:rPr>
                <w:rFonts w:ascii="Times New Roman" w:hAnsi="Times New Roman" w:cs="Times New Roman"/>
                <w:sz w:val="24"/>
                <w:szCs w:val="24"/>
              </w:rPr>
            </w:pPr>
          </w:p>
        </w:tc>
      </w:tr>
      <w:tr w:rsidR="004F4320" w14:paraId="4CB8A9DA" w14:textId="77777777" w:rsidTr="00850D10">
        <w:tc>
          <w:tcPr>
            <w:tcW w:w="1809" w:type="dxa"/>
            <w:shd w:val="clear" w:color="auto" w:fill="FFCCFF"/>
          </w:tcPr>
          <w:p w14:paraId="55274D54" w14:textId="77777777" w:rsidR="004F4320" w:rsidRPr="00626189" w:rsidRDefault="004F4320" w:rsidP="00850D10">
            <w:pPr>
              <w:rPr>
                <w:rFonts w:ascii="Times New Roman" w:hAnsi="Times New Roman" w:cs="Times New Roman"/>
                <w:sz w:val="24"/>
                <w:szCs w:val="24"/>
              </w:rPr>
            </w:pPr>
            <w:r>
              <w:rPr>
                <w:rFonts w:ascii="Times New Roman" w:hAnsi="Times New Roman" w:cs="Times New Roman"/>
                <w:sz w:val="24"/>
                <w:szCs w:val="24"/>
              </w:rPr>
              <w:t xml:space="preserve">Tiempo </w:t>
            </w:r>
          </w:p>
        </w:tc>
        <w:tc>
          <w:tcPr>
            <w:tcW w:w="7169" w:type="dxa"/>
            <w:gridSpan w:val="2"/>
          </w:tcPr>
          <w:p w14:paraId="5FCE684E" w14:textId="77777777" w:rsidR="004F4320" w:rsidRDefault="004F4320" w:rsidP="00850D10">
            <w:pPr>
              <w:rPr>
                <w:rFonts w:ascii="Times New Roman" w:hAnsi="Times New Roman" w:cs="Times New Roman"/>
                <w:sz w:val="24"/>
                <w:szCs w:val="24"/>
              </w:rPr>
            </w:pPr>
            <w:r>
              <w:rPr>
                <w:rFonts w:ascii="Times New Roman" w:hAnsi="Times New Roman" w:cs="Times New Roman"/>
                <w:sz w:val="24"/>
                <w:szCs w:val="24"/>
              </w:rPr>
              <w:t>17-20 minutos</w:t>
            </w:r>
          </w:p>
          <w:p w14:paraId="0C845B8B" w14:textId="77777777" w:rsidR="004F4320" w:rsidRPr="00626189" w:rsidRDefault="004F4320" w:rsidP="00850D10">
            <w:pPr>
              <w:rPr>
                <w:rFonts w:ascii="Times New Roman" w:hAnsi="Times New Roman" w:cs="Times New Roman"/>
                <w:sz w:val="24"/>
                <w:szCs w:val="24"/>
              </w:rPr>
            </w:pPr>
          </w:p>
        </w:tc>
      </w:tr>
    </w:tbl>
    <w:p w14:paraId="6358FF89" w14:textId="77777777" w:rsidR="004F4320" w:rsidRDefault="004F4320" w:rsidP="004F4320"/>
    <w:p w14:paraId="685027D3" w14:textId="77777777" w:rsidR="004F4320" w:rsidRDefault="004F4320" w:rsidP="004F4320"/>
    <w:tbl>
      <w:tblPr>
        <w:tblStyle w:val="Tablaconcuadrcula"/>
        <w:tblW w:w="9054" w:type="dxa"/>
        <w:tblInd w:w="-38" w:type="dxa"/>
        <w:tblLayout w:type="fixed"/>
        <w:tblCellMar>
          <w:left w:w="70" w:type="dxa"/>
          <w:right w:w="70" w:type="dxa"/>
        </w:tblCellMar>
        <w:tblLook w:val="0000" w:firstRow="0" w:lastRow="0" w:firstColumn="0" w:lastColumn="0" w:noHBand="0" w:noVBand="0"/>
      </w:tblPr>
      <w:tblGrid>
        <w:gridCol w:w="1574"/>
        <w:gridCol w:w="4063"/>
        <w:gridCol w:w="3417"/>
      </w:tblGrid>
      <w:tr w:rsidR="004F4320" w14:paraId="41B9BFF8" w14:textId="77777777" w:rsidTr="00850D10">
        <w:trPr>
          <w:trHeight w:val="448"/>
        </w:trPr>
        <w:tc>
          <w:tcPr>
            <w:tcW w:w="9054" w:type="dxa"/>
            <w:gridSpan w:val="3"/>
            <w:shd w:val="clear" w:color="auto" w:fill="CCFFCC"/>
          </w:tcPr>
          <w:p w14:paraId="6614A98F" w14:textId="77777777" w:rsidR="004F4320" w:rsidRPr="00410B78" w:rsidRDefault="004F4320" w:rsidP="00850D10">
            <w:pPr>
              <w:spacing w:after="200" w:line="276" w:lineRule="auto"/>
              <w:jc w:val="center"/>
              <w:rPr>
                <w:noProof/>
                <w:lang w:eastAsia="es-MX"/>
              </w:rPr>
            </w:pPr>
            <w:r>
              <w:rPr>
                <w:rFonts w:ascii="Times New Roman" w:hAnsi="Times New Roman" w:cs="Times New Roman"/>
                <w:b/>
                <w:sz w:val="24"/>
                <w:szCs w:val="24"/>
              </w:rPr>
              <w:t xml:space="preserve">                                                                                                                                                      </w:t>
            </w:r>
            <w:r w:rsidRPr="00410B78">
              <w:rPr>
                <w:rFonts w:ascii="Times New Roman" w:hAnsi="Times New Roman" w:cs="Times New Roman"/>
                <w:b/>
                <w:sz w:val="24"/>
                <w:szCs w:val="24"/>
              </w:rPr>
              <w:t>Secuencia didáctica</w:t>
            </w:r>
          </w:p>
        </w:tc>
      </w:tr>
      <w:tr w:rsidR="004F4320" w14:paraId="450B2F83" w14:textId="77777777" w:rsidTr="00850D10">
        <w:tblPrEx>
          <w:tblCellMar>
            <w:left w:w="108" w:type="dxa"/>
            <w:right w:w="108" w:type="dxa"/>
          </w:tblCellMar>
          <w:tblLook w:val="04A0" w:firstRow="1" w:lastRow="0" w:firstColumn="1" w:lastColumn="0" w:noHBand="0" w:noVBand="1"/>
        </w:tblPrEx>
        <w:trPr>
          <w:trHeight w:val="2520"/>
        </w:trPr>
        <w:tc>
          <w:tcPr>
            <w:tcW w:w="1574" w:type="dxa"/>
            <w:shd w:val="clear" w:color="auto" w:fill="CCECFF"/>
          </w:tcPr>
          <w:p w14:paraId="0E0671F3" w14:textId="77777777" w:rsidR="004F4320" w:rsidRPr="0065148F" w:rsidRDefault="004F4320" w:rsidP="00850D10">
            <w:pPr>
              <w:rPr>
                <w:rFonts w:ascii="Times New Roman" w:hAnsi="Times New Roman" w:cs="Times New Roman"/>
                <w:sz w:val="24"/>
                <w:szCs w:val="24"/>
              </w:rPr>
            </w:pPr>
            <w:r w:rsidRPr="0065148F">
              <w:rPr>
                <w:rFonts w:ascii="Times New Roman" w:hAnsi="Times New Roman" w:cs="Times New Roman"/>
                <w:sz w:val="24"/>
                <w:szCs w:val="24"/>
              </w:rPr>
              <w:t xml:space="preserve">Inicio </w:t>
            </w:r>
          </w:p>
        </w:tc>
        <w:tc>
          <w:tcPr>
            <w:tcW w:w="4063" w:type="dxa"/>
          </w:tcPr>
          <w:p w14:paraId="284E3D7D" w14:textId="77777777" w:rsidR="004F4320" w:rsidRPr="00410B78" w:rsidRDefault="004F4320" w:rsidP="00850D10">
            <w:pPr>
              <w:rPr>
                <w:rFonts w:ascii="Times New Roman" w:hAnsi="Times New Roman" w:cs="Times New Roman"/>
                <w:sz w:val="24"/>
                <w:szCs w:val="24"/>
              </w:rPr>
            </w:pPr>
            <w:r>
              <w:rPr>
                <w:rFonts w:ascii="Times New Roman" w:hAnsi="Times New Roman" w:cs="Times New Roman"/>
                <w:sz w:val="24"/>
                <w:szCs w:val="24"/>
              </w:rPr>
              <w:t>Contestarán preguntas como: ¿saben cuáles son las figuras geométricas?, ¿qué figuras conocen?, ¿qué objetos dentro del salón están formados por figura geométrica?, ¿qué otros conocen?, con el propósito de identificar los saberes previos.</w:t>
            </w:r>
          </w:p>
        </w:tc>
        <w:tc>
          <w:tcPr>
            <w:tcW w:w="3417" w:type="dxa"/>
          </w:tcPr>
          <w:p w14:paraId="5C999F74" w14:textId="77777777" w:rsidR="004F4320" w:rsidRPr="00410B78" w:rsidRDefault="004F4320" w:rsidP="00850D10">
            <w:pPr>
              <w:rPr>
                <w:b/>
              </w:rPr>
            </w:pPr>
          </w:p>
          <w:p w14:paraId="0C870414" w14:textId="77777777" w:rsidR="004F4320" w:rsidRDefault="004F4320" w:rsidP="00850D10">
            <w:pPr>
              <w:rPr>
                <w:b/>
                <w:noProof/>
                <w:lang w:eastAsia="es-MX"/>
              </w:rPr>
            </w:pPr>
            <w:r>
              <w:rPr>
                <w:b/>
                <w:noProof/>
                <w:lang w:eastAsia="es-MX"/>
              </w:rPr>
              <w:t xml:space="preserve">               </w:t>
            </w:r>
          </w:p>
          <w:p w14:paraId="32B42C10" w14:textId="77777777" w:rsidR="004F4320" w:rsidRPr="00410B78" w:rsidRDefault="004F4320" w:rsidP="00850D10">
            <w:pPr>
              <w:rPr>
                <w:b/>
              </w:rPr>
            </w:pPr>
            <w:r>
              <w:rPr>
                <w:b/>
                <w:noProof/>
                <w:lang w:eastAsia="es-MX"/>
              </w:rPr>
              <w:t xml:space="preserve">                 </w:t>
            </w:r>
            <w:r w:rsidRPr="00410B78">
              <w:rPr>
                <w:b/>
                <w:noProof/>
                <w:lang w:val="es-ES" w:eastAsia="es-ES"/>
              </w:rPr>
              <w:drawing>
                <wp:inline distT="0" distB="0" distL="0" distR="0" wp14:anchorId="6375A324" wp14:editId="33007D43">
                  <wp:extent cx="933450" cy="933450"/>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 relacio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c>
      </w:tr>
      <w:tr w:rsidR="004F4320" w14:paraId="5AE6B6F1" w14:textId="77777777" w:rsidTr="00850D10">
        <w:tblPrEx>
          <w:tblCellMar>
            <w:left w:w="108" w:type="dxa"/>
            <w:right w:w="108" w:type="dxa"/>
          </w:tblCellMar>
          <w:tblLook w:val="04A0" w:firstRow="1" w:lastRow="0" w:firstColumn="1" w:lastColumn="0" w:noHBand="0" w:noVBand="1"/>
        </w:tblPrEx>
        <w:tc>
          <w:tcPr>
            <w:tcW w:w="1574" w:type="dxa"/>
            <w:shd w:val="clear" w:color="auto" w:fill="CC99FF"/>
          </w:tcPr>
          <w:p w14:paraId="592A9C4A" w14:textId="77777777" w:rsidR="004F4320" w:rsidRPr="0065148F" w:rsidRDefault="004F4320" w:rsidP="00850D10">
            <w:pPr>
              <w:rPr>
                <w:rFonts w:ascii="Times New Roman" w:hAnsi="Times New Roman" w:cs="Times New Roman"/>
                <w:sz w:val="24"/>
                <w:szCs w:val="24"/>
              </w:rPr>
            </w:pPr>
            <w:r w:rsidRPr="0065148F">
              <w:rPr>
                <w:rFonts w:ascii="Times New Roman" w:hAnsi="Times New Roman" w:cs="Times New Roman"/>
                <w:sz w:val="24"/>
                <w:szCs w:val="24"/>
              </w:rPr>
              <w:t xml:space="preserve">Desarrollo </w:t>
            </w:r>
          </w:p>
        </w:tc>
        <w:tc>
          <w:tcPr>
            <w:tcW w:w="4063" w:type="dxa"/>
          </w:tcPr>
          <w:p w14:paraId="52BAABB5" w14:textId="77777777" w:rsidR="004F4320" w:rsidRDefault="004F4320" w:rsidP="00850D10">
            <w:pPr>
              <w:rPr>
                <w:rFonts w:ascii="Times New Roman" w:hAnsi="Times New Roman" w:cs="Times New Roman"/>
                <w:sz w:val="24"/>
                <w:szCs w:val="24"/>
              </w:rPr>
            </w:pPr>
            <w:r>
              <w:rPr>
                <w:rFonts w:ascii="Times New Roman" w:hAnsi="Times New Roman" w:cs="Times New Roman"/>
                <w:sz w:val="24"/>
                <w:szCs w:val="24"/>
              </w:rPr>
              <w:t xml:space="preserve">Recibirán las figuras de espuma por mesas de trabajo y construirán un objeto que hayan visto en su casa, camino al jardín o en el salón de clases </w:t>
            </w:r>
            <w:r>
              <w:rPr>
                <w:rFonts w:ascii="Times New Roman" w:hAnsi="Times New Roman" w:cs="Times New Roman"/>
                <w:sz w:val="24"/>
                <w:szCs w:val="24"/>
              </w:rPr>
              <w:lastRenderedPageBreak/>
              <w:t>y se tomarán en cuenta las características de las figuras geométricas.</w:t>
            </w:r>
          </w:p>
          <w:p w14:paraId="5E5A1D03" w14:textId="77777777" w:rsidR="004F4320" w:rsidRDefault="004F4320" w:rsidP="00850D10">
            <w:pPr>
              <w:rPr>
                <w:rFonts w:ascii="Times New Roman" w:hAnsi="Times New Roman" w:cs="Times New Roman"/>
                <w:sz w:val="24"/>
                <w:szCs w:val="24"/>
              </w:rPr>
            </w:pPr>
          </w:p>
          <w:p w14:paraId="4217E943" w14:textId="77777777" w:rsidR="004F4320" w:rsidRPr="00DB661F" w:rsidRDefault="004F4320" w:rsidP="00850D10">
            <w:pPr>
              <w:rPr>
                <w:rFonts w:ascii="Times New Roman" w:hAnsi="Times New Roman" w:cs="Times New Roman"/>
                <w:sz w:val="24"/>
                <w:szCs w:val="24"/>
              </w:rPr>
            </w:pPr>
            <w:r>
              <w:rPr>
                <w:rFonts w:ascii="Times New Roman" w:hAnsi="Times New Roman" w:cs="Times New Roman"/>
                <w:sz w:val="24"/>
                <w:szCs w:val="24"/>
              </w:rPr>
              <w:t>Responden preguntas como: ¿qué es lo que hicieron?, ¿qué figuras lo forman? y ¿cuáles son las características?, se socializará lo aprendido.</w:t>
            </w:r>
          </w:p>
          <w:p w14:paraId="2A5C7BC5" w14:textId="77777777" w:rsidR="004F4320" w:rsidRDefault="004F4320" w:rsidP="00850D10"/>
          <w:p w14:paraId="3904F288" w14:textId="2AFEB416" w:rsidR="004F4320" w:rsidRDefault="004F4320" w:rsidP="00850D10"/>
        </w:tc>
        <w:tc>
          <w:tcPr>
            <w:tcW w:w="3417" w:type="dxa"/>
          </w:tcPr>
          <w:p w14:paraId="0DD92D91" w14:textId="77777777" w:rsidR="004F4320" w:rsidRDefault="004F4320" w:rsidP="00850D10"/>
          <w:p w14:paraId="5FB5C534" w14:textId="77777777" w:rsidR="004F4320" w:rsidRDefault="004F4320" w:rsidP="00850D10"/>
          <w:p w14:paraId="5B5B3833" w14:textId="77777777" w:rsidR="004F4320" w:rsidRDefault="004F4320" w:rsidP="00850D10"/>
          <w:p w14:paraId="5587F456" w14:textId="77777777" w:rsidR="004F4320" w:rsidRDefault="004F4320" w:rsidP="00850D10">
            <w:pPr>
              <w:rPr>
                <w:noProof/>
                <w:lang w:eastAsia="es-MX"/>
              </w:rPr>
            </w:pPr>
            <w:r>
              <w:rPr>
                <w:noProof/>
                <w:lang w:eastAsia="es-MX"/>
              </w:rPr>
              <w:t xml:space="preserve">                  </w:t>
            </w:r>
          </w:p>
          <w:p w14:paraId="5BB57217" w14:textId="77777777" w:rsidR="004F4320" w:rsidRDefault="004F4320" w:rsidP="00850D10">
            <w:r>
              <w:rPr>
                <w:noProof/>
                <w:lang w:eastAsia="es-MX"/>
              </w:rPr>
              <w:lastRenderedPageBreak/>
              <w:t xml:space="preserve">                  </w:t>
            </w:r>
            <w:r>
              <w:rPr>
                <w:noProof/>
                <w:lang w:val="es-ES" w:eastAsia="es-ES"/>
              </w:rPr>
              <w:drawing>
                <wp:inline distT="0" distB="0" distL="0" distR="0" wp14:anchorId="34D23D5F" wp14:editId="00892AAD">
                  <wp:extent cx="962025" cy="1055385"/>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29" t="6857" b="7715"/>
                          <a:stretch/>
                        </pic:blipFill>
                        <pic:spPr bwMode="auto">
                          <a:xfrm>
                            <a:off x="0" y="0"/>
                            <a:ext cx="962681" cy="10561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4320" w14:paraId="07E03B20" w14:textId="77777777" w:rsidTr="00850D10">
        <w:tblPrEx>
          <w:tblCellMar>
            <w:left w:w="108" w:type="dxa"/>
            <w:right w:w="108" w:type="dxa"/>
          </w:tblCellMar>
          <w:tblLook w:val="04A0" w:firstRow="1" w:lastRow="0" w:firstColumn="1" w:lastColumn="0" w:noHBand="0" w:noVBand="1"/>
        </w:tblPrEx>
        <w:tc>
          <w:tcPr>
            <w:tcW w:w="1574" w:type="dxa"/>
            <w:shd w:val="clear" w:color="auto" w:fill="FFCCFF"/>
          </w:tcPr>
          <w:p w14:paraId="60052C8A" w14:textId="77777777" w:rsidR="004F4320" w:rsidRPr="0065148F" w:rsidRDefault="004F4320" w:rsidP="00850D10">
            <w:pPr>
              <w:rPr>
                <w:rFonts w:ascii="Times New Roman" w:hAnsi="Times New Roman" w:cs="Times New Roman"/>
                <w:sz w:val="24"/>
                <w:szCs w:val="24"/>
              </w:rPr>
            </w:pPr>
            <w:r w:rsidRPr="0065148F">
              <w:rPr>
                <w:rFonts w:ascii="Times New Roman" w:hAnsi="Times New Roman" w:cs="Times New Roman"/>
                <w:sz w:val="24"/>
                <w:szCs w:val="24"/>
              </w:rPr>
              <w:lastRenderedPageBreak/>
              <w:t xml:space="preserve">Cierre </w:t>
            </w:r>
          </w:p>
        </w:tc>
        <w:tc>
          <w:tcPr>
            <w:tcW w:w="4063" w:type="dxa"/>
          </w:tcPr>
          <w:p w14:paraId="418AA70A" w14:textId="3F6FBCF3" w:rsidR="004F4320" w:rsidRDefault="004F4320" w:rsidP="00850D10">
            <w:pPr>
              <w:rPr>
                <w:rFonts w:ascii="Times New Roman" w:hAnsi="Times New Roman" w:cs="Times New Roman"/>
                <w:sz w:val="24"/>
                <w:szCs w:val="24"/>
              </w:rPr>
            </w:pPr>
            <w:r>
              <w:rPr>
                <w:rFonts w:ascii="Times New Roman" w:hAnsi="Times New Roman" w:cs="Times New Roman"/>
                <w:sz w:val="24"/>
                <w:szCs w:val="24"/>
              </w:rPr>
              <w:t>Observarán un video sobre las figuras geométricas, con el propósito de reafirmar lo aprendido.</w:t>
            </w:r>
          </w:p>
          <w:p w14:paraId="7F36FC9A" w14:textId="77777777" w:rsidR="004F4320" w:rsidRDefault="004F4320" w:rsidP="00850D10"/>
        </w:tc>
        <w:tc>
          <w:tcPr>
            <w:tcW w:w="3417" w:type="dxa"/>
          </w:tcPr>
          <w:p w14:paraId="7B859534" w14:textId="77777777" w:rsidR="004F4320" w:rsidRDefault="004F4320" w:rsidP="00850D10"/>
          <w:p w14:paraId="4EB9F66F" w14:textId="77777777" w:rsidR="004F4320" w:rsidRDefault="004F4320" w:rsidP="00850D10">
            <w:pPr>
              <w:rPr>
                <w:rFonts w:ascii="Times New Roman" w:hAnsi="Times New Roman" w:cs="Times New Roman"/>
                <w:sz w:val="24"/>
                <w:szCs w:val="24"/>
              </w:rPr>
            </w:pPr>
          </w:p>
          <w:p w14:paraId="4F2FD49E" w14:textId="77777777" w:rsidR="004F4320" w:rsidRDefault="004F4320" w:rsidP="00850D10">
            <w:pPr>
              <w:rPr>
                <w:rFonts w:ascii="Times New Roman" w:hAnsi="Times New Roman" w:cs="Times New Roman"/>
                <w:sz w:val="24"/>
                <w:szCs w:val="24"/>
              </w:rPr>
            </w:pPr>
          </w:p>
          <w:p w14:paraId="78FC987F" w14:textId="77777777" w:rsidR="004F4320" w:rsidRDefault="004F4320" w:rsidP="00850D10">
            <w:pPr>
              <w:rPr>
                <w:rFonts w:ascii="Times New Roman" w:hAnsi="Times New Roman" w:cs="Times New Roman"/>
                <w:sz w:val="24"/>
                <w:szCs w:val="24"/>
              </w:rPr>
            </w:pPr>
          </w:p>
          <w:p w14:paraId="0D733DF2" w14:textId="77777777" w:rsidR="004F4320" w:rsidRDefault="004F4320" w:rsidP="00850D10">
            <w:pPr>
              <w:rPr>
                <w:rFonts w:ascii="Times New Roman" w:hAnsi="Times New Roman" w:cs="Times New Roman"/>
                <w:sz w:val="24"/>
                <w:szCs w:val="24"/>
              </w:rPr>
            </w:pPr>
          </w:p>
          <w:p w14:paraId="191C1F7E" w14:textId="77777777" w:rsidR="004F4320" w:rsidRDefault="004F4320" w:rsidP="00850D10">
            <w:pPr>
              <w:rPr>
                <w:rFonts w:ascii="Times New Roman" w:hAnsi="Times New Roman" w:cs="Times New Roman"/>
                <w:sz w:val="24"/>
                <w:szCs w:val="24"/>
              </w:rPr>
            </w:pPr>
          </w:p>
          <w:p w14:paraId="66F0EF8D" w14:textId="77777777" w:rsidR="004F4320" w:rsidRDefault="004F4320" w:rsidP="00850D10">
            <w:pPr>
              <w:rPr>
                <w:rFonts w:ascii="Times New Roman" w:hAnsi="Times New Roman" w:cs="Times New Roman"/>
                <w:sz w:val="24"/>
                <w:szCs w:val="24"/>
              </w:rPr>
            </w:pPr>
            <w:r>
              <w:rPr>
                <w:noProof/>
                <w:lang w:val="es-ES" w:eastAsia="es-ES"/>
              </w:rPr>
              <w:drawing>
                <wp:anchor distT="0" distB="0" distL="114300" distR="114300" simplePos="0" relativeHeight="251659264" behindDoc="0" locked="0" layoutInCell="1" allowOverlap="1" wp14:anchorId="2936D510" wp14:editId="379892B8">
                  <wp:simplePos x="0" y="0"/>
                  <wp:positionH relativeFrom="column">
                    <wp:posOffset>298450</wp:posOffset>
                  </wp:positionH>
                  <wp:positionV relativeFrom="paragraph">
                    <wp:posOffset>-951230</wp:posOffset>
                  </wp:positionV>
                  <wp:extent cx="1372870" cy="8953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49" t="8459" r="41086" b="24169"/>
                          <a:stretch/>
                        </pic:blipFill>
                        <pic:spPr bwMode="auto">
                          <a:xfrm>
                            <a:off x="0" y="0"/>
                            <a:ext cx="137287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8" w:history="1">
              <w:r w:rsidRPr="007A2EE9">
                <w:rPr>
                  <w:rStyle w:val="Hipervnculo"/>
                  <w:rFonts w:ascii="Times New Roman" w:hAnsi="Times New Roman" w:cs="Times New Roman"/>
                  <w:sz w:val="24"/>
                  <w:szCs w:val="24"/>
                </w:rPr>
                <w:t>https://</w:t>
              </w:r>
              <w:proofErr w:type="spellStart"/>
              <w:r w:rsidRPr="007A2EE9">
                <w:rPr>
                  <w:rStyle w:val="Hipervnculo"/>
                  <w:rFonts w:ascii="Times New Roman" w:hAnsi="Times New Roman" w:cs="Times New Roman"/>
                  <w:sz w:val="24"/>
                  <w:szCs w:val="24"/>
                </w:rPr>
                <w:t>www.youtube.com</w:t>
              </w:r>
              <w:proofErr w:type="spellEnd"/>
              <w:r w:rsidRPr="007A2EE9">
                <w:rPr>
                  <w:rStyle w:val="Hipervnculo"/>
                  <w:rFonts w:ascii="Times New Roman" w:hAnsi="Times New Roman" w:cs="Times New Roman"/>
                  <w:sz w:val="24"/>
                  <w:szCs w:val="24"/>
                </w:rPr>
                <w:t>/</w:t>
              </w:r>
              <w:proofErr w:type="spellStart"/>
              <w:r w:rsidRPr="007A2EE9">
                <w:rPr>
                  <w:rStyle w:val="Hipervnculo"/>
                  <w:rFonts w:ascii="Times New Roman" w:hAnsi="Times New Roman" w:cs="Times New Roman"/>
                  <w:sz w:val="24"/>
                  <w:szCs w:val="24"/>
                </w:rPr>
                <w:t>watch?v</w:t>
              </w:r>
              <w:proofErr w:type="spellEnd"/>
              <w:r w:rsidRPr="007A2EE9">
                <w:rPr>
                  <w:rStyle w:val="Hipervnculo"/>
                  <w:rFonts w:ascii="Times New Roman" w:hAnsi="Times New Roman" w:cs="Times New Roman"/>
                  <w:sz w:val="24"/>
                  <w:szCs w:val="24"/>
                </w:rPr>
                <w:t>=</w:t>
              </w:r>
              <w:proofErr w:type="spellStart"/>
              <w:r w:rsidRPr="007A2EE9">
                <w:rPr>
                  <w:rStyle w:val="Hipervnculo"/>
                  <w:rFonts w:ascii="Times New Roman" w:hAnsi="Times New Roman" w:cs="Times New Roman"/>
                  <w:sz w:val="24"/>
                  <w:szCs w:val="24"/>
                </w:rPr>
                <w:t>65wZuz</w:t>
              </w:r>
              <w:proofErr w:type="spellEnd"/>
              <w:r w:rsidRPr="007A2EE9">
                <w:rPr>
                  <w:rStyle w:val="Hipervnculo"/>
                  <w:rFonts w:ascii="Times New Roman" w:hAnsi="Times New Roman" w:cs="Times New Roman"/>
                  <w:sz w:val="24"/>
                  <w:szCs w:val="24"/>
                </w:rPr>
                <w:t>-</w:t>
              </w:r>
              <w:proofErr w:type="spellStart"/>
              <w:r w:rsidRPr="007A2EE9">
                <w:rPr>
                  <w:rStyle w:val="Hipervnculo"/>
                  <w:rFonts w:ascii="Times New Roman" w:hAnsi="Times New Roman" w:cs="Times New Roman"/>
                  <w:sz w:val="24"/>
                  <w:szCs w:val="24"/>
                </w:rPr>
                <w:t>8u</w:t>
              </w:r>
              <w:proofErr w:type="spellEnd"/>
              <w:r w:rsidRPr="007A2EE9">
                <w:rPr>
                  <w:rStyle w:val="Hipervnculo"/>
                  <w:rFonts w:ascii="Times New Roman" w:hAnsi="Times New Roman" w:cs="Times New Roman"/>
                  <w:sz w:val="24"/>
                  <w:szCs w:val="24"/>
                </w:rPr>
                <w:t>-k</w:t>
              </w:r>
            </w:hyperlink>
          </w:p>
          <w:p w14:paraId="4422D8B4" w14:textId="77777777" w:rsidR="004F4320" w:rsidRDefault="004F4320" w:rsidP="00850D10"/>
        </w:tc>
      </w:tr>
    </w:tbl>
    <w:p w14:paraId="4048E3E9" w14:textId="77777777" w:rsidR="004F4320" w:rsidRDefault="004F4320" w:rsidP="004F4320"/>
    <w:p w14:paraId="475C3EB5" w14:textId="77777777" w:rsidR="004F4320" w:rsidRDefault="004F4320" w:rsidP="004F4320"/>
    <w:p w14:paraId="38DE7029" w14:textId="77777777" w:rsidR="004F4320" w:rsidRDefault="004F4320" w:rsidP="004F4320"/>
    <w:p w14:paraId="48819688" w14:textId="49F3A94D" w:rsidR="004F4320" w:rsidRDefault="004F4320" w:rsidP="004F4320"/>
    <w:p w14:paraId="2E78BDBE" w14:textId="05CA252D" w:rsidR="004F4320" w:rsidRDefault="004F4320" w:rsidP="004F4320"/>
    <w:p w14:paraId="6913EFCC" w14:textId="639A8DAA" w:rsidR="004F4320" w:rsidRDefault="004F4320" w:rsidP="004F4320"/>
    <w:p w14:paraId="3CE353C7" w14:textId="2E234E2F" w:rsidR="004F4320" w:rsidRDefault="004F4320" w:rsidP="004F4320"/>
    <w:p w14:paraId="7811DDFE" w14:textId="3323D2D4" w:rsidR="004F4320" w:rsidRDefault="004F4320" w:rsidP="004F4320"/>
    <w:p w14:paraId="607E5E45" w14:textId="1AB973E1" w:rsidR="004F4320" w:rsidRDefault="004F4320" w:rsidP="004F4320"/>
    <w:p w14:paraId="6AF366CA" w14:textId="28D4DAEC" w:rsidR="004F4320" w:rsidRDefault="004F4320" w:rsidP="004F4320"/>
    <w:p w14:paraId="16BB388A" w14:textId="38C63AB5" w:rsidR="004F4320" w:rsidRDefault="004F4320" w:rsidP="004F4320"/>
    <w:p w14:paraId="2774C201" w14:textId="7CFE162B" w:rsidR="004F4320" w:rsidRDefault="004F4320" w:rsidP="004F4320"/>
    <w:p w14:paraId="3AA56E07" w14:textId="777AC680" w:rsidR="004F4320" w:rsidRDefault="004F4320" w:rsidP="004F4320"/>
    <w:p w14:paraId="3C1E130A" w14:textId="77777777" w:rsidR="004F4320" w:rsidRDefault="004F4320" w:rsidP="004F4320"/>
    <w:p w14:paraId="454358DC" w14:textId="7A886F8A" w:rsidR="004F4320" w:rsidRDefault="004F4320" w:rsidP="004F4320"/>
    <w:p w14:paraId="539933CB" w14:textId="28EF27F4" w:rsidR="004F4320" w:rsidRDefault="004F4320" w:rsidP="004F4320">
      <w:pPr>
        <w:rPr>
          <w:rFonts w:ascii="Times New Roman" w:eastAsia="Calibri" w:hAnsi="Times New Roman" w:cs="Times New Roman"/>
          <w:sz w:val="24"/>
          <w:lang w:val="es-ES"/>
        </w:rPr>
      </w:pPr>
      <w:r>
        <w:rPr>
          <w:rFonts w:ascii="Times New Roman" w:eastAsia="Calibri" w:hAnsi="Times New Roman" w:cs="Times New Roman"/>
          <w:sz w:val="24"/>
          <w:lang w:val="es-ES"/>
        </w:rPr>
        <w:t xml:space="preserve">     </w:t>
      </w:r>
    </w:p>
    <w:p w14:paraId="323FDA33" w14:textId="40492906" w:rsidR="004F4320" w:rsidRDefault="004F4320" w:rsidP="004F4320">
      <w:pPr>
        <w:rPr>
          <w:rFonts w:ascii="Times New Roman" w:eastAsia="Calibri" w:hAnsi="Times New Roman" w:cs="Times New Roman"/>
          <w:sz w:val="24"/>
          <w:lang w:val="es-ES"/>
        </w:rPr>
      </w:pPr>
    </w:p>
    <w:p w14:paraId="43B4C81D" w14:textId="11E6DDB9" w:rsidR="004F4320" w:rsidRPr="00C548F7" w:rsidRDefault="004F4320" w:rsidP="004F4320">
      <w:pPr>
        <w:jc w:val="center"/>
      </w:pPr>
      <w:r w:rsidRPr="00DC1E48">
        <w:rPr>
          <w:rFonts w:ascii="Calibri" w:eastAsia="Calibri" w:hAnsi="Calibri"/>
          <w:noProof/>
          <w:lang w:val="es-ES" w:eastAsia="es-ES"/>
        </w:rPr>
        <w:lastRenderedPageBreak/>
        <w:drawing>
          <wp:anchor distT="0" distB="0" distL="114300" distR="114300" simplePos="0" relativeHeight="251661312" behindDoc="0" locked="0" layoutInCell="1" allowOverlap="1" wp14:anchorId="73415BE5" wp14:editId="34CE7FBF">
            <wp:simplePos x="0" y="0"/>
            <wp:positionH relativeFrom="margin">
              <wp:posOffset>145019</wp:posOffset>
            </wp:positionH>
            <wp:positionV relativeFrom="margin">
              <wp:posOffset>-259591</wp:posOffset>
            </wp:positionV>
            <wp:extent cx="1022985" cy="760095"/>
            <wp:effectExtent l="0" t="0" r="0" b="1905"/>
            <wp:wrapSquare wrapText="bothSides"/>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985" cy="760095"/>
                    </a:xfrm>
                    <a:prstGeom prst="rect">
                      <a:avLst/>
                    </a:prstGeom>
                    <a:noFill/>
                  </pic:spPr>
                </pic:pic>
              </a:graphicData>
            </a:graphic>
            <wp14:sizeRelH relativeFrom="page">
              <wp14:pctWidth>0</wp14:pctWidth>
            </wp14:sizeRelH>
            <wp14:sizeRelV relativeFrom="page">
              <wp14:pctHeight>0</wp14:pctHeight>
            </wp14:sizeRelV>
          </wp:anchor>
        </w:drawing>
      </w:r>
      <w:r w:rsidRPr="00C548F7">
        <w:rPr>
          <w:rFonts w:ascii="Times New Roman" w:eastAsia="Calibri" w:hAnsi="Times New Roman" w:cs="Times New Roman"/>
          <w:sz w:val="24"/>
          <w:lang w:val="es-ES"/>
        </w:rPr>
        <w:t>Escuela Normal de Educación Preescolar</w:t>
      </w:r>
    </w:p>
    <w:p w14:paraId="096DD25C" w14:textId="1B687896" w:rsidR="004F4320" w:rsidRPr="00C548F7" w:rsidRDefault="004F4320" w:rsidP="004F4320">
      <w:pPr>
        <w:jc w:val="center"/>
        <w:rPr>
          <w:rFonts w:ascii="Times New Roman" w:eastAsia="Calibri" w:hAnsi="Times New Roman" w:cs="Times New Roman"/>
          <w:sz w:val="24"/>
          <w:lang w:val="es-ES"/>
        </w:rPr>
      </w:pPr>
      <w:r w:rsidRPr="00C548F7">
        <w:rPr>
          <w:rFonts w:ascii="Times New Roman" w:eastAsia="Calibri" w:hAnsi="Times New Roman" w:cs="Times New Roman"/>
          <w:b/>
          <w:sz w:val="24"/>
          <w:lang w:val="es-ES"/>
        </w:rPr>
        <w:t>Licenciatura en Educación Preescolar</w:t>
      </w:r>
    </w:p>
    <w:p w14:paraId="552BD462" w14:textId="218A8B03" w:rsidR="004F4320" w:rsidRPr="00C548F7" w:rsidRDefault="004F4320" w:rsidP="004F4320">
      <w:pPr>
        <w:jc w:val="center"/>
        <w:rPr>
          <w:rFonts w:ascii="Times New Roman" w:eastAsia="Calibri" w:hAnsi="Times New Roman" w:cs="Times New Roman"/>
          <w:sz w:val="24"/>
          <w:lang w:val="es-ES"/>
        </w:rPr>
      </w:pPr>
      <w:r w:rsidRPr="00C548F7">
        <w:rPr>
          <w:rFonts w:ascii="Times New Roman" w:eastAsia="Calibri" w:hAnsi="Times New Roman" w:cs="Times New Roman"/>
          <w:sz w:val="24"/>
          <w:lang w:val="es-ES"/>
        </w:rPr>
        <w:t>Ciclo Escolar 2017-2018</w:t>
      </w:r>
    </w:p>
    <w:p w14:paraId="0D7F9FF4" w14:textId="2A351775" w:rsidR="004F4320" w:rsidRPr="00C548F7" w:rsidRDefault="004F4320" w:rsidP="004F4320">
      <w:pPr>
        <w:rPr>
          <w:rFonts w:ascii="Times New Roman" w:eastAsia="Calibri" w:hAnsi="Times New Roman" w:cs="Times New Roman"/>
          <w:sz w:val="24"/>
          <w:lang w:val="es-ES"/>
        </w:rPr>
      </w:pPr>
      <w:r w:rsidRPr="00C548F7">
        <w:rPr>
          <w:rFonts w:ascii="Times New Roman" w:eastAsia="Calibri" w:hAnsi="Times New Roman" w:cs="Times New Roman"/>
          <w:b/>
          <w:sz w:val="24"/>
          <w:lang w:val="es-ES"/>
        </w:rPr>
        <w:t>Lista de Cotejo</w:t>
      </w:r>
      <w:r w:rsidRPr="00C548F7">
        <w:rPr>
          <w:rFonts w:ascii="Times New Roman" w:eastAsia="Calibri" w:hAnsi="Times New Roman" w:cs="Times New Roman"/>
          <w:sz w:val="24"/>
          <w:lang w:val="es-ES"/>
        </w:rPr>
        <w:t xml:space="preserve">: Práctica y análisis de la actividad en base a </w:t>
      </w:r>
      <w:r>
        <w:rPr>
          <w:rFonts w:ascii="Times New Roman" w:hAnsi="Times New Roman" w:cs="Times New Roman"/>
          <w:sz w:val="24"/>
          <w:szCs w:val="24"/>
        </w:rPr>
        <w:t>la construcción de objetos y figuras geométricas.</w:t>
      </w:r>
    </w:p>
    <w:tbl>
      <w:tblPr>
        <w:tblStyle w:val="Tablaconcuadrcula"/>
        <w:tblpPr w:leftFromText="141" w:rightFromText="141" w:vertAnchor="text" w:horzAnchor="margin" w:tblpXSpec="center" w:tblpY="240"/>
        <w:tblW w:w="0" w:type="auto"/>
        <w:tblLook w:val="04A0" w:firstRow="1" w:lastRow="0" w:firstColumn="1" w:lastColumn="0" w:noHBand="0" w:noVBand="1"/>
      </w:tblPr>
      <w:tblGrid>
        <w:gridCol w:w="7067"/>
        <w:gridCol w:w="666"/>
        <w:gridCol w:w="701"/>
      </w:tblGrid>
      <w:tr w:rsidR="004F4320" w:rsidRPr="00C548F7" w14:paraId="5B2F0B18" w14:textId="77777777" w:rsidTr="00850D10">
        <w:trPr>
          <w:trHeight w:val="588"/>
        </w:trPr>
        <w:tc>
          <w:tcPr>
            <w:tcW w:w="7067" w:type="dxa"/>
          </w:tcPr>
          <w:p w14:paraId="7427F9C7" w14:textId="77777777" w:rsidR="004F4320" w:rsidRPr="00C548F7" w:rsidRDefault="004F4320" w:rsidP="00850D10">
            <w:pPr>
              <w:jc w:val="center"/>
              <w:rPr>
                <w:rFonts w:ascii="Times New Roman" w:hAnsi="Times New Roman"/>
                <w:sz w:val="24"/>
              </w:rPr>
            </w:pPr>
            <w:r w:rsidRPr="00C548F7">
              <w:rPr>
                <w:rFonts w:ascii="Times New Roman" w:hAnsi="Times New Roman"/>
                <w:sz w:val="24"/>
              </w:rPr>
              <w:t>Aspectos observables</w:t>
            </w:r>
          </w:p>
        </w:tc>
        <w:tc>
          <w:tcPr>
            <w:tcW w:w="666" w:type="dxa"/>
          </w:tcPr>
          <w:p w14:paraId="3CA63297" w14:textId="77777777" w:rsidR="004F4320" w:rsidRPr="00C548F7" w:rsidRDefault="004F4320" w:rsidP="00850D10">
            <w:pPr>
              <w:jc w:val="center"/>
              <w:rPr>
                <w:rFonts w:ascii="Times New Roman" w:hAnsi="Times New Roman"/>
                <w:sz w:val="24"/>
              </w:rPr>
            </w:pPr>
            <w:r>
              <w:rPr>
                <w:rFonts w:ascii="Times New Roman" w:hAnsi="Times New Roman"/>
                <w:sz w:val="24"/>
              </w:rPr>
              <w:t>Si</w:t>
            </w:r>
          </w:p>
        </w:tc>
        <w:tc>
          <w:tcPr>
            <w:tcW w:w="701" w:type="dxa"/>
          </w:tcPr>
          <w:p w14:paraId="4EEFA8E4" w14:textId="77777777" w:rsidR="004F4320" w:rsidRPr="00C548F7" w:rsidRDefault="004F4320" w:rsidP="00850D10">
            <w:pPr>
              <w:jc w:val="center"/>
              <w:rPr>
                <w:rFonts w:ascii="Times New Roman" w:hAnsi="Times New Roman"/>
                <w:sz w:val="24"/>
              </w:rPr>
            </w:pPr>
            <w:r>
              <w:rPr>
                <w:rFonts w:ascii="Times New Roman" w:hAnsi="Times New Roman"/>
                <w:sz w:val="24"/>
              </w:rPr>
              <w:t>No</w:t>
            </w:r>
          </w:p>
        </w:tc>
      </w:tr>
      <w:tr w:rsidR="004F4320" w:rsidRPr="00C548F7" w14:paraId="6784C88D" w14:textId="77777777" w:rsidTr="00850D10">
        <w:trPr>
          <w:trHeight w:val="588"/>
        </w:trPr>
        <w:tc>
          <w:tcPr>
            <w:tcW w:w="7067" w:type="dxa"/>
          </w:tcPr>
          <w:p w14:paraId="36C97082" w14:textId="77777777" w:rsidR="004F4320" w:rsidRPr="00C548F7" w:rsidRDefault="004F4320" w:rsidP="00850D10">
            <w:pPr>
              <w:rPr>
                <w:rFonts w:ascii="Times New Roman" w:hAnsi="Times New Roman"/>
                <w:sz w:val="24"/>
              </w:rPr>
            </w:pPr>
            <w:r>
              <w:rPr>
                <w:rFonts w:ascii="Times New Roman" w:hAnsi="Times New Roman"/>
                <w:sz w:val="24"/>
              </w:rPr>
              <w:t>¿</w:t>
            </w:r>
            <w:r w:rsidRPr="00C548F7">
              <w:rPr>
                <w:rFonts w:ascii="Times New Roman" w:hAnsi="Times New Roman"/>
                <w:sz w:val="24"/>
              </w:rPr>
              <w:t>El niño tenía conocimiento previo del tema</w:t>
            </w:r>
            <w:r>
              <w:rPr>
                <w:rFonts w:ascii="Times New Roman" w:hAnsi="Times New Roman"/>
                <w:sz w:val="24"/>
              </w:rPr>
              <w:t>?</w:t>
            </w:r>
          </w:p>
        </w:tc>
        <w:tc>
          <w:tcPr>
            <w:tcW w:w="666" w:type="dxa"/>
          </w:tcPr>
          <w:p w14:paraId="68EE0E6E" w14:textId="77777777" w:rsidR="004F4320" w:rsidRPr="00C548F7" w:rsidRDefault="004F4320" w:rsidP="00850D10">
            <w:pPr>
              <w:rPr>
                <w:rFonts w:ascii="Times New Roman" w:hAnsi="Times New Roman"/>
                <w:sz w:val="24"/>
              </w:rPr>
            </w:pPr>
          </w:p>
        </w:tc>
        <w:tc>
          <w:tcPr>
            <w:tcW w:w="701" w:type="dxa"/>
          </w:tcPr>
          <w:p w14:paraId="0FAC7EAF" w14:textId="77777777" w:rsidR="004F4320" w:rsidRPr="00C548F7" w:rsidRDefault="004F4320" w:rsidP="00850D10">
            <w:pPr>
              <w:rPr>
                <w:rFonts w:ascii="Times New Roman" w:hAnsi="Times New Roman"/>
                <w:sz w:val="24"/>
              </w:rPr>
            </w:pPr>
          </w:p>
        </w:tc>
      </w:tr>
      <w:tr w:rsidR="004F4320" w:rsidRPr="00C548F7" w14:paraId="16262A37" w14:textId="77777777" w:rsidTr="00850D10">
        <w:trPr>
          <w:trHeight w:val="588"/>
        </w:trPr>
        <w:tc>
          <w:tcPr>
            <w:tcW w:w="7067" w:type="dxa"/>
          </w:tcPr>
          <w:p w14:paraId="6C0EC647" w14:textId="77777777" w:rsidR="004F4320" w:rsidRPr="00C548F7" w:rsidRDefault="004F4320" w:rsidP="00850D10">
            <w:pPr>
              <w:rPr>
                <w:rFonts w:ascii="Times New Roman" w:hAnsi="Times New Roman"/>
                <w:sz w:val="24"/>
              </w:rPr>
            </w:pPr>
            <w:r>
              <w:rPr>
                <w:rFonts w:ascii="Times New Roman" w:hAnsi="Times New Roman"/>
                <w:sz w:val="24"/>
              </w:rPr>
              <w:t>¿Localizaba las figuras geométricas?</w:t>
            </w:r>
          </w:p>
        </w:tc>
        <w:tc>
          <w:tcPr>
            <w:tcW w:w="666" w:type="dxa"/>
          </w:tcPr>
          <w:p w14:paraId="0DD971B4" w14:textId="77777777" w:rsidR="004F4320" w:rsidRPr="00C548F7" w:rsidRDefault="004F4320" w:rsidP="00850D10">
            <w:pPr>
              <w:rPr>
                <w:rFonts w:ascii="Times New Roman" w:hAnsi="Times New Roman"/>
                <w:sz w:val="24"/>
              </w:rPr>
            </w:pPr>
          </w:p>
        </w:tc>
        <w:tc>
          <w:tcPr>
            <w:tcW w:w="701" w:type="dxa"/>
          </w:tcPr>
          <w:p w14:paraId="69EBCD0C" w14:textId="77777777" w:rsidR="004F4320" w:rsidRPr="00C548F7" w:rsidRDefault="004F4320" w:rsidP="00850D10">
            <w:pPr>
              <w:rPr>
                <w:rFonts w:ascii="Times New Roman" w:hAnsi="Times New Roman"/>
                <w:sz w:val="24"/>
              </w:rPr>
            </w:pPr>
          </w:p>
        </w:tc>
      </w:tr>
      <w:tr w:rsidR="004F4320" w:rsidRPr="00C548F7" w14:paraId="223CF7A7" w14:textId="77777777" w:rsidTr="00850D10">
        <w:trPr>
          <w:trHeight w:val="588"/>
        </w:trPr>
        <w:tc>
          <w:tcPr>
            <w:tcW w:w="7067" w:type="dxa"/>
          </w:tcPr>
          <w:p w14:paraId="512E4630" w14:textId="0ADBFAB0" w:rsidR="004F4320" w:rsidRPr="00C548F7" w:rsidRDefault="004F4320" w:rsidP="00850D10">
            <w:pPr>
              <w:rPr>
                <w:rFonts w:ascii="Times New Roman" w:hAnsi="Times New Roman"/>
                <w:sz w:val="24"/>
              </w:rPr>
            </w:pPr>
            <w:r>
              <w:rPr>
                <w:rFonts w:ascii="Times New Roman" w:hAnsi="Times New Roman"/>
                <w:sz w:val="24"/>
              </w:rPr>
              <w:t>¿Sabía que los objetos que lo rodean pueden estar formados de figuras geométricas?</w:t>
            </w:r>
          </w:p>
        </w:tc>
        <w:tc>
          <w:tcPr>
            <w:tcW w:w="666" w:type="dxa"/>
          </w:tcPr>
          <w:p w14:paraId="774780D7" w14:textId="77777777" w:rsidR="004F4320" w:rsidRPr="00C548F7" w:rsidRDefault="004F4320" w:rsidP="00850D10">
            <w:pPr>
              <w:rPr>
                <w:rFonts w:ascii="Times New Roman" w:hAnsi="Times New Roman"/>
                <w:sz w:val="24"/>
              </w:rPr>
            </w:pPr>
          </w:p>
        </w:tc>
        <w:tc>
          <w:tcPr>
            <w:tcW w:w="701" w:type="dxa"/>
          </w:tcPr>
          <w:p w14:paraId="0D26BD68" w14:textId="77777777" w:rsidR="004F4320" w:rsidRPr="00C548F7" w:rsidRDefault="004F4320" w:rsidP="00850D10">
            <w:pPr>
              <w:rPr>
                <w:rFonts w:ascii="Times New Roman" w:hAnsi="Times New Roman"/>
                <w:sz w:val="24"/>
              </w:rPr>
            </w:pPr>
          </w:p>
        </w:tc>
      </w:tr>
      <w:tr w:rsidR="004F4320" w:rsidRPr="00C548F7" w14:paraId="100B3727" w14:textId="77777777" w:rsidTr="00850D10">
        <w:trPr>
          <w:trHeight w:val="588"/>
        </w:trPr>
        <w:tc>
          <w:tcPr>
            <w:tcW w:w="7067" w:type="dxa"/>
          </w:tcPr>
          <w:p w14:paraId="17F59657" w14:textId="05DA8773" w:rsidR="004F4320" w:rsidRPr="00C548F7" w:rsidRDefault="004F4320" w:rsidP="00850D10">
            <w:pPr>
              <w:rPr>
                <w:rFonts w:ascii="Times New Roman" w:hAnsi="Times New Roman"/>
                <w:sz w:val="24"/>
              </w:rPr>
            </w:pPr>
            <w:r>
              <w:rPr>
                <w:rFonts w:ascii="Times New Roman" w:hAnsi="Times New Roman"/>
                <w:sz w:val="24"/>
              </w:rPr>
              <w:t>¿Relacionó las mismas figuras geométricas que formaban un objeto con otro?</w:t>
            </w:r>
          </w:p>
        </w:tc>
        <w:tc>
          <w:tcPr>
            <w:tcW w:w="666" w:type="dxa"/>
          </w:tcPr>
          <w:p w14:paraId="439544D2" w14:textId="77777777" w:rsidR="004F4320" w:rsidRPr="00C548F7" w:rsidRDefault="004F4320" w:rsidP="00850D10">
            <w:pPr>
              <w:rPr>
                <w:rFonts w:ascii="Times New Roman" w:hAnsi="Times New Roman"/>
                <w:sz w:val="24"/>
              </w:rPr>
            </w:pPr>
          </w:p>
        </w:tc>
        <w:tc>
          <w:tcPr>
            <w:tcW w:w="701" w:type="dxa"/>
          </w:tcPr>
          <w:p w14:paraId="507E157D" w14:textId="77777777" w:rsidR="004F4320" w:rsidRPr="00C548F7" w:rsidRDefault="004F4320" w:rsidP="00850D10">
            <w:pPr>
              <w:rPr>
                <w:rFonts w:ascii="Times New Roman" w:hAnsi="Times New Roman"/>
                <w:sz w:val="24"/>
              </w:rPr>
            </w:pPr>
          </w:p>
        </w:tc>
      </w:tr>
      <w:tr w:rsidR="004F4320" w:rsidRPr="00C548F7" w14:paraId="73D9715F" w14:textId="77777777" w:rsidTr="00850D10">
        <w:trPr>
          <w:trHeight w:val="588"/>
        </w:trPr>
        <w:tc>
          <w:tcPr>
            <w:tcW w:w="7067" w:type="dxa"/>
          </w:tcPr>
          <w:p w14:paraId="194F855F" w14:textId="77777777" w:rsidR="004F4320" w:rsidRPr="00C548F7" w:rsidRDefault="004F4320" w:rsidP="00850D10">
            <w:pPr>
              <w:rPr>
                <w:rFonts w:ascii="Times New Roman" w:hAnsi="Times New Roman"/>
                <w:sz w:val="24"/>
              </w:rPr>
            </w:pPr>
            <w:r>
              <w:rPr>
                <w:rFonts w:ascii="Times New Roman" w:hAnsi="Times New Roman"/>
                <w:sz w:val="24"/>
              </w:rPr>
              <w:t>¿Logró construir algo?</w:t>
            </w:r>
          </w:p>
        </w:tc>
        <w:tc>
          <w:tcPr>
            <w:tcW w:w="666" w:type="dxa"/>
          </w:tcPr>
          <w:p w14:paraId="1ABC5BD0" w14:textId="77777777" w:rsidR="004F4320" w:rsidRPr="00C548F7" w:rsidRDefault="004F4320" w:rsidP="00850D10">
            <w:pPr>
              <w:rPr>
                <w:rFonts w:ascii="Times New Roman" w:hAnsi="Times New Roman"/>
                <w:sz w:val="24"/>
              </w:rPr>
            </w:pPr>
          </w:p>
        </w:tc>
        <w:tc>
          <w:tcPr>
            <w:tcW w:w="701" w:type="dxa"/>
          </w:tcPr>
          <w:p w14:paraId="471B0D49" w14:textId="77777777" w:rsidR="004F4320" w:rsidRPr="00C548F7" w:rsidRDefault="004F4320" w:rsidP="00850D10">
            <w:pPr>
              <w:rPr>
                <w:rFonts w:ascii="Times New Roman" w:hAnsi="Times New Roman"/>
                <w:sz w:val="24"/>
              </w:rPr>
            </w:pPr>
          </w:p>
        </w:tc>
      </w:tr>
      <w:tr w:rsidR="004F4320" w:rsidRPr="00C548F7" w14:paraId="18085BE7" w14:textId="77777777" w:rsidTr="00850D10">
        <w:trPr>
          <w:trHeight w:val="588"/>
        </w:trPr>
        <w:tc>
          <w:tcPr>
            <w:tcW w:w="7067" w:type="dxa"/>
          </w:tcPr>
          <w:p w14:paraId="77DF5121" w14:textId="6412DDAB" w:rsidR="004F4320" w:rsidRPr="00C548F7" w:rsidRDefault="004F4320" w:rsidP="00850D10">
            <w:pPr>
              <w:tabs>
                <w:tab w:val="left" w:pos="2400"/>
              </w:tabs>
              <w:rPr>
                <w:rFonts w:ascii="Times New Roman" w:hAnsi="Times New Roman"/>
                <w:sz w:val="24"/>
              </w:rPr>
            </w:pPr>
            <w:r>
              <w:rPr>
                <w:rFonts w:ascii="Times New Roman" w:hAnsi="Times New Roman"/>
                <w:sz w:val="24"/>
              </w:rPr>
              <w:t>¿Logró identificar las figuras que forman los objetos?</w:t>
            </w:r>
          </w:p>
        </w:tc>
        <w:tc>
          <w:tcPr>
            <w:tcW w:w="666" w:type="dxa"/>
          </w:tcPr>
          <w:p w14:paraId="4D385680" w14:textId="77777777" w:rsidR="004F4320" w:rsidRPr="00C548F7" w:rsidRDefault="004F4320" w:rsidP="00850D10">
            <w:pPr>
              <w:rPr>
                <w:rFonts w:ascii="Times New Roman" w:hAnsi="Times New Roman"/>
                <w:sz w:val="24"/>
              </w:rPr>
            </w:pPr>
          </w:p>
        </w:tc>
        <w:tc>
          <w:tcPr>
            <w:tcW w:w="701" w:type="dxa"/>
          </w:tcPr>
          <w:p w14:paraId="055B3B8E" w14:textId="77777777" w:rsidR="004F4320" w:rsidRPr="00C548F7" w:rsidRDefault="004F4320" w:rsidP="00850D10">
            <w:pPr>
              <w:rPr>
                <w:rFonts w:ascii="Times New Roman" w:hAnsi="Times New Roman"/>
                <w:sz w:val="24"/>
              </w:rPr>
            </w:pPr>
          </w:p>
        </w:tc>
      </w:tr>
      <w:tr w:rsidR="004F4320" w:rsidRPr="00C548F7" w14:paraId="07205519" w14:textId="77777777" w:rsidTr="00850D10">
        <w:trPr>
          <w:trHeight w:val="504"/>
        </w:trPr>
        <w:tc>
          <w:tcPr>
            <w:tcW w:w="7067" w:type="dxa"/>
          </w:tcPr>
          <w:p w14:paraId="13BA71EE" w14:textId="27FB4385" w:rsidR="004F4320" w:rsidRPr="00C548F7" w:rsidRDefault="004F4320" w:rsidP="00850D10">
            <w:pPr>
              <w:rPr>
                <w:rFonts w:ascii="Times New Roman" w:hAnsi="Times New Roman"/>
                <w:sz w:val="24"/>
              </w:rPr>
            </w:pPr>
            <w:r>
              <w:rPr>
                <w:rFonts w:ascii="Times New Roman" w:hAnsi="Times New Roman"/>
                <w:sz w:val="24"/>
              </w:rPr>
              <w:t>¿Describió las características de las figuras que formaban el objeto que construyó?</w:t>
            </w:r>
          </w:p>
        </w:tc>
        <w:tc>
          <w:tcPr>
            <w:tcW w:w="666" w:type="dxa"/>
          </w:tcPr>
          <w:p w14:paraId="72B17619" w14:textId="77777777" w:rsidR="004F4320" w:rsidRPr="00C548F7" w:rsidRDefault="004F4320" w:rsidP="00850D10">
            <w:pPr>
              <w:rPr>
                <w:rFonts w:ascii="Times New Roman" w:hAnsi="Times New Roman"/>
                <w:sz w:val="24"/>
              </w:rPr>
            </w:pPr>
          </w:p>
        </w:tc>
        <w:tc>
          <w:tcPr>
            <w:tcW w:w="701" w:type="dxa"/>
          </w:tcPr>
          <w:p w14:paraId="1D0C9798" w14:textId="77777777" w:rsidR="004F4320" w:rsidRPr="00C548F7" w:rsidRDefault="004F4320" w:rsidP="00850D10">
            <w:pPr>
              <w:rPr>
                <w:rFonts w:ascii="Times New Roman" w:hAnsi="Times New Roman"/>
                <w:sz w:val="24"/>
              </w:rPr>
            </w:pPr>
          </w:p>
        </w:tc>
      </w:tr>
      <w:tr w:rsidR="004F4320" w:rsidRPr="00C548F7" w14:paraId="7E7107EF" w14:textId="77777777" w:rsidTr="00850D10">
        <w:trPr>
          <w:trHeight w:val="417"/>
        </w:trPr>
        <w:tc>
          <w:tcPr>
            <w:tcW w:w="7067" w:type="dxa"/>
          </w:tcPr>
          <w:p w14:paraId="7E6D605E" w14:textId="77777777" w:rsidR="004F4320" w:rsidRPr="00C548F7" w:rsidRDefault="004F4320" w:rsidP="00850D10">
            <w:pPr>
              <w:rPr>
                <w:rFonts w:ascii="Times New Roman" w:hAnsi="Times New Roman"/>
                <w:sz w:val="24"/>
              </w:rPr>
            </w:pPr>
            <w:r>
              <w:rPr>
                <w:rFonts w:ascii="Times New Roman" w:hAnsi="Times New Roman"/>
                <w:sz w:val="24"/>
              </w:rPr>
              <w:t>¿</w:t>
            </w:r>
            <w:r w:rsidRPr="00C548F7">
              <w:rPr>
                <w:rFonts w:ascii="Times New Roman" w:hAnsi="Times New Roman"/>
                <w:sz w:val="24"/>
              </w:rPr>
              <w:t>Disfrutó de la actividad</w:t>
            </w:r>
            <w:r>
              <w:rPr>
                <w:rFonts w:ascii="Times New Roman" w:hAnsi="Times New Roman"/>
                <w:sz w:val="24"/>
              </w:rPr>
              <w:t>?</w:t>
            </w:r>
            <w:r w:rsidRPr="00C548F7">
              <w:rPr>
                <w:rFonts w:ascii="Times New Roman" w:hAnsi="Times New Roman"/>
                <w:sz w:val="24"/>
              </w:rPr>
              <w:t xml:space="preserve"> </w:t>
            </w:r>
          </w:p>
        </w:tc>
        <w:tc>
          <w:tcPr>
            <w:tcW w:w="666" w:type="dxa"/>
          </w:tcPr>
          <w:p w14:paraId="4516F082" w14:textId="77777777" w:rsidR="004F4320" w:rsidRPr="00C548F7" w:rsidRDefault="004F4320" w:rsidP="00850D10">
            <w:pPr>
              <w:rPr>
                <w:rFonts w:ascii="Times New Roman" w:hAnsi="Times New Roman"/>
                <w:sz w:val="24"/>
              </w:rPr>
            </w:pPr>
          </w:p>
        </w:tc>
        <w:tc>
          <w:tcPr>
            <w:tcW w:w="701" w:type="dxa"/>
          </w:tcPr>
          <w:p w14:paraId="1C157688" w14:textId="77777777" w:rsidR="004F4320" w:rsidRPr="00C548F7" w:rsidRDefault="004F4320" w:rsidP="00850D10">
            <w:pPr>
              <w:rPr>
                <w:rFonts w:ascii="Times New Roman" w:hAnsi="Times New Roman"/>
                <w:sz w:val="24"/>
              </w:rPr>
            </w:pPr>
          </w:p>
        </w:tc>
      </w:tr>
      <w:tr w:rsidR="004F4320" w:rsidRPr="00C548F7" w14:paraId="32070309" w14:textId="77777777" w:rsidTr="00850D10">
        <w:trPr>
          <w:trHeight w:val="552"/>
        </w:trPr>
        <w:tc>
          <w:tcPr>
            <w:tcW w:w="7067" w:type="dxa"/>
          </w:tcPr>
          <w:p w14:paraId="514A556F" w14:textId="285D11E9" w:rsidR="004F4320" w:rsidRPr="00C548F7" w:rsidRDefault="004F4320" w:rsidP="00850D10">
            <w:pPr>
              <w:jc w:val="right"/>
              <w:rPr>
                <w:rFonts w:ascii="Times New Roman" w:hAnsi="Times New Roman"/>
                <w:sz w:val="24"/>
              </w:rPr>
            </w:pPr>
            <w:r w:rsidRPr="00C548F7">
              <w:rPr>
                <w:rFonts w:ascii="Times New Roman" w:hAnsi="Times New Roman"/>
                <w:sz w:val="24"/>
              </w:rPr>
              <w:t xml:space="preserve">Total: </w:t>
            </w:r>
          </w:p>
        </w:tc>
        <w:tc>
          <w:tcPr>
            <w:tcW w:w="666" w:type="dxa"/>
          </w:tcPr>
          <w:p w14:paraId="2BBC55AC" w14:textId="77777777" w:rsidR="004F4320" w:rsidRPr="00C548F7" w:rsidRDefault="004F4320" w:rsidP="00850D10">
            <w:pPr>
              <w:rPr>
                <w:rFonts w:ascii="Times New Roman" w:hAnsi="Times New Roman"/>
                <w:b/>
                <w:sz w:val="24"/>
              </w:rPr>
            </w:pPr>
          </w:p>
          <w:p w14:paraId="732F72DC" w14:textId="77777777" w:rsidR="004F4320" w:rsidRPr="00C548F7" w:rsidRDefault="004F4320" w:rsidP="00850D10">
            <w:pPr>
              <w:rPr>
                <w:rFonts w:ascii="Times New Roman" w:hAnsi="Times New Roman"/>
                <w:b/>
                <w:sz w:val="24"/>
              </w:rPr>
            </w:pPr>
          </w:p>
        </w:tc>
        <w:tc>
          <w:tcPr>
            <w:tcW w:w="701" w:type="dxa"/>
          </w:tcPr>
          <w:p w14:paraId="7E5657C8" w14:textId="77777777" w:rsidR="004F4320" w:rsidRPr="00C548F7" w:rsidRDefault="004F4320" w:rsidP="00850D10">
            <w:pPr>
              <w:rPr>
                <w:rFonts w:ascii="Times New Roman" w:hAnsi="Times New Roman"/>
                <w:b/>
                <w:sz w:val="24"/>
              </w:rPr>
            </w:pPr>
          </w:p>
          <w:p w14:paraId="51728938" w14:textId="77777777" w:rsidR="004F4320" w:rsidRPr="00C548F7" w:rsidRDefault="004F4320" w:rsidP="00850D10">
            <w:pPr>
              <w:rPr>
                <w:rFonts w:ascii="Times New Roman" w:hAnsi="Times New Roman"/>
                <w:b/>
                <w:sz w:val="24"/>
              </w:rPr>
            </w:pPr>
          </w:p>
        </w:tc>
      </w:tr>
      <w:tr w:rsidR="004F4320" w:rsidRPr="00C548F7" w14:paraId="3933EBFF" w14:textId="77777777" w:rsidTr="00850D10">
        <w:trPr>
          <w:trHeight w:val="1950"/>
        </w:trPr>
        <w:tc>
          <w:tcPr>
            <w:tcW w:w="8434" w:type="dxa"/>
            <w:gridSpan w:val="3"/>
          </w:tcPr>
          <w:p w14:paraId="520C3401" w14:textId="77777777" w:rsidR="004F4320" w:rsidRPr="00C548F7" w:rsidRDefault="004F4320" w:rsidP="00850D10">
            <w:pPr>
              <w:rPr>
                <w:rFonts w:ascii="Times New Roman" w:hAnsi="Times New Roman"/>
                <w:sz w:val="24"/>
              </w:rPr>
            </w:pPr>
            <w:r w:rsidRPr="00C548F7">
              <w:rPr>
                <w:rFonts w:ascii="Times New Roman" w:hAnsi="Times New Roman"/>
                <w:sz w:val="24"/>
              </w:rPr>
              <w:t>Observaciones:</w:t>
            </w:r>
          </w:p>
        </w:tc>
      </w:tr>
      <w:tr w:rsidR="004F4320" w:rsidRPr="00C548F7" w14:paraId="22742255" w14:textId="77777777" w:rsidTr="00850D10">
        <w:trPr>
          <w:trHeight w:val="555"/>
        </w:trPr>
        <w:tc>
          <w:tcPr>
            <w:tcW w:w="8434" w:type="dxa"/>
            <w:gridSpan w:val="3"/>
          </w:tcPr>
          <w:p w14:paraId="17F1631E" w14:textId="77777777" w:rsidR="004F4320" w:rsidRPr="00C548F7" w:rsidRDefault="004F4320" w:rsidP="00850D10">
            <w:pPr>
              <w:rPr>
                <w:rFonts w:ascii="Times New Roman" w:hAnsi="Times New Roman"/>
                <w:sz w:val="24"/>
              </w:rPr>
            </w:pPr>
            <w:r>
              <w:rPr>
                <w:rFonts w:ascii="Times New Roman" w:hAnsi="Times New Roman"/>
                <w:sz w:val="24"/>
              </w:rPr>
              <w:t>Nombre del alumno:</w:t>
            </w:r>
          </w:p>
        </w:tc>
      </w:tr>
    </w:tbl>
    <w:p w14:paraId="5C55E5B4" w14:textId="77777777" w:rsidR="004F4320" w:rsidRDefault="004F4320" w:rsidP="004F4320">
      <w:pPr>
        <w:jc w:val="center"/>
        <w:rPr>
          <w:rFonts w:ascii="Arial" w:hAnsi="Arial" w:cs="Arial"/>
          <w:b/>
          <w:i/>
        </w:rPr>
      </w:pPr>
    </w:p>
    <w:p w14:paraId="665A0786" w14:textId="77777777" w:rsidR="004F4320" w:rsidRDefault="004F4320" w:rsidP="004F4320">
      <w:pPr>
        <w:jc w:val="center"/>
        <w:rPr>
          <w:rFonts w:ascii="Times New Roman" w:hAnsi="Times New Roman" w:cs="Times New Roman"/>
          <w:b/>
          <w:sz w:val="24"/>
          <w:szCs w:val="24"/>
        </w:rPr>
      </w:pPr>
    </w:p>
    <w:p w14:paraId="26DF976B" w14:textId="77777777" w:rsidR="004F4320" w:rsidRDefault="004F4320" w:rsidP="004F4320">
      <w:pPr>
        <w:jc w:val="center"/>
        <w:rPr>
          <w:rFonts w:ascii="Times New Roman" w:hAnsi="Times New Roman" w:cs="Times New Roman"/>
          <w:b/>
          <w:sz w:val="24"/>
          <w:szCs w:val="24"/>
        </w:rPr>
      </w:pPr>
    </w:p>
    <w:p w14:paraId="6AC0A163" w14:textId="77777777" w:rsidR="004F4320" w:rsidRDefault="004F4320" w:rsidP="004F4320">
      <w:pPr>
        <w:jc w:val="center"/>
        <w:rPr>
          <w:rFonts w:ascii="Times New Roman" w:hAnsi="Times New Roman" w:cs="Times New Roman"/>
          <w:b/>
          <w:sz w:val="24"/>
          <w:szCs w:val="24"/>
        </w:rPr>
      </w:pPr>
    </w:p>
    <w:p w14:paraId="7AFC31AC" w14:textId="77777777" w:rsidR="004F4320" w:rsidRDefault="004F4320" w:rsidP="004F4320">
      <w:pPr>
        <w:sectPr w:rsidR="004F4320">
          <w:pgSz w:w="12240" w:h="15840"/>
          <w:pgMar w:top="1417" w:right="1701" w:bottom="1417" w:left="1701" w:header="708" w:footer="708" w:gutter="0"/>
          <w:cols w:space="708"/>
          <w:docGrid w:linePitch="360"/>
        </w:sectPr>
      </w:pPr>
    </w:p>
    <w:tbl>
      <w:tblPr>
        <w:tblpPr w:leftFromText="141" w:rightFromText="141" w:vertAnchor="page" w:horzAnchor="margin" w:tblpXSpec="center" w:tblpY="2413"/>
        <w:tblW w:w="1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977"/>
        <w:gridCol w:w="6"/>
        <w:gridCol w:w="2760"/>
        <w:gridCol w:w="2693"/>
        <w:gridCol w:w="2410"/>
        <w:gridCol w:w="2356"/>
      </w:tblGrid>
      <w:tr w:rsidR="004F4320" w:rsidRPr="004F4320" w14:paraId="1C13D31D" w14:textId="77777777" w:rsidTr="004F4320">
        <w:trPr>
          <w:trHeight w:val="543"/>
        </w:trPr>
        <w:tc>
          <w:tcPr>
            <w:tcW w:w="1631" w:type="dxa"/>
            <w:shd w:val="clear" w:color="auto" w:fill="D9D9D9"/>
          </w:tcPr>
          <w:p w14:paraId="380A841A" w14:textId="77777777" w:rsidR="004F4320" w:rsidRPr="004F4320" w:rsidRDefault="004F4320" w:rsidP="004F4320">
            <w:pPr>
              <w:spacing w:after="0" w:line="240" w:lineRule="auto"/>
              <w:rPr>
                <w:rFonts w:ascii="Times New Roman" w:eastAsia="Times New Roman" w:hAnsi="Times New Roman" w:cs="Times New Roman"/>
                <w:b/>
                <w:sz w:val="24"/>
                <w:szCs w:val="24"/>
                <w:lang w:val="es-ES" w:eastAsia="es-ES"/>
              </w:rPr>
            </w:pPr>
          </w:p>
        </w:tc>
        <w:tc>
          <w:tcPr>
            <w:tcW w:w="1983" w:type="dxa"/>
            <w:gridSpan w:val="2"/>
            <w:shd w:val="clear" w:color="auto" w:fill="D9D9D9"/>
            <w:vAlign w:val="center"/>
          </w:tcPr>
          <w:p w14:paraId="067AB396"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CRITERIOS DE EVALUACIÓN</w:t>
            </w:r>
          </w:p>
        </w:tc>
        <w:tc>
          <w:tcPr>
            <w:tcW w:w="2760" w:type="dxa"/>
            <w:shd w:val="clear" w:color="auto" w:fill="D9D9D9"/>
            <w:vAlign w:val="center"/>
          </w:tcPr>
          <w:p w14:paraId="2C4848AD"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ESTRATÉGICO</w:t>
            </w:r>
          </w:p>
          <w:p w14:paraId="6C18DDC0"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10</w:t>
            </w:r>
          </w:p>
        </w:tc>
        <w:tc>
          <w:tcPr>
            <w:tcW w:w="2693" w:type="dxa"/>
            <w:shd w:val="clear" w:color="auto" w:fill="D9D9D9"/>
            <w:vAlign w:val="center"/>
          </w:tcPr>
          <w:p w14:paraId="110004D7"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AUTÓNOMO</w:t>
            </w:r>
          </w:p>
          <w:p w14:paraId="48C669C5"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9</w:t>
            </w:r>
          </w:p>
        </w:tc>
        <w:tc>
          <w:tcPr>
            <w:tcW w:w="2410" w:type="dxa"/>
            <w:shd w:val="clear" w:color="auto" w:fill="D9D9D9"/>
            <w:vAlign w:val="center"/>
          </w:tcPr>
          <w:p w14:paraId="7ED49735"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RESOLUTIVO</w:t>
            </w:r>
          </w:p>
          <w:p w14:paraId="3CB9DAFE"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8</w:t>
            </w:r>
          </w:p>
        </w:tc>
        <w:tc>
          <w:tcPr>
            <w:tcW w:w="2356" w:type="dxa"/>
            <w:shd w:val="clear" w:color="auto" w:fill="D9D9D9"/>
            <w:vAlign w:val="center"/>
          </w:tcPr>
          <w:p w14:paraId="41131D29"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RECEPTIVO</w:t>
            </w:r>
          </w:p>
          <w:p w14:paraId="15529466"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7-6</w:t>
            </w:r>
          </w:p>
        </w:tc>
      </w:tr>
      <w:tr w:rsidR="004F4320" w:rsidRPr="004F4320" w14:paraId="57060E7A" w14:textId="77777777" w:rsidTr="004F4320">
        <w:trPr>
          <w:trHeight w:val="5472"/>
        </w:trPr>
        <w:tc>
          <w:tcPr>
            <w:tcW w:w="1631" w:type="dxa"/>
          </w:tcPr>
          <w:p w14:paraId="3F96D301" w14:textId="77777777" w:rsidR="004F4320" w:rsidRPr="004F4320" w:rsidRDefault="004F4320" w:rsidP="004F4320">
            <w:pPr>
              <w:spacing w:after="0" w:line="240" w:lineRule="auto"/>
              <w:rPr>
                <w:rFonts w:ascii="Times New Roman" w:eastAsia="Times New Roman" w:hAnsi="Times New Roman" w:cs="Times New Roman"/>
                <w:b/>
                <w:sz w:val="24"/>
                <w:szCs w:val="24"/>
                <w:lang w:val="es-ES" w:eastAsia="es-ES"/>
              </w:rPr>
            </w:pPr>
            <w:r w:rsidRPr="004F4320">
              <w:rPr>
                <w:rFonts w:ascii="Times New Roman" w:eastAsia="Times New Roman" w:hAnsi="Times New Roman" w:cs="Times New Roman"/>
                <w:b/>
                <w:sz w:val="24"/>
                <w:szCs w:val="24"/>
                <w:lang w:val="es-ES" w:eastAsia="es-ES"/>
              </w:rPr>
              <w:t>SECUENCIA DIDÁCTICA</w:t>
            </w:r>
          </w:p>
        </w:tc>
        <w:tc>
          <w:tcPr>
            <w:tcW w:w="1983" w:type="dxa"/>
            <w:gridSpan w:val="2"/>
          </w:tcPr>
          <w:p w14:paraId="1829B48B"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Presenta los elementos de una Secuencia didáctica (competencia, aprendizaje,</w:t>
            </w:r>
          </w:p>
          <w:p w14:paraId="12FFF08C"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 xml:space="preserve">Campo, aspecto, recursos, tiempo, evaluación, inicio, desarrollo y cierre) </w:t>
            </w:r>
          </w:p>
          <w:p w14:paraId="7FBBD93D"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Redacción</w:t>
            </w:r>
          </w:p>
          <w:p w14:paraId="6489E3B5"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 xml:space="preserve">Ortografía </w:t>
            </w:r>
          </w:p>
          <w:p w14:paraId="18F17BFC"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 xml:space="preserve"> </w:t>
            </w:r>
          </w:p>
          <w:p w14:paraId="032E353D"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tc>
        <w:tc>
          <w:tcPr>
            <w:tcW w:w="2760" w:type="dxa"/>
          </w:tcPr>
          <w:p w14:paraId="1EBD0B9A"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Crea y adapta una secuencia didáctica de forma Congruente entre aprendizajes,</w:t>
            </w:r>
          </w:p>
          <w:p w14:paraId="5572CD64"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Actividades y evaluación.</w:t>
            </w:r>
          </w:p>
          <w:p w14:paraId="303E59E2"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p w14:paraId="630B03CC"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Transversaliza Elementos completos de planeación.</w:t>
            </w:r>
          </w:p>
          <w:p w14:paraId="389D9B00"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p>
          <w:p w14:paraId="11502C70"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r w:rsidRPr="004F4320">
              <w:rPr>
                <w:rFonts w:ascii="Times New Roman" w:eastAsia="Times New Roman" w:hAnsi="Times New Roman" w:cs="Times New Roman"/>
                <w:sz w:val="24"/>
                <w:szCs w:val="24"/>
                <w:lang w:val="es-ES_tradnl" w:eastAsia="es-ES"/>
              </w:rPr>
              <w:t>Teoriza y expresa en una redacción clara, sin errores de ortografía, limpieza.</w:t>
            </w:r>
          </w:p>
          <w:p w14:paraId="4BC58B92"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p>
          <w:p w14:paraId="7488336E"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p w14:paraId="282A0989"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tc>
        <w:tc>
          <w:tcPr>
            <w:tcW w:w="2693" w:type="dxa"/>
          </w:tcPr>
          <w:p w14:paraId="6FBC88EF"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Articula competencias, aprendizajes, actividades y evaluación</w:t>
            </w:r>
          </w:p>
          <w:p w14:paraId="2EDE338F"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p w14:paraId="1D6CBCCF"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Explica de una manera clara y coherente con una r</w:t>
            </w:r>
            <w:proofErr w:type="spellStart"/>
            <w:r w:rsidRPr="004F4320">
              <w:rPr>
                <w:rFonts w:ascii="Times New Roman" w:eastAsia="Times New Roman" w:hAnsi="Times New Roman" w:cs="Times New Roman"/>
                <w:sz w:val="24"/>
                <w:szCs w:val="24"/>
                <w:lang w:val="es-ES_tradnl" w:eastAsia="es-ES"/>
              </w:rPr>
              <w:t>edacción</w:t>
            </w:r>
            <w:proofErr w:type="spellEnd"/>
            <w:r w:rsidRPr="004F4320">
              <w:rPr>
                <w:rFonts w:ascii="Times New Roman" w:eastAsia="Times New Roman" w:hAnsi="Times New Roman" w:cs="Times New Roman"/>
                <w:sz w:val="24"/>
                <w:szCs w:val="24"/>
                <w:lang w:val="es-ES_tradnl" w:eastAsia="es-ES"/>
              </w:rPr>
              <w:t xml:space="preserve"> sin errores de ortografía, limpieza.</w:t>
            </w:r>
          </w:p>
          <w:p w14:paraId="6F940C17"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p>
        </w:tc>
        <w:tc>
          <w:tcPr>
            <w:tcW w:w="2410" w:type="dxa"/>
          </w:tcPr>
          <w:p w14:paraId="1DA0C5B8"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lang w:val="es-ES" w:eastAsia="es-ES"/>
              </w:rPr>
              <w:t xml:space="preserve">Elabora una secuencia didáctica con todos sus elementos </w:t>
            </w:r>
          </w:p>
          <w:p w14:paraId="3BCDE4F5"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p w14:paraId="64D55EEC"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r w:rsidRPr="004F4320">
              <w:rPr>
                <w:rFonts w:ascii="Times New Roman" w:eastAsia="Times New Roman" w:hAnsi="Times New Roman" w:cs="Times New Roman"/>
                <w:sz w:val="24"/>
                <w:szCs w:val="24"/>
                <w:lang w:val="es-ES_tradnl" w:eastAsia="es-ES"/>
              </w:rPr>
              <w:t>Realiza una redacción clara, sin errores de ortografía, limpieza.</w:t>
            </w:r>
          </w:p>
          <w:p w14:paraId="68A76E5B"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p>
        </w:tc>
        <w:tc>
          <w:tcPr>
            <w:tcW w:w="2356" w:type="dxa"/>
          </w:tcPr>
          <w:p w14:paraId="7A41851A" w14:textId="77777777" w:rsidR="004F4320" w:rsidRPr="004F4320" w:rsidRDefault="004F4320" w:rsidP="004F4320">
            <w:pPr>
              <w:spacing w:after="0" w:line="240" w:lineRule="auto"/>
              <w:rPr>
                <w:rFonts w:ascii="Times New Roman" w:eastAsia="Times New Roman" w:hAnsi="Times New Roman" w:cs="Times New Roman"/>
                <w:sz w:val="24"/>
                <w:szCs w:val="24"/>
                <w:highlight w:val="yellow"/>
                <w:lang w:val="es-ES" w:eastAsia="es-ES"/>
              </w:rPr>
            </w:pPr>
            <w:r w:rsidRPr="004F4320">
              <w:rPr>
                <w:rFonts w:ascii="Times New Roman" w:eastAsia="Times New Roman" w:hAnsi="Times New Roman" w:cs="Times New Roman"/>
                <w:sz w:val="24"/>
                <w:szCs w:val="24"/>
                <w:highlight w:val="yellow"/>
                <w:lang w:val="es-ES" w:eastAsia="es-ES"/>
              </w:rPr>
              <w:t>Registra una secuencia de actividades con elementos relevantes</w:t>
            </w:r>
          </w:p>
          <w:p w14:paraId="3E9C33CD" w14:textId="77777777" w:rsidR="004F4320" w:rsidRPr="004F4320" w:rsidRDefault="004F4320" w:rsidP="004F4320">
            <w:pPr>
              <w:spacing w:after="0" w:line="240" w:lineRule="auto"/>
              <w:rPr>
                <w:rFonts w:ascii="Times New Roman" w:eastAsia="Times New Roman" w:hAnsi="Times New Roman" w:cs="Times New Roman"/>
                <w:sz w:val="24"/>
                <w:szCs w:val="24"/>
                <w:highlight w:val="yellow"/>
                <w:lang w:val="es-ES" w:eastAsia="es-ES"/>
              </w:rPr>
            </w:pPr>
            <w:r w:rsidRPr="004F4320">
              <w:rPr>
                <w:rFonts w:ascii="Times New Roman" w:eastAsia="Times New Roman" w:hAnsi="Times New Roman" w:cs="Times New Roman"/>
                <w:sz w:val="24"/>
                <w:szCs w:val="24"/>
                <w:highlight w:val="yellow"/>
                <w:lang w:val="es-ES" w:eastAsia="es-ES"/>
              </w:rPr>
              <w:t xml:space="preserve"> </w:t>
            </w:r>
          </w:p>
          <w:p w14:paraId="097C14F8"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r w:rsidRPr="004F4320">
              <w:rPr>
                <w:rFonts w:ascii="Times New Roman" w:eastAsia="Times New Roman" w:hAnsi="Times New Roman" w:cs="Times New Roman"/>
                <w:sz w:val="24"/>
                <w:szCs w:val="24"/>
                <w:highlight w:val="yellow"/>
                <w:lang w:val="es-ES_tradnl" w:eastAsia="es-ES"/>
              </w:rPr>
              <w:t>Redacción clara con pocos errores ortográficos</w:t>
            </w:r>
            <w:r w:rsidRPr="004F4320">
              <w:rPr>
                <w:rFonts w:ascii="Times New Roman" w:eastAsia="Times New Roman" w:hAnsi="Times New Roman" w:cs="Times New Roman"/>
                <w:sz w:val="24"/>
                <w:szCs w:val="24"/>
                <w:lang w:val="es-ES_tradnl" w:eastAsia="es-ES"/>
              </w:rPr>
              <w:t xml:space="preserve"> </w:t>
            </w:r>
          </w:p>
          <w:p w14:paraId="783D2B3B" w14:textId="77777777" w:rsidR="004F4320" w:rsidRPr="004F4320" w:rsidRDefault="004F4320" w:rsidP="004F4320">
            <w:pPr>
              <w:spacing w:after="0" w:line="240" w:lineRule="auto"/>
              <w:rPr>
                <w:rFonts w:ascii="Times New Roman" w:eastAsia="Times New Roman" w:hAnsi="Times New Roman" w:cs="Times New Roman"/>
                <w:sz w:val="24"/>
                <w:szCs w:val="24"/>
                <w:lang w:val="es-ES_tradnl" w:eastAsia="es-ES"/>
              </w:rPr>
            </w:pPr>
          </w:p>
          <w:p w14:paraId="5DB07F07" w14:textId="77777777" w:rsidR="004F4320" w:rsidRPr="004F4320" w:rsidRDefault="004F4320" w:rsidP="004F4320">
            <w:pPr>
              <w:spacing w:after="0" w:line="240" w:lineRule="auto"/>
              <w:rPr>
                <w:rFonts w:ascii="Times New Roman" w:eastAsia="Times New Roman" w:hAnsi="Times New Roman" w:cs="Times New Roman"/>
                <w:sz w:val="24"/>
                <w:szCs w:val="24"/>
                <w:lang w:val="es-ES" w:eastAsia="es-ES"/>
              </w:rPr>
            </w:pPr>
          </w:p>
        </w:tc>
      </w:tr>
      <w:tr w:rsidR="004F4320" w:rsidRPr="004F4320" w14:paraId="5D89AE3E" w14:textId="77777777" w:rsidTr="004F4320">
        <w:tblPrEx>
          <w:tblCellMar>
            <w:left w:w="70" w:type="dxa"/>
            <w:right w:w="70" w:type="dxa"/>
          </w:tblCellMar>
          <w:tblLook w:val="0000" w:firstRow="0" w:lastRow="0" w:firstColumn="0" w:lastColumn="0" w:noHBand="0" w:noVBand="0"/>
        </w:tblPrEx>
        <w:trPr>
          <w:trHeight w:val="1562"/>
        </w:trPr>
        <w:tc>
          <w:tcPr>
            <w:tcW w:w="3608" w:type="dxa"/>
            <w:gridSpan w:val="2"/>
          </w:tcPr>
          <w:p w14:paraId="1E663D7B"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53516562"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r w:rsidRPr="004F4320">
              <w:rPr>
                <w:rFonts w:ascii="Times New Roman" w:eastAsia="Times New Roman" w:hAnsi="Times New Roman" w:cs="Times New Roman"/>
                <w:b/>
                <w:sz w:val="24"/>
                <w:szCs w:val="24"/>
                <w:lang w:eastAsia="es-ES"/>
              </w:rPr>
              <w:t>Reflexiones del docente</w:t>
            </w:r>
          </w:p>
        </w:tc>
        <w:tc>
          <w:tcPr>
            <w:tcW w:w="10225" w:type="dxa"/>
            <w:gridSpan w:val="5"/>
          </w:tcPr>
          <w:p w14:paraId="74AB484D"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6A019ACC"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5A9C6271"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3C797D31"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1BC4891C" w14:textId="77777777" w:rsidR="004F4320" w:rsidRPr="004F4320" w:rsidRDefault="004F4320" w:rsidP="004F4320">
            <w:pPr>
              <w:spacing w:after="0" w:line="240" w:lineRule="auto"/>
              <w:jc w:val="center"/>
              <w:rPr>
                <w:rFonts w:ascii="Times New Roman" w:eastAsia="Times New Roman" w:hAnsi="Times New Roman" w:cs="Times New Roman"/>
                <w:b/>
                <w:sz w:val="24"/>
                <w:szCs w:val="24"/>
                <w:lang w:eastAsia="es-ES"/>
              </w:rPr>
            </w:pPr>
          </w:p>
          <w:p w14:paraId="5DCCB583" w14:textId="77777777" w:rsidR="004F4320" w:rsidRPr="004F4320" w:rsidRDefault="004F4320" w:rsidP="004F4320">
            <w:pPr>
              <w:spacing w:after="0" w:line="240" w:lineRule="auto"/>
              <w:rPr>
                <w:rFonts w:ascii="Times New Roman" w:eastAsia="Times New Roman" w:hAnsi="Times New Roman" w:cs="Times New Roman"/>
                <w:b/>
                <w:sz w:val="24"/>
                <w:szCs w:val="24"/>
                <w:lang w:eastAsia="es-ES"/>
              </w:rPr>
            </w:pPr>
          </w:p>
          <w:p w14:paraId="115C413A" w14:textId="77777777" w:rsidR="004F4320" w:rsidRPr="004F4320" w:rsidRDefault="004F4320" w:rsidP="004F4320">
            <w:pPr>
              <w:spacing w:after="0" w:line="240" w:lineRule="auto"/>
              <w:rPr>
                <w:rFonts w:ascii="Times New Roman" w:eastAsia="Times New Roman" w:hAnsi="Times New Roman" w:cs="Times New Roman"/>
                <w:b/>
                <w:sz w:val="24"/>
                <w:szCs w:val="24"/>
                <w:lang w:eastAsia="es-ES"/>
              </w:rPr>
            </w:pPr>
          </w:p>
          <w:p w14:paraId="1B3F115C" w14:textId="77777777" w:rsidR="004F4320" w:rsidRPr="004F4320" w:rsidRDefault="004F4320" w:rsidP="004F4320">
            <w:pPr>
              <w:spacing w:after="0" w:line="240" w:lineRule="auto"/>
              <w:rPr>
                <w:rFonts w:ascii="Times New Roman" w:eastAsia="Times New Roman" w:hAnsi="Times New Roman" w:cs="Times New Roman"/>
                <w:b/>
                <w:sz w:val="24"/>
                <w:szCs w:val="24"/>
                <w:lang w:eastAsia="es-ES"/>
              </w:rPr>
            </w:pPr>
          </w:p>
        </w:tc>
      </w:tr>
    </w:tbl>
    <w:p w14:paraId="22AB38F6" w14:textId="31433EBB" w:rsidR="00777EB4" w:rsidRPr="00777EB4" w:rsidRDefault="00777EB4" w:rsidP="00777EB4">
      <w:pPr>
        <w:shd w:val="clear" w:color="auto" w:fill="FFFFFF"/>
        <w:spacing w:before="100" w:beforeAutospacing="1" w:after="100" w:afterAutospacing="1" w:line="360" w:lineRule="auto"/>
        <w:rPr>
          <w:rFonts w:ascii="Times New Roman" w:hAnsi="Times New Roman" w:cs="Times New Roman"/>
          <w:b/>
          <w:bCs/>
          <w:sz w:val="24"/>
          <w:szCs w:val="24"/>
        </w:rPr>
      </w:pPr>
      <w:r>
        <w:rPr>
          <w:rFonts w:ascii="Times New Roman" w:hAnsi="Times New Roman" w:cs="Times New Roman"/>
          <w:b/>
          <w:bCs/>
          <w:sz w:val="24"/>
          <w:szCs w:val="24"/>
        </w:rPr>
        <w:t>Rúbrica de ev</w:t>
      </w:r>
      <w:r w:rsidR="004F4320" w:rsidRPr="004F4320">
        <w:rPr>
          <w:rFonts w:ascii="Times New Roman" w:hAnsi="Times New Roman" w:cs="Times New Roman"/>
          <w:b/>
          <w:bCs/>
          <w:sz w:val="24"/>
          <w:szCs w:val="24"/>
        </w:rPr>
        <w:t>aluación</w:t>
      </w:r>
    </w:p>
    <w:p w14:paraId="4C6B6EF4" w14:textId="138DDE60" w:rsidR="00777EB4" w:rsidRDefault="00777EB4" w:rsidP="00777EB4">
      <w:pPr>
        <w:shd w:val="clear" w:color="auto" w:fill="FFFFFF"/>
        <w:spacing w:before="100" w:beforeAutospacing="1" w:after="100" w:afterAutospacing="1" w:line="360" w:lineRule="auto"/>
        <w:jc w:val="center"/>
        <w:rPr>
          <w:rFonts w:ascii="Times New Roman" w:eastAsia="Calibri" w:hAnsi="Times New Roman" w:cs="Times New Roman"/>
          <w:sz w:val="24"/>
          <w:szCs w:val="24"/>
        </w:rPr>
      </w:pPr>
    </w:p>
    <w:p w14:paraId="10273605" w14:textId="77777777" w:rsidR="00300E14" w:rsidRDefault="00300E14" w:rsidP="00777EB4">
      <w:pPr>
        <w:rPr>
          <w:rFonts w:ascii="Times New Roman" w:eastAsia="Calibri" w:hAnsi="Times New Roman" w:cs="Times New Roman"/>
          <w:sz w:val="24"/>
          <w:szCs w:val="24"/>
        </w:rPr>
        <w:sectPr w:rsidR="00300E14" w:rsidSect="00777EB4">
          <w:pgSz w:w="15840" w:h="12240" w:orient="landscape"/>
          <w:pgMar w:top="1440" w:right="1440" w:bottom="1440" w:left="1440" w:header="709" w:footer="709" w:gutter="0"/>
          <w:cols w:space="708"/>
          <w:docGrid w:linePitch="360"/>
        </w:sectPr>
      </w:pPr>
    </w:p>
    <w:p w14:paraId="1666E6DF" w14:textId="55045CA3" w:rsidR="007C6602" w:rsidRDefault="00300E14" w:rsidP="005C6907">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Después de evaluar la evidencia con la propuesta de rúbrica basada en Tobón, se </w:t>
      </w:r>
      <w:r w:rsidR="00F054A1">
        <w:rPr>
          <w:rFonts w:ascii="Times New Roman" w:eastAsia="Calibri" w:hAnsi="Times New Roman" w:cs="Times New Roman"/>
          <w:sz w:val="24"/>
          <w:szCs w:val="24"/>
        </w:rPr>
        <w:t xml:space="preserve">valoró </w:t>
      </w:r>
      <w:r>
        <w:rPr>
          <w:rFonts w:ascii="Times New Roman" w:eastAsia="Calibri" w:hAnsi="Times New Roman" w:cs="Times New Roman"/>
          <w:sz w:val="24"/>
          <w:szCs w:val="24"/>
        </w:rPr>
        <w:t xml:space="preserve">cada unidad de competencia, en la primera se </w:t>
      </w:r>
      <w:r w:rsidR="00F054A1">
        <w:rPr>
          <w:rFonts w:ascii="Times New Roman" w:eastAsia="Calibri" w:hAnsi="Times New Roman" w:cs="Times New Roman"/>
          <w:sz w:val="24"/>
          <w:szCs w:val="24"/>
        </w:rPr>
        <w:t>calificó</w:t>
      </w:r>
      <w:r>
        <w:rPr>
          <w:rFonts w:ascii="Times New Roman" w:eastAsia="Calibri" w:hAnsi="Times New Roman" w:cs="Times New Roman"/>
          <w:sz w:val="24"/>
          <w:szCs w:val="24"/>
        </w:rPr>
        <w:t xml:space="preserve"> con el nivel pre</w:t>
      </w:r>
      <w:r w:rsidR="00F054A1">
        <w:rPr>
          <w:rFonts w:ascii="Times New Roman" w:eastAsia="Calibri" w:hAnsi="Times New Roman" w:cs="Times New Roman"/>
          <w:sz w:val="24"/>
          <w:szCs w:val="24"/>
        </w:rPr>
        <w:t xml:space="preserve"> </w:t>
      </w:r>
      <w:r>
        <w:rPr>
          <w:rFonts w:ascii="Times New Roman" w:eastAsia="Calibri" w:hAnsi="Times New Roman" w:cs="Times New Roman"/>
          <w:sz w:val="24"/>
          <w:szCs w:val="24"/>
        </w:rPr>
        <w:t>formal</w:t>
      </w:r>
      <w:r w:rsidR="00F054A1">
        <w:rPr>
          <w:rFonts w:ascii="Times New Roman" w:eastAsia="Calibri" w:hAnsi="Times New Roman" w:cs="Times New Roman"/>
          <w:sz w:val="24"/>
          <w:szCs w:val="24"/>
        </w:rPr>
        <w:t>, debido a que la elaboración del trabajo no implicó realizar un diagnóstico, no se tomaron en cuenta necesidades ni características</w:t>
      </w:r>
      <w:r w:rsidR="00BC2055">
        <w:rPr>
          <w:rFonts w:ascii="Times New Roman" w:eastAsia="Calibri" w:hAnsi="Times New Roman" w:cs="Times New Roman"/>
          <w:sz w:val="24"/>
          <w:szCs w:val="24"/>
        </w:rPr>
        <w:t xml:space="preserve"> </w:t>
      </w:r>
      <w:r w:rsidR="00F054A1">
        <w:rPr>
          <w:rFonts w:ascii="Times New Roman" w:eastAsia="Calibri" w:hAnsi="Times New Roman" w:cs="Times New Roman"/>
          <w:sz w:val="24"/>
          <w:szCs w:val="24"/>
        </w:rPr>
        <w:t xml:space="preserve">de los niños o del entorno inmediato, únicamente eran propuesta en donde se plasmaría lo aprendido a través de los documentos abordados, no se llevarían a cabo su implementación porque aún no existía una intervención con los grupos, solo se realizaban observaciones de las interacciones en el aula. </w:t>
      </w:r>
    </w:p>
    <w:p w14:paraId="06FFDBB2" w14:textId="1FB9D0E2" w:rsidR="00D24FBC" w:rsidRDefault="00BC2055" w:rsidP="005C6907">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En cuanto a la unidad de competencia de diseña situaciones didácticas, sí se tuvo un mayor análisis al medir el logro, se determinó el nivel pre formal porque se tomó en cuenta el Plan de estudios 2011. Guía para la educadora, que era el que estaba vigente en esa fecha, se abordaron los elementos de una secuencia, como los tres momentos de la actividad; inicio, desarrollo y cierre, los materiales, duración</w:t>
      </w:r>
      <w:r w:rsidR="00850D10">
        <w:rPr>
          <w:rFonts w:ascii="Times New Roman" w:eastAsia="Calibri" w:hAnsi="Times New Roman" w:cs="Times New Roman"/>
          <w:sz w:val="24"/>
          <w:szCs w:val="24"/>
        </w:rPr>
        <w:t>,</w:t>
      </w:r>
      <w:r>
        <w:rPr>
          <w:rFonts w:ascii="Times New Roman" w:eastAsia="Calibri" w:hAnsi="Times New Roman" w:cs="Times New Roman"/>
          <w:sz w:val="24"/>
          <w:szCs w:val="24"/>
        </w:rPr>
        <w:t xml:space="preserve"> organización</w:t>
      </w:r>
      <w:r w:rsidR="00850D10">
        <w:rPr>
          <w:rFonts w:ascii="Times New Roman" w:eastAsia="Calibri" w:hAnsi="Times New Roman" w:cs="Times New Roman"/>
          <w:sz w:val="24"/>
          <w:szCs w:val="24"/>
        </w:rPr>
        <w:t xml:space="preserve"> y se presentó el diseño de una lista de cotejo para registrar ciertos logros al implementar la actividad, </w:t>
      </w:r>
      <w:r>
        <w:rPr>
          <w:rFonts w:ascii="Times New Roman" w:eastAsia="Calibri" w:hAnsi="Times New Roman" w:cs="Times New Roman"/>
          <w:sz w:val="24"/>
          <w:szCs w:val="24"/>
        </w:rPr>
        <w:t xml:space="preserve">sin embargo, la </w:t>
      </w:r>
      <w:r w:rsidR="00850D10">
        <w:rPr>
          <w:rFonts w:ascii="Times New Roman" w:eastAsia="Calibri" w:hAnsi="Times New Roman" w:cs="Times New Roman"/>
          <w:sz w:val="24"/>
          <w:szCs w:val="24"/>
        </w:rPr>
        <w:t>situación</w:t>
      </w:r>
      <w:r>
        <w:rPr>
          <w:rFonts w:ascii="Times New Roman" w:eastAsia="Calibri" w:hAnsi="Times New Roman" w:cs="Times New Roman"/>
          <w:sz w:val="24"/>
          <w:szCs w:val="24"/>
        </w:rPr>
        <w:t xml:space="preserve"> didáctica no implicaba un reto para los alumnos en educación preescolar, </w:t>
      </w:r>
      <w:r w:rsidR="00850D10">
        <w:rPr>
          <w:rFonts w:ascii="Times New Roman" w:eastAsia="Calibri" w:hAnsi="Times New Roman" w:cs="Times New Roman"/>
          <w:sz w:val="24"/>
          <w:szCs w:val="24"/>
        </w:rPr>
        <w:t xml:space="preserve">no se toman en cuenta ritmos, estilos ni necesidades, la evaluación propuesta no permite valorar la intervención docente ni determinar en qué medida se favoreció el desarrollo del aprendizaje esperado. </w:t>
      </w:r>
    </w:p>
    <w:p w14:paraId="368F300A" w14:textId="1A783D55" w:rsidR="00D24FBC" w:rsidRDefault="00D24FBC" w:rsidP="005C6907">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Al evaluar la elaboración de proyectos, se asignó el nivel pre formal, porque aún no se abordaba este tema, no se requirió la implementación de estos para el desarrollo de la evidencia, además, la propuesta didáctica se diseñó partiendo de un solo campo formativo, no se propició el aprendizaje integrado. </w:t>
      </w:r>
    </w:p>
    <w:p w14:paraId="11D5A50C" w14:textId="3CF9FF34" w:rsidR="00D24FBC" w:rsidRDefault="00D24FBC" w:rsidP="005C6907">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Respecto a la </w:t>
      </w:r>
      <w:r w:rsidR="00F11FD0">
        <w:rPr>
          <w:rFonts w:ascii="Times New Roman" w:eastAsia="Calibri" w:hAnsi="Times New Roman" w:cs="Times New Roman"/>
          <w:sz w:val="24"/>
          <w:szCs w:val="24"/>
        </w:rPr>
        <w:t xml:space="preserve">cuarta </w:t>
      </w:r>
      <w:r>
        <w:rPr>
          <w:rFonts w:ascii="Times New Roman" w:eastAsia="Calibri" w:hAnsi="Times New Roman" w:cs="Times New Roman"/>
          <w:sz w:val="24"/>
          <w:szCs w:val="24"/>
        </w:rPr>
        <w:t xml:space="preserve">unidad </w:t>
      </w:r>
      <w:r w:rsidR="00F11FD0">
        <w:rPr>
          <w:rFonts w:ascii="Times New Roman" w:eastAsia="Calibri" w:hAnsi="Times New Roman" w:cs="Times New Roman"/>
          <w:sz w:val="24"/>
          <w:szCs w:val="24"/>
        </w:rPr>
        <w:t>de competencia</w:t>
      </w:r>
      <w:r>
        <w:rPr>
          <w:rFonts w:ascii="Times New Roman" w:eastAsia="Calibri" w:hAnsi="Times New Roman" w:cs="Times New Roman"/>
          <w:sz w:val="24"/>
          <w:szCs w:val="24"/>
        </w:rPr>
        <w:t xml:space="preserve">, se obtuvo el nivel pre formal, porque no fue posible realizar adecuaciones curriculares ya que estas se </w:t>
      </w:r>
      <w:r w:rsidR="00F11FD0">
        <w:rPr>
          <w:rFonts w:ascii="Times New Roman" w:eastAsia="Calibri" w:hAnsi="Times New Roman" w:cs="Times New Roman"/>
          <w:sz w:val="24"/>
          <w:szCs w:val="24"/>
        </w:rPr>
        <w:t xml:space="preserve">elaboran </w:t>
      </w:r>
      <w:r>
        <w:rPr>
          <w:rFonts w:ascii="Times New Roman" w:eastAsia="Calibri" w:hAnsi="Times New Roman" w:cs="Times New Roman"/>
          <w:sz w:val="24"/>
          <w:szCs w:val="24"/>
        </w:rPr>
        <w:t>a partir de evaluaciones</w:t>
      </w:r>
      <w:r w:rsidR="00F11FD0">
        <w:rPr>
          <w:rFonts w:ascii="Times New Roman" w:eastAsia="Calibri" w:hAnsi="Times New Roman" w:cs="Times New Roman"/>
          <w:sz w:val="24"/>
          <w:szCs w:val="24"/>
        </w:rPr>
        <w:t xml:space="preserve"> con el propósito de atender las necesidades y la secuencia presentada solo es una propuesta, no está diseñada para algún grupo en particular, esto impide su favorecimiento. </w:t>
      </w:r>
    </w:p>
    <w:p w14:paraId="2BE82F27" w14:textId="77777777" w:rsidR="00FA7AAA" w:rsidRDefault="00F11FD0" w:rsidP="005C6907">
      <w:pPr>
        <w:spacing w:line="360" w:lineRule="auto"/>
        <w:ind w:firstLine="709"/>
        <w:rPr>
          <w:rFonts w:ascii="Times New Roman" w:eastAsia="Calibri" w:hAnsi="Times New Roman" w:cs="Times New Roman"/>
          <w:sz w:val="24"/>
          <w:szCs w:val="24"/>
        </w:rPr>
        <w:sectPr w:rsidR="00FA7AAA" w:rsidSect="00300E14">
          <w:pgSz w:w="12240" w:h="15840"/>
          <w:pgMar w:top="1440" w:right="1440" w:bottom="1440" w:left="1440" w:header="709" w:footer="709" w:gutter="0"/>
          <w:cols w:space="708"/>
          <w:docGrid w:linePitch="360"/>
        </w:sectPr>
      </w:pPr>
      <w:r>
        <w:rPr>
          <w:rFonts w:ascii="Times New Roman" w:eastAsia="Calibri" w:hAnsi="Times New Roman" w:cs="Times New Roman"/>
          <w:sz w:val="24"/>
          <w:szCs w:val="24"/>
        </w:rPr>
        <w:t>En el diseño de estrategias basadas en la tecnología se asignó el nivel pre formal, porque en la evidencia analizada se implementa el uso de herramientas tecnológicas, sin embargo</w:t>
      </w:r>
      <w:r w:rsidR="00FA7AAA">
        <w:rPr>
          <w:rFonts w:ascii="Times New Roman" w:eastAsia="Calibri" w:hAnsi="Times New Roman" w:cs="Times New Roman"/>
          <w:sz w:val="24"/>
          <w:szCs w:val="24"/>
        </w:rPr>
        <w:t>,</w:t>
      </w:r>
      <w:r>
        <w:rPr>
          <w:rFonts w:ascii="Times New Roman" w:eastAsia="Calibri" w:hAnsi="Times New Roman" w:cs="Times New Roman"/>
          <w:sz w:val="24"/>
          <w:szCs w:val="24"/>
        </w:rPr>
        <w:t xml:space="preserve"> no se enfatiza en ellas, mas bien, se utilizan como un material más y no mediante estrategias que permitan reflexionar </w:t>
      </w:r>
      <w:r w:rsidR="00FA7AAA">
        <w:rPr>
          <w:rFonts w:ascii="Times New Roman" w:eastAsia="Calibri" w:hAnsi="Times New Roman" w:cs="Times New Roman"/>
          <w:sz w:val="24"/>
          <w:szCs w:val="24"/>
        </w:rPr>
        <w:t xml:space="preserve">sobre su utilidad. </w:t>
      </w:r>
    </w:p>
    <w:tbl>
      <w:tblPr>
        <w:tblStyle w:val="Tablaconcuadrcula"/>
        <w:tblpPr w:leftFromText="141" w:rightFromText="141" w:horzAnchor="margin" w:tblpXSpec="center" w:tblpY="-720"/>
        <w:tblW w:w="14170" w:type="dxa"/>
        <w:tblLook w:val="04A0" w:firstRow="1" w:lastRow="0" w:firstColumn="1" w:lastColumn="0" w:noHBand="0" w:noVBand="1"/>
      </w:tblPr>
      <w:tblGrid>
        <w:gridCol w:w="2405"/>
        <w:gridCol w:w="2552"/>
        <w:gridCol w:w="2693"/>
        <w:gridCol w:w="2693"/>
        <w:gridCol w:w="3827"/>
      </w:tblGrid>
      <w:tr w:rsidR="00FA7AAA" w:rsidRPr="009C41BE" w14:paraId="296C701F" w14:textId="77777777" w:rsidTr="008979E9">
        <w:tc>
          <w:tcPr>
            <w:tcW w:w="14170" w:type="dxa"/>
            <w:gridSpan w:val="5"/>
          </w:tcPr>
          <w:p w14:paraId="0565B20E" w14:textId="77777777" w:rsidR="00FA7AAA" w:rsidRPr="009C41BE" w:rsidRDefault="00FA7AAA" w:rsidP="008979E9">
            <w:pPr>
              <w:rPr>
                <w:rFonts w:ascii="Times New Roman" w:hAnsi="Times New Roman" w:cs="Times New Roman"/>
              </w:rPr>
            </w:pPr>
            <w:r w:rsidRPr="00C72A45">
              <w:rPr>
                <w:rFonts w:ascii="Times New Roman" w:hAnsi="Times New Roman" w:cs="Times New Roman"/>
                <w:b/>
                <w:bCs/>
              </w:rPr>
              <w:lastRenderedPageBreak/>
              <w:t>Competencia profesional:</w:t>
            </w:r>
            <w:r w:rsidRPr="009C41BE">
              <w:rPr>
                <w:rFonts w:ascii="Times New Roman" w:hAnsi="Times New Roman" w:cs="Times New Roman"/>
              </w:rPr>
              <w:t xml:space="preserve"> Diseña planeaciones didácticas, aplicando sus conocimientos pedagógicos y disciplinares para responder a las necesidades del contexto en el marco del plan y programas de estudio de la educación básica.</w:t>
            </w:r>
          </w:p>
        </w:tc>
      </w:tr>
      <w:tr w:rsidR="00FA7AAA" w:rsidRPr="009C41BE" w14:paraId="59283FD5" w14:textId="77777777" w:rsidTr="008979E9">
        <w:tc>
          <w:tcPr>
            <w:tcW w:w="2405" w:type="dxa"/>
            <w:vMerge w:val="restart"/>
            <w:tcBorders>
              <w:top w:val="single" w:sz="2" w:space="0" w:color="auto"/>
              <w:tl2br w:val="single" w:sz="2" w:space="0" w:color="auto"/>
            </w:tcBorders>
          </w:tcPr>
          <w:p w14:paraId="40160F1B" w14:textId="77777777" w:rsidR="00FA7AAA" w:rsidRPr="00C72A45" w:rsidRDefault="00FA7AAA" w:rsidP="008979E9">
            <w:pPr>
              <w:rPr>
                <w:rFonts w:ascii="Times New Roman" w:hAnsi="Times New Roman" w:cs="Times New Roman"/>
                <w:b/>
                <w:bCs/>
              </w:rPr>
            </w:pPr>
            <w:r w:rsidRPr="00C72A45">
              <w:rPr>
                <w:rFonts w:ascii="Times New Roman" w:hAnsi="Times New Roman" w:cs="Times New Roman"/>
                <w:b/>
                <w:bCs/>
              </w:rPr>
              <w:t xml:space="preserve">            Nivel de  </w:t>
            </w:r>
          </w:p>
          <w:p w14:paraId="294E6157" w14:textId="77777777" w:rsidR="00FA7AAA" w:rsidRPr="00C72A45" w:rsidRDefault="00FA7AAA" w:rsidP="008979E9">
            <w:pPr>
              <w:rPr>
                <w:rFonts w:ascii="Times New Roman" w:hAnsi="Times New Roman" w:cs="Times New Roman"/>
                <w:b/>
                <w:bCs/>
              </w:rPr>
            </w:pPr>
            <w:r w:rsidRPr="00C72A45">
              <w:rPr>
                <w:rFonts w:ascii="Times New Roman" w:hAnsi="Times New Roman" w:cs="Times New Roman"/>
                <w:b/>
                <w:bCs/>
              </w:rPr>
              <w:t xml:space="preserve">                 desempeño</w:t>
            </w:r>
          </w:p>
          <w:p w14:paraId="3EF91AFA" w14:textId="77777777" w:rsidR="00FA7AAA" w:rsidRPr="00C72A45" w:rsidRDefault="00FA7AAA" w:rsidP="008979E9">
            <w:pPr>
              <w:rPr>
                <w:rFonts w:ascii="Times New Roman" w:hAnsi="Times New Roman" w:cs="Times New Roman"/>
                <w:b/>
                <w:bCs/>
              </w:rPr>
            </w:pPr>
          </w:p>
          <w:p w14:paraId="758CB086" w14:textId="77777777" w:rsidR="00FA7AAA" w:rsidRPr="00C72A45" w:rsidRDefault="00FA7AAA" w:rsidP="008979E9">
            <w:pPr>
              <w:rPr>
                <w:rFonts w:ascii="Times New Roman" w:hAnsi="Times New Roman" w:cs="Times New Roman"/>
                <w:b/>
                <w:bCs/>
              </w:rPr>
            </w:pPr>
          </w:p>
          <w:p w14:paraId="315CFE5D" w14:textId="77777777" w:rsidR="00FA7AAA" w:rsidRPr="00C72A45" w:rsidRDefault="00FA7AAA" w:rsidP="008979E9">
            <w:pPr>
              <w:rPr>
                <w:rFonts w:ascii="Times New Roman" w:hAnsi="Times New Roman" w:cs="Times New Roman"/>
                <w:b/>
                <w:bCs/>
              </w:rPr>
            </w:pPr>
            <w:r w:rsidRPr="00C72A45">
              <w:rPr>
                <w:rFonts w:ascii="Times New Roman" w:hAnsi="Times New Roman" w:cs="Times New Roman"/>
                <w:b/>
                <w:bCs/>
              </w:rPr>
              <w:t xml:space="preserve">Unidad de competencia </w:t>
            </w:r>
          </w:p>
        </w:tc>
        <w:tc>
          <w:tcPr>
            <w:tcW w:w="11765" w:type="dxa"/>
            <w:gridSpan w:val="4"/>
          </w:tcPr>
          <w:p w14:paraId="57970F06" w14:textId="77777777" w:rsidR="00FA7AAA" w:rsidRPr="009C41BE" w:rsidRDefault="00FA7AAA" w:rsidP="008979E9">
            <w:pPr>
              <w:jc w:val="center"/>
              <w:rPr>
                <w:rFonts w:ascii="Times New Roman" w:hAnsi="Times New Roman" w:cs="Times New Roman"/>
                <w:b/>
                <w:bCs/>
              </w:rPr>
            </w:pPr>
            <w:r w:rsidRPr="009C41BE">
              <w:rPr>
                <w:rFonts w:ascii="Times New Roman" w:hAnsi="Times New Roman" w:cs="Times New Roman"/>
                <w:b/>
                <w:bCs/>
              </w:rPr>
              <w:t>Plan de Estudios 2012</w:t>
            </w:r>
          </w:p>
        </w:tc>
      </w:tr>
      <w:tr w:rsidR="00FA7AAA" w:rsidRPr="009C41BE" w14:paraId="3EAF2DE3" w14:textId="77777777" w:rsidTr="008979E9">
        <w:tc>
          <w:tcPr>
            <w:tcW w:w="2405" w:type="dxa"/>
            <w:vMerge/>
          </w:tcPr>
          <w:p w14:paraId="7825A25F" w14:textId="77777777" w:rsidR="00FA7AAA" w:rsidRPr="009C41BE" w:rsidRDefault="00FA7AAA" w:rsidP="008979E9">
            <w:pPr>
              <w:rPr>
                <w:rFonts w:ascii="Times New Roman" w:hAnsi="Times New Roman" w:cs="Times New Roman"/>
              </w:rPr>
            </w:pPr>
          </w:p>
        </w:tc>
        <w:tc>
          <w:tcPr>
            <w:tcW w:w="2552" w:type="dxa"/>
          </w:tcPr>
          <w:p w14:paraId="56D3081A"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Básico</w:t>
            </w:r>
          </w:p>
        </w:tc>
        <w:tc>
          <w:tcPr>
            <w:tcW w:w="2693" w:type="dxa"/>
          </w:tcPr>
          <w:p w14:paraId="78EAB55E"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 xml:space="preserve">Regular </w:t>
            </w:r>
          </w:p>
        </w:tc>
        <w:tc>
          <w:tcPr>
            <w:tcW w:w="2693" w:type="dxa"/>
          </w:tcPr>
          <w:p w14:paraId="5F3CD4E0"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 xml:space="preserve">Suficiente </w:t>
            </w:r>
          </w:p>
        </w:tc>
        <w:tc>
          <w:tcPr>
            <w:tcW w:w="3827" w:type="dxa"/>
          </w:tcPr>
          <w:p w14:paraId="3BBF8DC9"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 xml:space="preserve">Competente </w:t>
            </w:r>
          </w:p>
        </w:tc>
      </w:tr>
      <w:tr w:rsidR="00FA7AAA" w:rsidRPr="009C41BE" w14:paraId="28147A27" w14:textId="77777777" w:rsidTr="008979E9">
        <w:tc>
          <w:tcPr>
            <w:tcW w:w="2405" w:type="dxa"/>
            <w:vMerge/>
          </w:tcPr>
          <w:p w14:paraId="61803D72" w14:textId="77777777" w:rsidR="00FA7AAA" w:rsidRPr="009C41BE" w:rsidRDefault="00FA7AAA" w:rsidP="008979E9">
            <w:pPr>
              <w:rPr>
                <w:rFonts w:ascii="Times New Roman" w:hAnsi="Times New Roman" w:cs="Times New Roman"/>
              </w:rPr>
            </w:pPr>
          </w:p>
        </w:tc>
        <w:tc>
          <w:tcPr>
            <w:tcW w:w="11765" w:type="dxa"/>
            <w:gridSpan w:val="4"/>
          </w:tcPr>
          <w:p w14:paraId="0FC23268" w14:textId="77777777" w:rsidR="00FA7AAA" w:rsidRPr="009C41BE" w:rsidRDefault="00FA7AAA" w:rsidP="008979E9">
            <w:pPr>
              <w:jc w:val="center"/>
              <w:rPr>
                <w:rFonts w:ascii="Times New Roman" w:hAnsi="Times New Roman" w:cs="Times New Roman"/>
                <w:b/>
                <w:bCs/>
              </w:rPr>
            </w:pPr>
            <w:r w:rsidRPr="009C41BE">
              <w:rPr>
                <w:rFonts w:ascii="Times New Roman" w:hAnsi="Times New Roman" w:cs="Times New Roman"/>
                <w:b/>
                <w:bCs/>
              </w:rPr>
              <w:t>Sergio Tobón</w:t>
            </w:r>
          </w:p>
        </w:tc>
      </w:tr>
      <w:tr w:rsidR="00FA7AAA" w:rsidRPr="009C41BE" w14:paraId="6A123378" w14:textId="77777777" w:rsidTr="008979E9">
        <w:trPr>
          <w:trHeight w:val="532"/>
        </w:trPr>
        <w:tc>
          <w:tcPr>
            <w:tcW w:w="2405" w:type="dxa"/>
            <w:vMerge/>
          </w:tcPr>
          <w:p w14:paraId="349EF0C0" w14:textId="77777777" w:rsidR="00FA7AAA" w:rsidRPr="009C41BE" w:rsidRDefault="00FA7AAA" w:rsidP="008979E9">
            <w:pPr>
              <w:rPr>
                <w:rFonts w:ascii="Times New Roman" w:hAnsi="Times New Roman" w:cs="Times New Roman"/>
              </w:rPr>
            </w:pPr>
          </w:p>
        </w:tc>
        <w:tc>
          <w:tcPr>
            <w:tcW w:w="2552" w:type="dxa"/>
          </w:tcPr>
          <w:p w14:paraId="5086D3A2"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Pre formal</w:t>
            </w:r>
          </w:p>
          <w:p w14:paraId="5F71DE8B"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70%</w:t>
            </w:r>
          </w:p>
        </w:tc>
        <w:tc>
          <w:tcPr>
            <w:tcW w:w="2693" w:type="dxa"/>
          </w:tcPr>
          <w:p w14:paraId="2E735B88"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Receptivo</w:t>
            </w:r>
          </w:p>
          <w:p w14:paraId="1A8B2C80"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80%</w:t>
            </w:r>
          </w:p>
        </w:tc>
        <w:tc>
          <w:tcPr>
            <w:tcW w:w="2693" w:type="dxa"/>
          </w:tcPr>
          <w:p w14:paraId="6836F7E6"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Resolutivo</w:t>
            </w:r>
          </w:p>
          <w:p w14:paraId="1FD124BF"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90%</w:t>
            </w:r>
          </w:p>
        </w:tc>
        <w:tc>
          <w:tcPr>
            <w:tcW w:w="3827" w:type="dxa"/>
          </w:tcPr>
          <w:p w14:paraId="357B8655"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Estratégico</w:t>
            </w:r>
          </w:p>
          <w:p w14:paraId="5EDD47A3" w14:textId="77777777" w:rsidR="00FA7AAA" w:rsidRPr="009C41BE" w:rsidRDefault="00FA7AAA" w:rsidP="008979E9">
            <w:pPr>
              <w:jc w:val="center"/>
              <w:rPr>
                <w:rFonts w:ascii="Times New Roman" w:hAnsi="Times New Roman" w:cs="Times New Roman"/>
              </w:rPr>
            </w:pPr>
            <w:r w:rsidRPr="009C41BE">
              <w:rPr>
                <w:rFonts w:ascii="Times New Roman" w:hAnsi="Times New Roman" w:cs="Times New Roman"/>
              </w:rPr>
              <w:t>100%</w:t>
            </w:r>
          </w:p>
        </w:tc>
      </w:tr>
      <w:tr w:rsidR="00FA7AAA" w:rsidRPr="009C41BE" w14:paraId="2DAEF081" w14:textId="77777777" w:rsidTr="008979E9">
        <w:tc>
          <w:tcPr>
            <w:tcW w:w="2405" w:type="dxa"/>
          </w:tcPr>
          <w:p w14:paraId="574D7B14"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Realiza diagnósticos de los intereses, motivaciones y necesidades formativas de los alumnos para organizar las actividades de aprendizaje. </w:t>
            </w:r>
          </w:p>
        </w:tc>
        <w:tc>
          <w:tcPr>
            <w:tcW w:w="2552" w:type="dxa"/>
          </w:tcPr>
          <w:p w14:paraId="52778B1A" w14:textId="77777777" w:rsidR="00FA7AAA" w:rsidRPr="009C41BE" w:rsidRDefault="00FA7AAA" w:rsidP="008979E9">
            <w:pPr>
              <w:rPr>
                <w:rFonts w:ascii="Times New Roman" w:hAnsi="Times New Roman" w:cs="Times New Roman"/>
              </w:rPr>
            </w:pPr>
            <w:r w:rsidRPr="00777EB4">
              <w:rPr>
                <w:rFonts w:ascii="Times New Roman" w:hAnsi="Times New Roman" w:cs="Times New Roman"/>
                <w:highlight w:val="yellow"/>
              </w:rPr>
              <w:t>Aborda diagnósticos tomando en cuenta características generales del grupo y de la institución.</w:t>
            </w:r>
            <w:r w:rsidRPr="009C41BE">
              <w:rPr>
                <w:rFonts w:ascii="Times New Roman" w:hAnsi="Times New Roman" w:cs="Times New Roman"/>
              </w:rPr>
              <w:t xml:space="preserve"> </w:t>
            </w:r>
          </w:p>
        </w:tc>
        <w:tc>
          <w:tcPr>
            <w:tcW w:w="2693" w:type="dxa"/>
          </w:tcPr>
          <w:p w14:paraId="4F20404F"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Describe diagnósticos tomando en cuenta el contexto externo, incluye las características de los alumnos como edad y estilos de aprendizaje.</w:t>
            </w:r>
          </w:p>
        </w:tc>
        <w:tc>
          <w:tcPr>
            <w:tcW w:w="2693" w:type="dxa"/>
          </w:tcPr>
          <w:p w14:paraId="234FE4B4"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Elabora diagnósticos describiendo el contexto externo e interno, toma en cuenta la edad de los alumnos, estilos y necesidades de aprendizaje.</w:t>
            </w:r>
          </w:p>
        </w:tc>
        <w:tc>
          <w:tcPr>
            <w:tcW w:w="3827" w:type="dxa"/>
          </w:tcPr>
          <w:p w14:paraId="4B05843D"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Crea diagnósticos partiendo del contexto externo e interno de la institución, toma en cuenta las características, necesidades, ritmos de aprendizaje e intereses de los alumnos para el diseño de actividades significativas. </w:t>
            </w:r>
          </w:p>
        </w:tc>
      </w:tr>
      <w:tr w:rsidR="00FA7AAA" w:rsidRPr="009C41BE" w14:paraId="38BE8505" w14:textId="77777777" w:rsidTr="008979E9">
        <w:tc>
          <w:tcPr>
            <w:tcW w:w="2405" w:type="dxa"/>
          </w:tcPr>
          <w:p w14:paraId="2B4D3E43"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Diseña situaciones didácticas significativas </w:t>
            </w:r>
            <w:proofErr w:type="gramStart"/>
            <w:r w:rsidRPr="009C41BE">
              <w:rPr>
                <w:rFonts w:ascii="Times New Roman" w:hAnsi="Times New Roman" w:cs="Times New Roman"/>
              </w:rPr>
              <w:t>de acuerdo a</w:t>
            </w:r>
            <w:proofErr w:type="gramEnd"/>
            <w:r w:rsidRPr="009C41BE">
              <w:rPr>
                <w:rFonts w:ascii="Times New Roman" w:hAnsi="Times New Roman" w:cs="Times New Roman"/>
              </w:rPr>
              <w:t xml:space="preserve"> la organización curricular y los enfoques pedagógicos del plan y los programas educativos vigentes.</w:t>
            </w:r>
          </w:p>
        </w:tc>
        <w:tc>
          <w:tcPr>
            <w:tcW w:w="2552" w:type="dxa"/>
          </w:tcPr>
          <w:p w14:paraId="4D5A490F" w14:textId="77777777" w:rsidR="00FA7AAA" w:rsidRPr="00777EB4" w:rsidRDefault="00FA7AAA" w:rsidP="008979E9">
            <w:pPr>
              <w:rPr>
                <w:rFonts w:ascii="Times New Roman" w:hAnsi="Times New Roman" w:cs="Times New Roman"/>
                <w:highlight w:val="yellow"/>
              </w:rPr>
            </w:pPr>
            <w:r w:rsidRPr="00BC2055">
              <w:rPr>
                <w:rFonts w:ascii="Times New Roman" w:hAnsi="Times New Roman" w:cs="Times New Roman"/>
                <w:highlight w:val="yellow"/>
              </w:rPr>
              <w:t>Aborda situaciones didácticas de acuerdo con los planes y programas de estudio vigentes, incluye inicio, desarrollo y cierre, materiales, organización</w:t>
            </w:r>
            <w:r>
              <w:rPr>
                <w:rFonts w:ascii="Times New Roman" w:hAnsi="Times New Roman" w:cs="Times New Roman"/>
                <w:highlight w:val="yellow"/>
              </w:rPr>
              <w:t>,</w:t>
            </w:r>
            <w:r w:rsidRPr="00BC2055">
              <w:rPr>
                <w:rFonts w:ascii="Times New Roman" w:hAnsi="Times New Roman" w:cs="Times New Roman"/>
                <w:highlight w:val="yellow"/>
              </w:rPr>
              <w:t xml:space="preserve"> </w:t>
            </w:r>
            <w:r w:rsidRPr="00850D10">
              <w:rPr>
                <w:rFonts w:ascii="Times New Roman" w:hAnsi="Times New Roman" w:cs="Times New Roman"/>
                <w:highlight w:val="yellow"/>
              </w:rPr>
              <w:t>duración y evaluación.</w:t>
            </w:r>
            <w:r w:rsidRPr="00BC2055">
              <w:rPr>
                <w:rFonts w:ascii="Times New Roman" w:hAnsi="Times New Roman" w:cs="Times New Roman"/>
              </w:rPr>
              <w:t xml:space="preserve"> </w:t>
            </w:r>
          </w:p>
        </w:tc>
        <w:tc>
          <w:tcPr>
            <w:tcW w:w="2693" w:type="dxa"/>
          </w:tcPr>
          <w:p w14:paraId="1BB1B18C"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Describe situaciones didácticas tomando en cuenta las características generales de los alumnos, con inicio, desarrollo y cierre, materiales, organización</w:t>
            </w:r>
            <w:r>
              <w:rPr>
                <w:rFonts w:ascii="Times New Roman" w:hAnsi="Times New Roman" w:cs="Times New Roman"/>
              </w:rPr>
              <w:t>,</w:t>
            </w:r>
            <w:r w:rsidRPr="009C41BE">
              <w:rPr>
                <w:rFonts w:ascii="Times New Roman" w:hAnsi="Times New Roman" w:cs="Times New Roman"/>
              </w:rPr>
              <w:t xml:space="preserve"> duración</w:t>
            </w:r>
            <w:r>
              <w:rPr>
                <w:rFonts w:ascii="Times New Roman" w:hAnsi="Times New Roman" w:cs="Times New Roman"/>
              </w:rPr>
              <w:t xml:space="preserve"> y evaluación</w:t>
            </w:r>
            <w:r w:rsidRPr="009C41BE">
              <w:rPr>
                <w:rFonts w:ascii="Times New Roman" w:hAnsi="Times New Roman" w:cs="Times New Roman"/>
              </w:rPr>
              <w:t xml:space="preserve">. De acuerdo con los planes y programas de estudio vigentes. </w:t>
            </w:r>
          </w:p>
        </w:tc>
        <w:tc>
          <w:tcPr>
            <w:tcW w:w="2693" w:type="dxa"/>
          </w:tcPr>
          <w:p w14:paraId="0AF50D52"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Elabora situaciones didácticas toma</w:t>
            </w:r>
            <w:r>
              <w:rPr>
                <w:rFonts w:ascii="Times New Roman" w:hAnsi="Times New Roman" w:cs="Times New Roman"/>
              </w:rPr>
              <w:t>ndo</w:t>
            </w:r>
            <w:r w:rsidRPr="009C41BE">
              <w:rPr>
                <w:rFonts w:ascii="Times New Roman" w:hAnsi="Times New Roman" w:cs="Times New Roman"/>
              </w:rPr>
              <w:t xml:space="preserve"> en cuenta los estilos y ritmos de aprendizaje de los alumnos,</w:t>
            </w:r>
          </w:p>
          <w:p w14:paraId="760CC4DF"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basándose en los planes y programas de estudio vigentes, integra inicio, desarrollo y cierre, recursos, organización</w:t>
            </w:r>
            <w:r>
              <w:rPr>
                <w:rFonts w:ascii="Times New Roman" w:hAnsi="Times New Roman" w:cs="Times New Roman"/>
              </w:rPr>
              <w:t>,</w:t>
            </w:r>
            <w:r w:rsidRPr="009C41BE">
              <w:rPr>
                <w:rFonts w:ascii="Times New Roman" w:hAnsi="Times New Roman" w:cs="Times New Roman"/>
              </w:rPr>
              <w:t xml:space="preserve"> duración</w:t>
            </w:r>
            <w:r>
              <w:rPr>
                <w:rFonts w:ascii="Times New Roman" w:hAnsi="Times New Roman" w:cs="Times New Roman"/>
              </w:rPr>
              <w:t xml:space="preserve"> y evaluación de los aprendizajes. </w:t>
            </w:r>
          </w:p>
        </w:tc>
        <w:tc>
          <w:tcPr>
            <w:tcW w:w="3827" w:type="dxa"/>
          </w:tcPr>
          <w:p w14:paraId="62E9A728"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Crea situaciones didácticas significativas y retadoras, toma en cuenta las necesidades, intereses, estilos y ritmos de aprendizaje de los alumnos, de acuerdo con los planes y programas de estudio vigentes. Integra los tres momentos; inicio, desarrollo y cierre, materiales, organización, duración</w:t>
            </w:r>
            <w:r>
              <w:rPr>
                <w:rFonts w:ascii="Times New Roman" w:hAnsi="Times New Roman" w:cs="Times New Roman"/>
              </w:rPr>
              <w:t xml:space="preserve">. Emplea instrumentos de evaluación para reflexionar acerca de su intervención y el logro de los aprendizajes esperados. </w:t>
            </w:r>
          </w:p>
        </w:tc>
      </w:tr>
      <w:tr w:rsidR="00FA7AAA" w:rsidRPr="009C41BE" w14:paraId="6BF1EDFC" w14:textId="77777777" w:rsidTr="008979E9">
        <w:tc>
          <w:tcPr>
            <w:tcW w:w="2405" w:type="dxa"/>
          </w:tcPr>
          <w:p w14:paraId="0001E258"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Elabora proyectos que articulan diversos campos disciplinares para desarrollar un conocimiento integrado en los alumnos</w:t>
            </w:r>
          </w:p>
          <w:p w14:paraId="6354EF0E" w14:textId="77777777" w:rsidR="00FA7AAA" w:rsidRPr="009C41BE" w:rsidRDefault="00FA7AAA" w:rsidP="008979E9">
            <w:pPr>
              <w:rPr>
                <w:rFonts w:ascii="Times New Roman" w:hAnsi="Times New Roman" w:cs="Times New Roman"/>
              </w:rPr>
            </w:pPr>
          </w:p>
        </w:tc>
        <w:tc>
          <w:tcPr>
            <w:tcW w:w="2552" w:type="dxa"/>
          </w:tcPr>
          <w:p w14:paraId="4C63E8EB" w14:textId="77777777" w:rsidR="00FA7AAA" w:rsidRPr="00777EB4" w:rsidRDefault="00FA7AAA" w:rsidP="008979E9">
            <w:pPr>
              <w:rPr>
                <w:rFonts w:ascii="Times New Roman" w:hAnsi="Times New Roman" w:cs="Times New Roman"/>
                <w:highlight w:val="yellow"/>
              </w:rPr>
            </w:pPr>
            <w:r w:rsidRPr="00777EB4">
              <w:rPr>
                <w:rFonts w:ascii="Times New Roman" w:hAnsi="Times New Roman" w:cs="Times New Roman"/>
                <w:highlight w:val="yellow"/>
              </w:rPr>
              <w:t xml:space="preserve">Aborda proyectos involucrando diversos campos disciplinares, señala un propósito, objetivos y actividades. </w:t>
            </w:r>
          </w:p>
        </w:tc>
        <w:tc>
          <w:tcPr>
            <w:tcW w:w="2693" w:type="dxa"/>
          </w:tcPr>
          <w:p w14:paraId="2FEB583D"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Describe proyectos </w:t>
            </w:r>
            <w:r>
              <w:rPr>
                <w:rFonts w:ascii="Times New Roman" w:hAnsi="Times New Roman" w:cs="Times New Roman"/>
              </w:rPr>
              <w:t xml:space="preserve">basándose en problemáticas escolares, organiza estrategias articulando los diferentes campos para desarrollar un conocimiento integrado. Presenta objetivos, un propósito y resultados. </w:t>
            </w:r>
          </w:p>
        </w:tc>
        <w:tc>
          <w:tcPr>
            <w:tcW w:w="2693" w:type="dxa"/>
          </w:tcPr>
          <w:p w14:paraId="72A4DFF8" w14:textId="77777777" w:rsidR="00FA7AAA" w:rsidRDefault="00FA7AAA" w:rsidP="008979E9">
            <w:pPr>
              <w:rPr>
                <w:rFonts w:ascii="Times New Roman" w:hAnsi="Times New Roman" w:cs="Times New Roman"/>
              </w:rPr>
            </w:pPr>
            <w:r w:rsidRPr="009C41BE">
              <w:rPr>
                <w:rFonts w:ascii="Times New Roman" w:hAnsi="Times New Roman" w:cs="Times New Roman"/>
              </w:rPr>
              <w:t xml:space="preserve">Elabora proyectos </w:t>
            </w:r>
            <w:r>
              <w:rPr>
                <w:rFonts w:ascii="Times New Roman" w:hAnsi="Times New Roman" w:cs="Times New Roman"/>
              </w:rPr>
              <w:t xml:space="preserve">involucrando a los alumnos, formula estrategias para el desarrollo de aprendizajes significativos, encaminadas hacia la disminución de la problemática identificada. </w:t>
            </w:r>
          </w:p>
          <w:p w14:paraId="3A3115B2" w14:textId="77777777" w:rsidR="00FA7AAA" w:rsidRPr="009C41BE" w:rsidRDefault="00FA7AAA" w:rsidP="008979E9">
            <w:pPr>
              <w:rPr>
                <w:rFonts w:ascii="Times New Roman" w:hAnsi="Times New Roman" w:cs="Times New Roman"/>
              </w:rPr>
            </w:pPr>
            <w:r>
              <w:rPr>
                <w:rFonts w:ascii="Times New Roman" w:hAnsi="Times New Roman" w:cs="Times New Roman"/>
              </w:rPr>
              <w:lastRenderedPageBreak/>
              <w:t xml:space="preserve">Presenta resultados obtenidos y reflexiona acerca de ellos. </w:t>
            </w:r>
          </w:p>
        </w:tc>
        <w:tc>
          <w:tcPr>
            <w:tcW w:w="3827" w:type="dxa"/>
          </w:tcPr>
          <w:p w14:paraId="081A1706"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lastRenderedPageBreak/>
              <w:t xml:space="preserve">Crea proyectos </w:t>
            </w:r>
            <w:r>
              <w:rPr>
                <w:rFonts w:ascii="Times New Roman" w:hAnsi="Times New Roman" w:cs="Times New Roman"/>
              </w:rPr>
              <w:t xml:space="preserve">integrando a la comunidad escolar, atiende una problemática que obstaculiza el pleno desarrollo educativo de los alumnos y propone estrategias que articulan diversos campos disciplinares para erradicar o disminuirla. Incluye un propósito claro, emite una reflexión en </w:t>
            </w:r>
            <w:r>
              <w:rPr>
                <w:rFonts w:ascii="Times New Roman" w:hAnsi="Times New Roman" w:cs="Times New Roman"/>
              </w:rPr>
              <w:lastRenderedPageBreak/>
              <w:t xml:space="preserve">donde evalúa los resultados y la intervención educativa. </w:t>
            </w:r>
          </w:p>
        </w:tc>
      </w:tr>
      <w:tr w:rsidR="00FA7AAA" w:rsidRPr="009C41BE" w14:paraId="4B3C3BF0" w14:textId="77777777" w:rsidTr="008979E9">
        <w:tc>
          <w:tcPr>
            <w:tcW w:w="2405" w:type="dxa"/>
          </w:tcPr>
          <w:p w14:paraId="3B43CE37"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lastRenderedPageBreak/>
              <w:t>Realiza adecuaciones curriculares pertinentes en su planeación a partir de los resultados de la evaluación.</w:t>
            </w:r>
          </w:p>
          <w:p w14:paraId="334ADC96" w14:textId="77777777" w:rsidR="00FA7AAA" w:rsidRPr="009C41BE" w:rsidRDefault="00FA7AAA" w:rsidP="008979E9">
            <w:pPr>
              <w:rPr>
                <w:rFonts w:ascii="Times New Roman" w:hAnsi="Times New Roman" w:cs="Times New Roman"/>
              </w:rPr>
            </w:pPr>
          </w:p>
        </w:tc>
        <w:tc>
          <w:tcPr>
            <w:tcW w:w="2552" w:type="dxa"/>
          </w:tcPr>
          <w:p w14:paraId="59FD40B4" w14:textId="77777777" w:rsidR="00FA7AAA" w:rsidRPr="00777EB4" w:rsidRDefault="00FA7AAA" w:rsidP="008979E9">
            <w:pPr>
              <w:rPr>
                <w:rFonts w:ascii="Times New Roman" w:hAnsi="Times New Roman" w:cs="Times New Roman"/>
                <w:highlight w:val="yellow"/>
              </w:rPr>
            </w:pPr>
            <w:r w:rsidRPr="00777EB4">
              <w:rPr>
                <w:rFonts w:ascii="Times New Roman" w:hAnsi="Times New Roman" w:cs="Times New Roman"/>
                <w:highlight w:val="yellow"/>
              </w:rPr>
              <w:t>Aborda adecuaciones curriculares en la planeación partiendo de las características del grupo.</w:t>
            </w:r>
          </w:p>
        </w:tc>
        <w:tc>
          <w:tcPr>
            <w:tcW w:w="2693" w:type="dxa"/>
          </w:tcPr>
          <w:p w14:paraId="63A82DE7"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Describe adecuaciones curriculares </w:t>
            </w:r>
            <w:r>
              <w:rPr>
                <w:rFonts w:ascii="Times New Roman" w:hAnsi="Times New Roman" w:cs="Times New Roman"/>
              </w:rPr>
              <w:t xml:space="preserve">en la planeación, de acuerdo con las características de los alumnos para favorecer el aprovechamiento de los aprendizajes. </w:t>
            </w:r>
          </w:p>
        </w:tc>
        <w:tc>
          <w:tcPr>
            <w:tcW w:w="2693" w:type="dxa"/>
          </w:tcPr>
          <w:p w14:paraId="45F5E211"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Elabora adecuaciones curriculares</w:t>
            </w:r>
            <w:r>
              <w:rPr>
                <w:rFonts w:ascii="Times New Roman" w:hAnsi="Times New Roman" w:cs="Times New Roman"/>
              </w:rPr>
              <w:t xml:space="preserve"> en la planeación, partiendo de las necesidades y características de los alumnos, realiza modificaciones en los materiales, espacios y organización. Toma en cuenta los resultados de las evaluaciones. </w:t>
            </w:r>
          </w:p>
        </w:tc>
        <w:tc>
          <w:tcPr>
            <w:tcW w:w="3827" w:type="dxa"/>
          </w:tcPr>
          <w:p w14:paraId="04EE7647"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Crea adecuaciones curriculares</w:t>
            </w:r>
            <w:r>
              <w:rPr>
                <w:rFonts w:ascii="Times New Roman" w:hAnsi="Times New Roman" w:cs="Times New Roman"/>
              </w:rPr>
              <w:t xml:space="preserve"> pertinentes en la planeación, parte de los resultados obtenidos de la evaluación,</w:t>
            </w:r>
            <w:r w:rsidRPr="009C41BE">
              <w:rPr>
                <w:rFonts w:ascii="Times New Roman" w:hAnsi="Times New Roman" w:cs="Times New Roman"/>
              </w:rPr>
              <w:t xml:space="preserve"> </w:t>
            </w:r>
            <w:r>
              <w:rPr>
                <w:rFonts w:ascii="Times New Roman" w:hAnsi="Times New Roman" w:cs="Times New Roman"/>
              </w:rPr>
              <w:t xml:space="preserve">atende las necesidades y problemas de aprendizaje de los alumnos, adecua espacios, materiales, contenidos, actividades y organización para el favorecimiento de los aprendizajes esperados. Presenta los resultados y diseña propuestas para mejorar. </w:t>
            </w:r>
          </w:p>
        </w:tc>
      </w:tr>
      <w:tr w:rsidR="00FA7AAA" w:rsidRPr="009C41BE" w14:paraId="630C19BB" w14:textId="77777777" w:rsidTr="008979E9">
        <w:tc>
          <w:tcPr>
            <w:tcW w:w="2405" w:type="dxa"/>
          </w:tcPr>
          <w:p w14:paraId="60D43E3A"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Diseña estrategias de aprendizaje basadas en las tecnologías de la información y la comunicación de acuerdo con el nivel escolar de los alumnos.</w:t>
            </w:r>
          </w:p>
        </w:tc>
        <w:tc>
          <w:tcPr>
            <w:tcW w:w="2552" w:type="dxa"/>
          </w:tcPr>
          <w:p w14:paraId="49642152" w14:textId="77777777" w:rsidR="00FA7AAA" w:rsidRPr="00777EB4" w:rsidRDefault="00FA7AAA" w:rsidP="008979E9">
            <w:pPr>
              <w:rPr>
                <w:rFonts w:ascii="Times New Roman" w:hAnsi="Times New Roman" w:cs="Times New Roman"/>
                <w:highlight w:val="yellow"/>
              </w:rPr>
            </w:pPr>
            <w:r w:rsidRPr="00777EB4">
              <w:rPr>
                <w:rFonts w:ascii="Times New Roman" w:hAnsi="Times New Roman" w:cs="Times New Roman"/>
                <w:highlight w:val="yellow"/>
              </w:rPr>
              <w:t xml:space="preserve">Aborda el uso de las TIC en actividades. </w:t>
            </w:r>
          </w:p>
        </w:tc>
        <w:tc>
          <w:tcPr>
            <w:tcW w:w="2693" w:type="dxa"/>
          </w:tcPr>
          <w:p w14:paraId="215F0FFF"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Describe estrategias </w:t>
            </w:r>
            <w:r>
              <w:rPr>
                <w:rFonts w:ascii="Times New Roman" w:hAnsi="Times New Roman" w:cs="Times New Roman"/>
              </w:rPr>
              <w:t>de aprendizaje basadas en las TIC, mediante el uso de herramientas digitales.</w:t>
            </w:r>
          </w:p>
        </w:tc>
        <w:tc>
          <w:tcPr>
            <w:tcW w:w="2693" w:type="dxa"/>
          </w:tcPr>
          <w:p w14:paraId="56F56EDF"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Elabora estrategias </w:t>
            </w:r>
            <w:r>
              <w:rPr>
                <w:rFonts w:ascii="Times New Roman" w:hAnsi="Times New Roman" w:cs="Times New Roman"/>
              </w:rPr>
              <w:t xml:space="preserve">de aprendizaje basadas en las TIC, toma en cuenta características generales del grupo y la importancia del empleo de estas. </w:t>
            </w:r>
          </w:p>
        </w:tc>
        <w:tc>
          <w:tcPr>
            <w:tcW w:w="3827" w:type="dxa"/>
          </w:tcPr>
          <w:p w14:paraId="20AB348F" w14:textId="77777777" w:rsidR="00FA7AAA" w:rsidRPr="009C41BE" w:rsidRDefault="00FA7AAA" w:rsidP="008979E9">
            <w:pPr>
              <w:rPr>
                <w:rFonts w:ascii="Times New Roman" w:hAnsi="Times New Roman" w:cs="Times New Roman"/>
              </w:rPr>
            </w:pPr>
            <w:r w:rsidRPr="009C41BE">
              <w:rPr>
                <w:rFonts w:ascii="Times New Roman" w:hAnsi="Times New Roman" w:cs="Times New Roman"/>
              </w:rPr>
              <w:t xml:space="preserve">Crear estrategias </w:t>
            </w:r>
            <w:r>
              <w:rPr>
                <w:rFonts w:ascii="Times New Roman" w:hAnsi="Times New Roman" w:cs="Times New Roman"/>
              </w:rPr>
              <w:t xml:space="preserve">de aprendizaje innovadoras y retadoras para los alumnos, basadas en las TIC, toma en cuenta las características y necesidades del grupo, emplea el uso de herramientas digitales con instrucciones claras y explica la importancia y ventajas de estas. </w:t>
            </w:r>
          </w:p>
        </w:tc>
      </w:tr>
    </w:tbl>
    <w:p w14:paraId="5DC04B1A" w14:textId="1E472F24" w:rsidR="00F11FD0" w:rsidRDefault="00F11FD0" w:rsidP="00F054A1">
      <w:pPr>
        <w:spacing w:line="360" w:lineRule="auto"/>
        <w:rPr>
          <w:rFonts w:ascii="Times New Roman" w:eastAsia="Calibri" w:hAnsi="Times New Roman" w:cs="Times New Roman"/>
          <w:sz w:val="24"/>
          <w:szCs w:val="24"/>
        </w:rPr>
      </w:pPr>
    </w:p>
    <w:p w14:paraId="3184CCA9" w14:textId="77777777" w:rsidR="00726B05" w:rsidRDefault="00726B05" w:rsidP="00F054A1">
      <w:pPr>
        <w:spacing w:line="360" w:lineRule="auto"/>
        <w:rPr>
          <w:rFonts w:ascii="Times New Roman" w:eastAsia="Calibri" w:hAnsi="Times New Roman" w:cs="Times New Roman"/>
          <w:sz w:val="24"/>
          <w:szCs w:val="24"/>
        </w:rPr>
        <w:sectPr w:rsidR="00726B05" w:rsidSect="00FA7AAA">
          <w:pgSz w:w="15840" w:h="12240" w:orient="landscape"/>
          <w:pgMar w:top="1440" w:right="1440" w:bottom="1440" w:left="1440" w:header="709" w:footer="709" w:gutter="0"/>
          <w:cols w:space="708"/>
          <w:docGrid w:linePitch="360"/>
        </w:sectPr>
      </w:pPr>
      <w:r>
        <w:rPr>
          <w:rFonts w:ascii="Times New Roman" w:eastAsia="Calibri" w:hAnsi="Times New Roman" w:cs="Times New Roman"/>
          <w:sz w:val="24"/>
          <w:szCs w:val="24"/>
        </w:rPr>
        <w:br w:type="page"/>
      </w:r>
    </w:p>
    <w:p w14:paraId="04F08703" w14:textId="7AC7E45E" w:rsidR="00726B05" w:rsidRPr="00380C0E" w:rsidRDefault="00726B05" w:rsidP="005C6907">
      <w:pPr>
        <w:spacing w:line="360" w:lineRule="auto"/>
        <w:ind w:firstLine="709"/>
        <w:rPr>
          <w:rFonts w:ascii="Times New Roman" w:eastAsia="Calibri" w:hAnsi="Times New Roman" w:cs="Times New Roman"/>
          <w:b/>
          <w:bCs/>
          <w:sz w:val="24"/>
          <w:szCs w:val="24"/>
        </w:rPr>
      </w:pPr>
      <w:r w:rsidRPr="00380C0E">
        <w:rPr>
          <w:rFonts w:ascii="Times New Roman" w:eastAsia="Calibri" w:hAnsi="Times New Roman" w:cs="Times New Roman"/>
          <w:b/>
          <w:bCs/>
          <w:sz w:val="24"/>
          <w:szCs w:val="24"/>
        </w:rPr>
        <w:lastRenderedPageBreak/>
        <w:t xml:space="preserve">Evidencia III: </w:t>
      </w:r>
      <w:r w:rsidR="00380C0E" w:rsidRPr="00380C0E">
        <w:rPr>
          <w:rFonts w:ascii="Times New Roman" w:eastAsia="Calibri" w:hAnsi="Times New Roman" w:cs="Times New Roman"/>
          <w:b/>
          <w:bCs/>
          <w:sz w:val="24"/>
          <w:szCs w:val="24"/>
        </w:rPr>
        <w:t>Proyecto socioeducativo</w:t>
      </w:r>
    </w:p>
    <w:p w14:paraId="56F4FFBC" w14:textId="17D7FF07" w:rsidR="00087797" w:rsidRDefault="00380C0E" w:rsidP="005C6907">
      <w:pPr>
        <w:shd w:val="clear" w:color="auto" w:fill="FFFFFF"/>
        <w:spacing w:before="100" w:beforeAutospacing="1" w:line="360" w:lineRule="auto"/>
        <w:ind w:firstLine="709"/>
        <w:rPr>
          <w:rFonts w:ascii="Times New Roman" w:eastAsia="Times New Roman" w:hAnsi="Times New Roman" w:cs="Times New Roman"/>
          <w:sz w:val="24"/>
          <w:szCs w:val="24"/>
          <w:lang w:eastAsia="es-MX"/>
        </w:rPr>
      </w:pPr>
      <w:r w:rsidRPr="00087797">
        <w:rPr>
          <w:rFonts w:ascii="Times New Roman" w:eastAsia="Calibri" w:hAnsi="Times New Roman" w:cs="Times New Roman"/>
          <w:sz w:val="24"/>
          <w:szCs w:val="24"/>
        </w:rPr>
        <w:t>La tercera evidencia seleccionada lleva el nombre de Proyecto socioeducativo</w:t>
      </w:r>
      <w:r w:rsidR="00087797" w:rsidRPr="00087797">
        <w:rPr>
          <w:rFonts w:ascii="Times New Roman" w:eastAsia="Calibri" w:hAnsi="Times New Roman" w:cs="Times New Roman"/>
          <w:sz w:val="24"/>
          <w:szCs w:val="24"/>
        </w:rPr>
        <w:t xml:space="preserve">, esta determinará el nivel de desempeño alcanzado respecto a la competencia profesional </w:t>
      </w:r>
      <w:r w:rsidR="00087797" w:rsidRPr="00087797">
        <w:rPr>
          <w:rFonts w:ascii="Times New Roman" w:eastAsia="Times New Roman" w:hAnsi="Times New Roman" w:cs="Times New Roman"/>
          <w:i/>
          <w:iCs/>
          <w:sz w:val="24"/>
          <w:szCs w:val="24"/>
          <w:lang w:eastAsia="es-MX"/>
        </w:rPr>
        <w:t>Elabora proyectos que articulan diversos campos disciplinares para desarrollar un conocimiento integrado en los alumnos</w:t>
      </w:r>
      <w:r w:rsidR="00087797">
        <w:rPr>
          <w:rFonts w:ascii="Times New Roman" w:eastAsia="Times New Roman" w:hAnsi="Times New Roman" w:cs="Times New Roman"/>
          <w:sz w:val="24"/>
          <w:szCs w:val="24"/>
          <w:lang w:eastAsia="es-MX"/>
        </w:rPr>
        <w:t xml:space="preserve">. Este documento fue realizado en el curso de Proyectos de intervención socioeducativa, durante el sexto semestre. </w:t>
      </w:r>
    </w:p>
    <w:p w14:paraId="545F6BB6" w14:textId="33C7F831" w:rsidR="00087797" w:rsidRDefault="00087797" w:rsidP="005C6907">
      <w:pPr>
        <w:shd w:val="clear" w:color="auto" w:fill="FFFFFF"/>
        <w:spacing w:before="100" w:beforeAutospacing="1" w:line="360" w:lineRule="auto"/>
        <w:ind w:firstLine="709"/>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El curso al cual pertenece </w:t>
      </w:r>
      <w:r w:rsidR="00F1526B">
        <w:rPr>
          <w:rFonts w:ascii="Times New Roman" w:eastAsia="Times New Roman" w:hAnsi="Times New Roman" w:cs="Times New Roman"/>
          <w:sz w:val="24"/>
          <w:szCs w:val="24"/>
          <w:lang w:eastAsia="es-MX"/>
        </w:rPr>
        <w:t xml:space="preserve">esta </w:t>
      </w:r>
      <w:r>
        <w:rPr>
          <w:rFonts w:ascii="Times New Roman" w:eastAsia="Times New Roman" w:hAnsi="Times New Roman" w:cs="Times New Roman"/>
          <w:sz w:val="24"/>
          <w:szCs w:val="24"/>
          <w:lang w:eastAsia="es-MX"/>
        </w:rPr>
        <w:t>evidenci</w:t>
      </w:r>
      <w:r w:rsidR="00F1526B">
        <w:rPr>
          <w:rFonts w:ascii="Times New Roman" w:eastAsia="Times New Roman" w:hAnsi="Times New Roman" w:cs="Times New Roman"/>
          <w:sz w:val="24"/>
          <w:szCs w:val="24"/>
          <w:lang w:eastAsia="es-MX"/>
        </w:rPr>
        <w:t>a</w:t>
      </w:r>
      <w:r>
        <w:rPr>
          <w:rFonts w:ascii="Times New Roman" w:eastAsia="Times New Roman" w:hAnsi="Times New Roman" w:cs="Times New Roman"/>
          <w:sz w:val="24"/>
          <w:szCs w:val="24"/>
          <w:lang w:eastAsia="es-MX"/>
        </w:rPr>
        <w:t xml:space="preserve"> está conformado por dos unidades de aprendizaje, la pr</w:t>
      </w:r>
      <w:r w:rsidR="00976CC2">
        <w:rPr>
          <w:rFonts w:ascii="Times New Roman" w:eastAsia="Times New Roman" w:hAnsi="Times New Roman" w:cs="Times New Roman"/>
          <w:sz w:val="24"/>
          <w:szCs w:val="24"/>
          <w:lang w:eastAsia="es-MX"/>
        </w:rPr>
        <w:t>imera se llama</w:t>
      </w:r>
      <w:r>
        <w:rPr>
          <w:rFonts w:ascii="Times New Roman" w:eastAsia="Times New Roman" w:hAnsi="Times New Roman" w:cs="Times New Roman"/>
          <w:sz w:val="24"/>
          <w:szCs w:val="24"/>
          <w:lang w:eastAsia="es-MX"/>
        </w:rPr>
        <w:t xml:space="preserve"> </w:t>
      </w:r>
      <w:r w:rsidR="00976CC2" w:rsidRPr="00976CC2">
        <w:rPr>
          <w:rFonts w:ascii="Times New Roman" w:eastAsia="Times New Roman" w:hAnsi="Times New Roman" w:cs="Times New Roman"/>
          <w:sz w:val="24"/>
          <w:szCs w:val="24"/>
          <w:lang w:eastAsia="es-MX"/>
        </w:rPr>
        <w:t>El proyecto de intervención socioeducativa: su diseño y fundamentación</w:t>
      </w:r>
      <w:r w:rsidR="00976CC2">
        <w:rPr>
          <w:rFonts w:ascii="Times New Roman" w:eastAsia="Times New Roman" w:hAnsi="Times New Roman" w:cs="Times New Roman"/>
          <w:sz w:val="24"/>
          <w:szCs w:val="24"/>
          <w:lang w:eastAsia="es-MX"/>
        </w:rPr>
        <w:t>, durante esta unidad se adquirieron conocimientos indispensables para el diseño del proyecto, se realizaron investigaciones pertinentes que brindaran un sustento teórico del proceso que se llevaría a cabo</w:t>
      </w:r>
      <w:r w:rsidR="005032C9">
        <w:rPr>
          <w:rFonts w:ascii="Times New Roman" w:eastAsia="Times New Roman" w:hAnsi="Times New Roman" w:cs="Times New Roman"/>
          <w:sz w:val="24"/>
          <w:szCs w:val="24"/>
          <w:lang w:eastAsia="es-MX"/>
        </w:rPr>
        <w:t xml:space="preserve">, en este periodo, determinamos la problemática que obstaculizaba el pleno desenvolvimiento académico de los alumnos en la institución de práctica, </w:t>
      </w:r>
      <w:r w:rsidR="00B07DCC">
        <w:rPr>
          <w:rFonts w:ascii="Times New Roman" w:eastAsia="Times New Roman" w:hAnsi="Times New Roman" w:cs="Times New Roman"/>
          <w:sz w:val="24"/>
          <w:szCs w:val="24"/>
          <w:lang w:eastAsia="es-MX"/>
        </w:rPr>
        <w:t xml:space="preserve">se localizó partiendo </w:t>
      </w:r>
      <w:r w:rsidR="005032C9">
        <w:rPr>
          <w:rFonts w:ascii="Times New Roman" w:eastAsia="Times New Roman" w:hAnsi="Times New Roman" w:cs="Times New Roman"/>
          <w:sz w:val="24"/>
          <w:szCs w:val="24"/>
          <w:lang w:eastAsia="es-MX"/>
        </w:rPr>
        <w:t xml:space="preserve">del diagnóstico previamente realizado y también se analizaron videos y lecturas que permitieron reflexionar acerca de la intervención socioeducativa para el fortalecimiento </w:t>
      </w:r>
      <w:r w:rsidR="00B07DCC">
        <w:rPr>
          <w:rFonts w:ascii="Times New Roman" w:eastAsia="Times New Roman" w:hAnsi="Times New Roman" w:cs="Times New Roman"/>
          <w:sz w:val="24"/>
          <w:szCs w:val="24"/>
          <w:lang w:eastAsia="es-MX"/>
        </w:rPr>
        <w:t xml:space="preserve">de la escuela y comunidad. </w:t>
      </w:r>
    </w:p>
    <w:p w14:paraId="272EF6BD" w14:textId="0615DA28" w:rsidR="00B07DCC" w:rsidRDefault="00B07DCC" w:rsidP="005C6907">
      <w:pPr>
        <w:shd w:val="clear" w:color="auto" w:fill="FFFFFF"/>
        <w:spacing w:before="100" w:beforeAutospacing="1" w:line="360" w:lineRule="auto"/>
        <w:ind w:firstLine="709"/>
        <w:rPr>
          <w:rFonts w:ascii="Times New Roman" w:hAnsi="Times New Roman" w:cs="Times New Roman"/>
          <w:color w:val="000000"/>
          <w:sz w:val="24"/>
          <w:szCs w:val="24"/>
          <w:lang w:eastAsia="es-MX"/>
        </w:rPr>
      </w:pPr>
      <w:r w:rsidRPr="00F1526B">
        <w:rPr>
          <w:rFonts w:ascii="Times New Roman" w:eastAsia="Times New Roman" w:hAnsi="Times New Roman" w:cs="Times New Roman"/>
          <w:sz w:val="24"/>
          <w:szCs w:val="24"/>
          <w:lang w:eastAsia="es-MX"/>
        </w:rPr>
        <w:t xml:space="preserve">La segunda unidad, llamada: Seguimiento y evaluación del proyecto de intervención socioeducativa, propició espacios de análisis </w:t>
      </w:r>
      <w:r w:rsidR="00F1526B" w:rsidRPr="00F1526B">
        <w:rPr>
          <w:rFonts w:ascii="Times New Roman" w:eastAsia="Times New Roman" w:hAnsi="Times New Roman" w:cs="Times New Roman"/>
          <w:sz w:val="24"/>
          <w:szCs w:val="24"/>
          <w:lang w:eastAsia="es-MX"/>
        </w:rPr>
        <w:t>respecto a</w:t>
      </w:r>
      <w:r w:rsidRPr="00F1526B">
        <w:rPr>
          <w:rFonts w:ascii="Times New Roman" w:eastAsia="Times New Roman" w:hAnsi="Times New Roman" w:cs="Times New Roman"/>
          <w:sz w:val="24"/>
          <w:szCs w:val="24"/>
          <w:lang w:eastAsia="es-MX"/>
        </w:rPr>
        <w:t xml:space="preserve"> </w:t>
      </w:r>
      <w:r w:rsidR="00F1526B" w:rsidRPr="00F1526B">
        <w:rPr>
          <w:rFonts w:ascii="Times New Roman" w:eastAsia="Times New Roman" w:hAnsi="Times New Roman" w:cs="Times New Roman"/>
          <w:sz w:val="24"/>
          <w:szCs w:val="24"/>
          <w:lang w:eastAsia="es-MX"/>
        </w:rPr>
        <w:t>la intervención docente en la implementación del proyecto</w:t>
      </w:r>
      <w:r w:rsidR="00F1526B">
        <w:rPr>
          <w:rFonts w:ascii="Times New Roman" w:eastAsia="Times New Roman" w:hAnsi="Times New Roman" w:cs="Times New Roman"/>
          <w:sz w:val="24"/>
          <w:szCs w:val="24"/>
          <w:lang w:eastAsia="es-MX"/>
        </w:rPr>
        <w:t xml:space="preserve">, </w:t>
      </w:r>
      <w:r w:rsidR="00F1526B" w:rsidRPr="00F1526B">
        <w:rPr>
          <w:rFonts w:ascii="Times New Roman" w:hAnsi="Times New Roman" w:cs="Times New Roman"/>
          <w:color w:val="000000"/>
          <w:sz w:val="24"/>
          <w:szCs w:val="24"/>
          <w:lang w:eastAsia="es-MX"/>
        </w:rPr>
        <w:t>a través de las lecturas analizadas en esta unidad</w:t>
      </w:r>
      <w:r w:rsidR="00F1526B">
        <w:rPr>
          <w:rFonts w:ascii="Times New Roman" w:hAnsi="Times New Roman" w:cs="Times New Roman"/>
          <w:color w:val="000000"/>
          <w:sz w:val="24"/>
          <w:szCs w:val="24"/>
          <w:lang w:eastAsia="es-MX"/>
        </w:rPr>
        <w:t xml:space="preserve">, </w:t>
      </w:r>
      <w:r w:rsidR="00F1526B" w:rsidRPr="00F1526B">
        <w:rPr>
          <w:rFonts w:ascii="Times New Roman" w:hAnsi="Times New Roman" w:cs="Times New Roman"/>
          <w:color w:val="000000"/>
          <w:sz w:val="24"/>
          <w:szCs w:val="24"/>
          <w:lang w:eastAsia="es-MX"/>
        </w:rPr>
        <w:t>se tomaron opiniones de diferentes autores</w:t>
      </w:r>
      <w:r w:rsidR="00F1526B">
        <w:rPr>
          <w:rFonts w:ascii="Times New Roman" w:hAnsi="Times New Roman" w:cs="Times New Roman"/>
          <w:color w:val="000000"/>
          <w:sz w:val="24"/>
          <w:szCs w:val="24"/>
          <w:lang w:eastAsia="es-MX"/>
        </w:rPr>
        <w:t xml:space="preserve"> </w:t>
      </w:r>
      <w:r w:rsidR="00F1526B" w:rsidRPr="00F1526B">
        <w:rPr>
          <w:rFonts w:ascii="Times New Roman" w:hAnsi="Times New Roman" w:cs="Times New Roman"/>
          <w:color w:val="000000"/>
          <w:sz w:val="24"/>
          <w:szCs w:val="24"/>
          <w:lang w:eastAsia="es-MX"/>
        </w:rPr>
        <w:t xml:space="preserve">para dar seguimiento y obtener una valoración de los resultados obtenidos. </w:t>
      </w:r>
    </w:p>
    <w:p w14:paraId="491FCB39" w14:textId="5AF2E916" w:rsidR="008B5BD4" w:rsidRDefault="00F97705" w:rsidP="005C6907">
      <w:pPr>
        <w:shd w:val="clear" w:color="auto" w:fill="FFFFFF"/>
        <w:spacing w:before="100" w:beforeAutospacing="1"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Esta evidencia fue </w:t>
      </w:r>
      <w:r w:rsidR="00F1526B">
        <w:rPr>
          <w:rFonts w:ascii="Times New Roman" w:hAnsi="Times New Roman" w:cs="Times New Roman"/>
          <w:sz w:val="24"/>
          <w:szCs w:val="24"/>
        </w:rPr>
        <w:t xml:space="preserve">presentada </w:t>
      </w:r>
      <w:r>
        <w:rPr>
          <w:rFonts w:ascii="Times New Roman" w:hAnsi="Times New Roman" w:cs="Times New Roman"/>
          <w:sz w:val="24"/>
          <w:szCs w:val="24"/>
        </w:rPr>
        <w:t>como evaluación global del curso, porque</w:t>
      </w:r>
      <w:r w:rsidR="00A5367A">
        <w:rPr>
          <w:rFonts w:ascii="Times New Roman" w:hAnsi="Times New Roman" w:cs="Times New Roman"/>
          <w:sz w:val="24"/>
          <w:szCs w:val="24"/>
        </w:rPr>
        <w:t xml:space="preserve"> se</w:t>
      </w:r>
      <w:r w:rsidR="00F1526B">
        <w:rPr>
          <w:rFonts w:ascii="Times New Roman" w:hAnsi="Times New Roman" w:cs="Times New Roman"/>
          <w:sz w:val="24"/>
          <w:szCs w:val="24"/>
        </w:rPr>
        <w:t xml:space="preserve"> </w:t>
      </w:r>
      <w:r>
        <w:rPr>
          <w:rFonts w:ascii="Times New Roman" w:hAnsi="Times New Roman" w:cs="Times New Roman"/>
          <w:sz w:val="24"/>
          <w:szCs w:val="24"/>
        </w:rPr>
        <w:t>elabor</w:t>
      </w:r>
      <w:r w:rsidR="00A5367A">
        <w:rPr>
          <w:rFonts w:ascii="Times New Roman" w:hAnsi="Times New Roman" w:cs="Times New Roman"/>
          <w:sz w:val="24"/>
          <w:szCs w:val="24"/>
        </w:rPr>
        <w:t>ó</w:t>
      </w:r>
      <w:r w:rsidR="00F1526B">
        <w:rPr>
          <w:rFonts w:ascii="Times New Roman" w:hAnsi="Times New Roman" w:cs="Times New Roman"/>
          <w:sz w:val="24"/>
          <w:szCs w:val="24"/>
        </w:rPr>
        <w:t xml:space="preserve"> a lo largo de las dos unidades anteriores</w:t>
      </w:r>
      <w:r>
        <w:rPr>
          <w:rFonts w:ascii="Times New Roman" w:hAnsi="Times New Roman" w:cs="Times New Roman"/>
          <w:sz w:val="24"/>
          <w:szCs w:val="24"/>
        </w:rPr>
        <w:t>, en la primera se eligió la problemática, el nombre del proyecto, la justificación y el marco teórico, se pusieron en marcha las acciones diseñadas y se recolectó información importante</w:t>
      </w:r>
      <w:r w:rsidR="00A5367A">
        <w:rPr>
          <w:rFonts w:ascii="Times New Roman" w:hAnsi="Times New Roman" w:cs="Times New Roman"/>
          <w:sz w:val="24"/>
          <w:szCs w:val="24"/>
        </w:rPr>
        <w:t xml:space="preserve">, como la comprensión e identificación de conceptos, uno de los más significativos fue la definición de </w:t>
      </w:r>
      <w:proofErr w:type="spellStart"/>
      <w:r w:rsidR="00A5367A">
        <w:rPr>
          <w:rFonts w:ascii="Times New Roman" w:hAnsi="Times New Roman" w:cs="Times New Roman"/>
          <w:sz w:val="24"/>
          <w:szCs w:val="24"/>
        </w:rPr>
        <w:t>Parce</w:t>
      </w:r>
      <w:r w:rsidR="008B5BD4">
        <w:rPr>
          <w:rFonts w:ascii="Times New Roman" w:hAnsi="Times New Roman" w:cs="Times New Roman"/>
          <w:sz w:val="24"/>
          <w:szCs w:val="24"/>
        </w:rPr>
        <w:t>risa</w:t>
      </w:r>
      <w:proofErr w:type="spellEnd"/>
      <w:r w:rsidR="008B5BD4">
        <w:rPr>
          <w:rFonts w:ascii="Times New Roman" w:hAnsi="Times New Roman" w:cs="Times New Roman"/>
          <w:sz w:val="24"/>
          <w:szCs w:val="24"/>
        </w:rPr>
        <w:t xml:space="preserve"> (2012) quien hace referencia a un proyecto socioeducativo como una </w:t>
      </w:r>
      <w:r w:rsidR="00A5367A" w:rsidRPr="00A5367A">
        <w:rPr>
          <w:rFonts w:ascii="Times New Roman" w:hAnsi="Times New Roman" w:cs="Times New Roman"/>
          <w:sz w:val="24"/>
          <w:szCs w:val="24"/>
        </w:rPr>
        <w:t>herramientas</w:t>
      </w:r>
      <w:r w:rsidR="008B5BD4">
        <w:rPr>
          <w:rFonts w:ascii="Times New Roman" w:hAnsi="Times New Roman" w:cs="Times New Roman"/>
          <w:sz w:val="24"/>
          <w:szCs w:val="24"/>
        </w:rPr>
        <w:t xml:space="preserve"> que permite el surgimiento de respuestas para </w:t>
      </w:r>
      <w:r w:rsidR="00A5367A" w:rsidRPr="00A5367A">
        <w:rPr>
          <w:rFonts w:ascii="Times New Roman" w:hAnsi="Times New Roman" w:cs="Times New Roman"/>
          <w:sz w:val="24"/>
          <w:szCs w:val="24"/>
        </w:rPr>
        <w:t>mejor</w:t>
      </w:r>
      <w:r w:rsidR="008B5BD4">
        <w:rPr>
          <w:rFonts w:ascii="Times New Roman" w:hAnsi="Times New Roman" w:cs="Times New Roman"/>
          <w:sz w:val="24"/>
          <w:szCs w:val="24"/>
        </w:rPr>
        <w:t xml:space="preserve"> </w:t>
      </w:r>
      <w:r w:rsidR="00A5367A" w:rsidRPr="00A5367A">
        <w:rPr>
          <w:rFonts w:ascii="Times New Roman" w:hAnsi="Times New Roman" w:cs="Times New Roman"/>
          <w:sz w:val="24"/>
          <w:szCs w:val="24"/>
        </w:rPr>
        <w:t xml:space="preserve">situaciones que se presentan como problemáticas situadas en el contexto en donde se </w:t>
      </w:r>
      <w:r w:rsidR="00A5367A" w:rsidRPr="00A5367A">
        <w:rPr>
          <w:rFonts w:ascii="Times New Roman" w:hAnsi="Times New Roman" w:cs="Times New Roman"/>
          <w:sz w:val="24"/>
          <w:szCs w:val="24"/>
        </w:rPr>
        <w:lastRenderedPageBreak/>
        <w:t xml:space="preserve">desenvuelven los agentes educativos, </w:t>
      </w:r>
      <w:r w:rsidR="008B5BD4">
        <w:rPr>
          <w:rFonts w:ascii="Times New Roman" w:hAnsi="Times New Roman" w:cs="Times New Roman"/>
          <w:sz w:val="24"/>
          <w:szCs w:val="24"/>
        </w:rPr>
        <w:t xml:space="preserve">con el objetivo de </w:t>
      </w:r>
      <w:r w:rsidR="00A5367A" w:rsidRPr="00A5367A">
        <w:rPr>
          <w:rFonts w:ascii="Times New Roman" w:hAnsi="Times New Roman" w:cs="Times New Roman"/>
          <w:sz w:val="24"/>
          <w:szCs w:val="24"/>
        </w:rPr>
        <w:t xml:space="preserve">eliminar o disminuir </w:t>
      </w:r>
      <w:r w:rsidR="008B5BD4">
        <w:rPr>
          <w:rFonts w:ascii="Times New Roman" w:hAnsi="Times New Roman" w:cs="Times New Roman"/>
          <w:sz w:val="24"/>
          <w:szCs w:val="24"/>
        </w:rPr>
        <w:t>sus</w:t>
      </w:r>
      <w:r w:rsidR="00A5367A" w:rsidRPr="00A5367A">
        <w:rPr>
          <w:rFonts w:ascii="Times New Roman" w:hAnsi="Times New Roman" w:cs="Times New Roman"/>
          <w:sz w:val="24"/>
          <w:szCs w:val="24"/>
        </w:rPr>
        <w:t xml:space="preserve"> efectos </w:t>
      </w:r>
      <w:r w:rsidR="008B5BD4">
        <w:rPr>
          <w:rFonts w:ascii="Times New Roman" w:hAnsi="Times New Roman" w:cs="Times New Roman"/>
          <w:sz w:val="24"/>
          <w:szCs w:val="24"/>
        </w:rPr>
        <w:t xml:space="preserve">negativos.  </w:t>
      </w:r>
    </w:p>
    <w:p w14:paraId="383E380E" w14:textId="7E0DA7C3" w:rsidR="008B5BD4" w:rsidRPr="00CB708F" w:rsidRDefault="008B5BD4" w:rsidP="005C6907">
      <w:pPr>
        <w:spacing w:line="360" w:lineRule="auto"/>
        <w:ind w:firstLine="709"/>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E</w:t>
      </w:r>
      <w:r w:rsidR="00F97705">
        <w:rPr>
          <w:rFonts w:ascii="Times New Roman" w:hAnsi="Times New Roman" w:cs="Times New Roman"/>
          <w:sz w:val="24"/>
          <w:szCs w:val="24"/>
        </w:rPr>
        <w:t>n la segunda unidad, se evaluaron dichas propuestas, se reflexionó sobre su eficacia y el alcance que tuvieron respecto a la disminución o eliminación de la problemática, de igual forma, se realizó un intercambio de experiencias al implementar esta modalidad de trabajo</w:t>
      </w:r>
      <w:r w:rsidR="00CB6F95">
        <w:rPr>
          <w:rFonts w:ascii="Times New Roman" w:hAnsi="Times New Roman" w:cs="Times New Roman"/>
          <w:sz w:val="24"/>
          <w:szCs w:val="24"/>
        </w:rPr>
        <w:t xml:space="preserve"> </w:t>
      </w:r>
      <w:r w:rsidR="00F97705">
        <w:rPr>
          <w:rFonts w:ascii="Times New Roman" w:hAnsi="Times New Roman" w:cs="Times New Roman"/>
          <w:sz w:val="24"/>
          <w:szCs w:val="24"/>
        </w:rPr>
        <w:t>y el impacto que tuvo la intervención del docente</w:t>
      </w:r>
      <w:r w:rsidR="00CB6F95">
        <w:rPr>
          <w:rFonts w:ascii="Times New Roman" w:hAnsi="Times New Roman" w:cs="Times New Roman"/>
          <w:sz w:val="24"/>
          <w:szCs w:val="24"/>
        </w:rPr>
        <w:t xml:space="preserve"> en la mejora educativa.</w:t>
      </w:r>
      <w:r>
        <w:rPr>
          <w:rFonts w:ascii="Times New Roman" w:hAnsi="Times New Roman" w:cs="Times New Roman"/>
          <w:sz w:val="24"/>
          <w:szCs w:val="24"/>
        </w:rPr>
        <w:t xml:space="preserve"> Para </w:t>
      </w:r>
      <w:r w:rsidR="00CB708F">
        <w:rPr>
          <w:rFonts w:ascii="Times New Roman" w:hAnsi="Times New Roman" w:cs="Times New Roman"/>
          <w:sz w:val="24"/>
          <w:szCs w:val="24"/>
        </w:rPr>
        <w:t xml:space="preserve">llevar a cabo la valoración del trabajo realizado, fue necesario comprender y reconocer la importancia de este proceso en la metodología implementada, </w:t>
      </w:r>
      <w:r w:rsidR="00CB708F">
        <w:rPr>
          <w:rFonts w:ascii="Times New Roman" w:eastAsia="Times New Roman" w:hAnsi="Times New Roman" w:cs="Times New Roman"/>
          <w:color w:val="000000"/>
          <w:sz w:val="24"/>
          <w:szCs w:val="24"/>
          <w:lang w:eastAsia="es-MX"/>
        </w:rPr>
        <w:t xml:space="preserve">de acuerdo con Hermosillo (2009) la evaluación dentro del proyecto </w:t>
      </w:r>
      <w:proofErr w:type="gramStart"/>
      <w:r w:rsidR="00CB708F">
        <w:rPr>
          <w:rFonts w:ascii="Times New Roman" w:eastAsia="Times New Roman" w:hAnsi="Times New Roman" w:cs="Times New Roman"/>
          <w:color w:val="000000"/>
          <w:sz w:val="24"/>
          <w:szCs w:val="24"/>
          <w:lang w:eastAsia="es-MX"/>
        </w:rPr>
        <w:t>socioeducativo,</w:t>
      </w:r>
      <w:proofErr w:type="gramEnd"/>
      <w:r w:rsidR="00CB708F">
        <w:rPr>
          <w:rFonts w:ascii="Times New Roman" w:eastAsia="Times New Roman" w:hAnsi="Times New Roman" w:cs="Times New Roman"/>
          <w:color w:val="000000"/>
          <w:sz w:val="24"/>
          <w:szCs w:val="24"/>
          <w:lang w:eastAsia="es-MX"/>
        </w:rPr>
        <w:t xml:space="preserve"> es una pieza clave, pues mediante este proceso se mide el impacto que están teniendo las estrategias planteadas para la disminución de la problemática socioeducativa, nos permite retomar y cambiar acciones para lograr nuestro objetivo. </w:t>
      </w:r>
    </w:p>
    <w:p w14:paraId="64E611DC" w14:textId="51B7FD91" w:rsidR="00FC3A25" w:rsidRDefault="00CB6F95" w:rsidP="005C6907">
      <w:pPr>
        <w:shd w:val="clear" w:color="auto" w:fill="FFFFFF"/>
        <w:spacing w:before="100" w:beforeAutospacing="1" w:line="360" w:lineRule="auto"/>
        <w:ind w:firstLine="709"/>
        <w:rPr>
          <w:rFonts w:ascii="Times New Roman" w:hAnsi="Times New Roman" w:cs="Times New Roman"/>
          <w:color w:val="000000"/>
          <w:sz w:val="24"/>
          <w:szCs w:val="24"/>
          <w:shd w:val="clear" w:color="auto" w:fill="FFFFFF"/>
        </w:rPr>
      </w:pPr>
      <w:r w:rsidRPr="00A5367A">
        <w:rPr>
          <w:rFonts w:ascii="Times New Roman" w:hAnsi="Times New Roman" w:cs="Times New Roman"/>
          <w:sz w:val="24"/>
          <w:szCs w:val="24"/>
        </w:rPr>
        <w:t xml:space="preserve">El documento consiste en un informe </w:t>
      </w:r>
      <w:r w:rsidR="00CB708F">
        <w:rPr>
          <w:rFonts w:ascii="Times New Roman" w:hAnsi="Times New Roman" w:cs="Times New Roman"/>
          <w:sz w:val="24"/>
          <w:szCs w:val="24"/>
        </w:rPr>
        <w:t xml:space="preserve">reflexivo </w:t>
      </w:r>
      <w:r w:rsidRPr="00A5367A">
        <w:rPr>
          <w:rFonts w:ascii="Times New Roman" w:hAnsi="Times New Roman" w:cs="Times New Roman"/>
          <w:sz w:val="24"/>
          <w:szCs w:val="24"/>
        </w:rPr>
        <w:t>del proyecto socioeducativo que se implementó en el Jardín de práctica, e</w:t>
      </w:r>
      <w:r w:rsidRPr="00A5367A">
        <w:rPr>
          <w:rFonts w:ascii="Times New Roman" w:hAnsi="Times New Roman" w:cs="Times New Roman"/>
          <w:color w:val="000000"/>
          <w:sz w:val="24"/>
          <w:szCs w:val="24"/>
          <w:shd w:val="clear" w:color="auto" w:fill="FFFFFF"/>
        </w:rPr>
        <w:t xml:space="preserve">n él se plasma el proceso y seguimiento </w:t>
      </w:r>
      <w:r w:rsidR="008979E9" w:rsidRPr="00A5367A">
        <w:rPr>
          <w:rFonts w:ascii="Times New Roman" w:hAnsi="Times New Roman" w:cs="Times New Roman"/>
          <w:color w:val="000000"/>
          <w:sz w:val="24"/>
          <w:szCs w:val="24"/>
          <w:shd w:val="clear" w:color="auto" w:fill="FFFFFF"/>
        </w:rPr>
        <w:t>de este</w:t>
      </w:r>
      <w:r w:rsidR="00CB708F">
        <w:rPr>
          <w:rFonts w:ascii="Times New Roman" w:hAnsi="Times New Roman" w:cs="Times New Roman"/>
          <w:color w:val="000000"/>
          <w:sz w:val="24"/>
          <w:szCs w:val="24"/>
          <w:shd w:val="clear" w:color="auto" w:fill="FFFFFF"/>
        </w:rPr>
        <w:t>, se describe cada una de las etapas y la aplicación de actividades retadoras e innovadoras</w:t>
      </w:r>
      <w:r w:rsidR="00FC3A25">
        <w:rPr>
          <w:rFonts w:ascii="Times New Roman" w:hAnsi="Times New Roman" w:cs="Times New Roman"/>
          <w:color w:val="000000"/>
          <w:sz w:val="24"/>
          <w:szCs w:val="24"/>
          <w:shd w:val="clear" w:color="auto" w:fill="FFFFFF"/>
        </w:rPr>
        <w:t xml:space="preserve">. </w:t>
      </w:r>
    </w:p>
    <w:p w14:paraId="3754B344" w14:textId="691A2089" w:rsidR="00A5367A" w:rsidRDefault="00FC3A25" w:rsidP="005C6907">
      <w:pPr>
        <w:spacing w:line="360" w:lineRule="auto"/>
        <w:ind w:firstLine="709"/>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S</w:t>
      </w:r>
      <w:r w:rsidR="00CB708F">
        <w:rPr>
          <w:rFonts w:ascii="Times New Roman" w:hAnsi="Times New Roman" w:cs="Times New Roman"/>
          <w:color w:val="000000"/>
          <w:sz w:val="24"/>
          <w:szCs w:val="24"/>
          <w:shd w:val="clear" w:color="auto" w:fill="FFFFFF"/>
        </w:rPr>
        <w:t xml:space="preserve">u estructura </w:t>
      </w:r>
      <w:r w:rsidR="00CB6F95" w:rsidRPr="00A5367A">
        <w:rPr>
          <w:rFonts w:ascii="Times New Roman" w:hAnsi="Times New Roman" w:cs="Times New Roman"/>
          <w:color w:val="000000"/>
          <w:sz w:val="24"/>
          <w:szCs w:val="24"/>
          <w:shd w:val="clear" w:color="auto" w:fill="FFFFFF"/>
        </w:rPr>
        <w:t>incluye</w:t>
      </w:r>
      <w:r w:rsidR="00A5367A" w:rsidRPr="00A5367A">
        <w:rPr>
          <w:rFonts w:ascii="Times New Roman" w:hAnsi="Times New Roman" w:cs="Times New Roman"/>
          <w:color w:val="000000"/>
          <w:sz w:val="24"/>
          <w:szCs w:val="24"/>
          <w:shd w:val="clear" w:color="auto" w:fill="FFFFFF"/>
        </w:rPr>
        <w:t xml:space="preserve"> el nombre del proyecto socioeducativo</w:t>
      </w:r>
      <w:r>
        <w:rPr>
          <w:rFonts w:ascii="Times New Roman" w:hAnsi="Times New Roman" w:cs="Times New Roman"/>
          <w:color w:val="000000"/>
          <w:sz w:val="24"/>
          <w:szCs w:val="24"/>
          <w:shd w:val="clear" w:color="auto" w:fill="FFFFFF"/>
        </w:rPr>
        <w:t>: Trabajo con padres</w:t>
      </w:r>
      <w:r w:rsidR="008979E9">
        <w:rPr>
          <w:rFonts w:ascii="Times New Roman" w:hAnsi="Times New Roman" w:cs="Times New Roman"/>
          <w:color w:val="000000"/>
          <w:sz w:val="24"/>
          <w:szCs w:val="24"/>
          <w:shd w:val="clear" w:color="auto" w:fill="FFFFFF"/>
        </w:rPr>
        <w:t>,</w:t>
      </w:r>
      <w:r w:rsidR="00A5367A" w:rsidRPr="00A5367A">
        <w:rPr>
          <w:rFonts w:ascii="Times New Roman" w:hAnsi="Times New Roman" w:cs="Times New Roman"/>
          <w:color w:val="000000"/>
          <w:sz w:val="24"/>
          <w:szCs w:val="24"/>
          <w:shd w:val="clear" w:color="auto" w:fill="FFFFFF"/>
        </w:rPr>
        <w:t xml:space="preserve"> la problemática </w:t>
      </w:r>
      <w:r w:rsidRPr="00A5367A">
        <w:rPr>
          <w:rFonts w:ascii="Times New Roman" w:hAnsi="Times New Roman" w:cs="Times New Roman"/>
          <w:color w:val="000000"/>
          <w:sz w:val="24"/>
          <w:szCs w:val="24"/>
          <w:shd w:val="clear" w:color="auto" w:fill="FFFFFF"/>
        </w:rPr>
        <w:t>detectada</w:t>
      </w:r>
      <w:r>
        <w:rPr>
          <w:rFonts w:ascii="Times New Roman" w:hAnsi="Times New Roman" w:cs="Times New Roman"/>
          <w:color w:val="000000"/>
          <w:sz w:val="24"/>
          <w:szCs w:val="24"/>
          <w:shd w:val="clear" w:color="auto" w:fill="FFFFFF"/>
        </w:rPr>
        <w:t xml:space="preserve"> a</w:t>
      </w:r>
      <w:r>
        <w:rPr>
          <w:rFonts w:ascii="Times New Roman" w:eastAsia="Times New Roman" w:hAnsi="Times New Roman" w:cs="Times New Roman"/>
          <w:sz w:val="24"/>
          <w:szCs w:val="24"/>
        </w:rPr>
        <w:t xml:space="preserve"> través de la elaboración de un diagnóstico</w:t>
      </w:r>
      <w:r w:rsidR="008979E9">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A5367A" w:rsidRPr="00A5367A">
        <w:rPr>
          <w:rFonts w:ascii="Times New Roman" w:hAnsi="Times New Roman" w:cs="Times New Roman"/>
          <w:color w:val="000000"/>
          <w:sz w:val="24"/>
          <w:szCs w:val="24"/>
          <w:shd w:val="clear" w:color="auto" w:fill="FFFFFF"/>
        </w:rPr>
        <w:t>los objetivos planteados, la justificación del proyecto, fundamentación de la solución, planificación de acciones, evaluación, conclusión y sugerencias de mejora</w:t>
      </w:r>
      <w:r w:rsidR="00CB6F95" w:rsidRPr="00A5367A">
        <w:rPr>
          <w:rFonts w:ascii="Times New Roman" w:hAnsi="Times New Roman" w:cs="Times New Roman"/>
          <w:color w:val="000000"/>
          <w:sz w:val="24"/>
          <w:szCs w:val="24"/>
          <w:shd w:val="clear" w:color="auto" w:fill="FFFFFF"/>
        </w:rPr>
        <w:t xml:space="preserve">. La organización para realizar este trabajo fue por equipo de práctica, es decir, de manera colaborativa. </w:t>
      </w:r>
    </w:p>
    <w:p w14:paraId="4393FA3F" w14:textId="0156BD94" w:rsidR="00CB6F95" w:rsidRDefault="00CB6F95" w:rsidP="005C6907">
      <w:pPr>
        <w:spacing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El aprendizaje generado al trabajar con esta problemática socioeducativa es significativo, tanto para las alumnas normalistas</w:t>
      </w:r>
      <w:r w:rsidR="008979E9">
        <w:rPr>
          <w:rFonts w:ascii="Times New Roman" w:eastAsia="Times New Roman" w:hAnsi="Times New Roman" w:cs="Times New Roman"/>
          <w:sz w:val="24"/>
          <w:szCs w:val="24"/>
        </w:rPr>
        <w:t xml:space="preserve"> como para los niños</w:t>
      </w:r>
      <w:r>
        <w:rPr>
          <w:rFonts w:ascii="Times New Roman" w:eastAsia="Times New Roman" w:hAnsi="Times New Roman" w:cs="Times New Roman"/>
          <w:sz w:val="24"/>
          <w:szCs w:val="24"/>
        </w:rPr>
        <w:t>, al partir de lo que se vive en el contexto</w:t>
      </w:r>
      <w:r w:rsidR="008979E9">
        <w:rPr>
          <w:rFonts w:ascii="Times New Roman" w:eastAsia="Times New Roman" w:hAnsi="Times New Roman" w:cs="Times New Roman"/>
          <w:sz w:val="24"/>
          <w:szCs w:val="24"/>
        </w:rPr>
        <w:t xml:space="preserve">. Al </w:t>
      </w:r>
      <w:r>
        <w:rPr>
          <w:rFonts w:ascii="Times New Roman" w:eastAsia="Times New Roman" w:hAnsi="Times New Roman" w:cs="Times New Roman"/>
          <w:sz w:val="24"/>
          <w:szCs w:val="24"/>
        </w:rPr>
        <w:t xml:space="preserve">emplear el uso de esta metodología, </w:t>
      </w:r>
      <w:r w:rsidR="00A5367A">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desarrolla un pensamiento reflexivo para encontrar una solución, la comunicación es un punto muy importante</w:t>
      </w:r>
      <w:r w:rsidR="008979E9">
        <w:rPr>
          <w:rFonts w:ascii="Times New Roman" w:eastAsia="Times New Roman" w:hAnsi="Times New Roman" w:cs="Times New Roman"/>
          <w:sz w:val="24"/>
          <w:szCs w:val="24"/>
        </w:rPr>
        <w:t xml:space="preserve"> porque </w:t>
      </w:r>
      <w:r w:rsidR="00A5367A">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pone en juego habilidades comunicativas para el intercambio de ideas</w:t>
      </w:r>
      <w:r w:rsidR="00A5367A">
        <w:rPr>
          <w:rFonts w:ascii="Times New Roman" w:eastAsia="Times New Roman" w:hAnsi="Times New Roman" w:cs="Times New Roman"/>
          <w:sz w:val="24"/>
          <w:szCs w:val="24"/>
        </w:rPr>
        <w:t xml:space="preserve"> de alumnas practicantes, docentes y padres de familia</w:t>
      </w:r>
      <w:r w:rsidR="000F5D19">
        <w:rPr>
          <w:rFonts w:ascii="Times New Roman" w:eastAsia="Times New Roman" w:hAnsi="Times New Roman" w:cs="Times New Roman"/>
          <w:sz w:val="24"/>
          <w:szCs w:val="24"/>
        </w:rPr>
        <w:t xml:space="preserve">. </w:t>
      </w:r>
      <w:r w:rsidR="008979E9">
        <w:rPr>
          <w:rFonts w:ascii="Times New Roman" w:eastAsia="Times New Roman" w:hAnsi="Times New Roman" w:cs="Times New Roman"/>
          <w:sz w:val="24"/>
          <w:szCs w:val="24"/>
        </w:rPr>
        <w:t>Se fomenta la investigación para sustentar de manera teórica cada etapa y se favoreció el uso de las TIC en las actividades innovadoras.</w:t>
      </w:r>
    </w:p>
    <w:p w14:paraId="4BBEC722" w14:textId="2918181C" w:rsidR="0026189A" w:rsidRDefault="00727852" w:rsidP="005C6907">
      <w:pPr>
        <w:spacing w:line="360" w:lineRule="auto"/>
        <w:ind w:firstLine="709"/>
        <w:rPr>
          <w:rFonts w:ascii="Times New Roman" w:hAnsi="Times New Roman" w:cs="Times New Roman"/>
          <w:color w:val="000000"/>
          <w:sz w:val="24"/>
          <w:szCs w:val="24"/>
        </w:rPr>
      </w:pPr>
      <w:r w:rsidRPr="00D325C3">
        <w:rPr>
          <w:rFonts w:ascii="Times New Roman" w:eastAsia="Times New Roman" w:hAnsi="Times New Roman" w:cs="Times New Roman"/>
          <w:sz w:val="24"/>
          <w:szCs w:val="24"/>
        </w:rPr>
        <w:t xml:space="preserve">La evaluación de este trabajo se realizó </w:t>
      </w:r>
      <w:r w:rsidR="0026189A" w:rsidRPr="00D325C3">
        <w:rPr>
          <w:rFonts w:ascii="Times New Roman" w:eastAsia="Times New Roman" w:hAnsi="Times New Roman" w:cs="Times New Roman"/>
          <w:sz w:val="24"/>
          <w:szCs w:val="24"/>
        </w:rPr>
        <w:t>mediante</w:t>
      </w:r>
      <w:r w:rsidRPr="00D325C3">
        <w:rPr>
          <w:rFonts w:ascii="Times New Roman" w:eastAsia="Times New Roman" w:hAnsi="Times New Roman" w:cs="Times New Roman"/>
          <w:sz w:val="24"/>
          <w:szCs w:val="24"/>
        </w:rPr>
        <w:t xml:space="preserve"> de una rúbrica compuesta por cinco niveles numéricos, e</w:t>
      </w:r>
      <w:r w:rsidR="0026189A" w:rsidRPr="00D325C3">
        <w:rPr>
          <w:rFonts w:ascii="Times New Roman" w:eastAsia="Times New Roman" w:hAnsi="Times New Roman" w:cs="Times New Roman"/>
          <w:sz w:val="24"/>
          <w:szCs w:val="24"/>
        </w:rPr>
        <w:t>n donde el</w:t>
      </w:r>
      <w:r w:rsidRPr="00D325C3">
        <w:rPr>
          <w:rFonts w:ascii="Times New Roman" w:eastAsia="Times New Roman" w:hAnsi="Times New Roman" w:cs="Times New Roman"/>
          <w:sz w:val="24"/>
          <w:szCs w:val="24"/>
        </w:rPr>
        <w:t xml:space="preserve"> máximo es 10</w:t>
      </w:r>
      <w:r w:rsidR="0026189A" w:rsidRPr="00D325C3">
        <w:rPr>
          <w:rFonts w:ascii="Times New Roman" w:eastAsia="Times New Roman" w:hAnsi="Times New Roman" w:cs="Times New Roman"/>
          <w:sz w:val="24"/>
          <w:szCs w:val="24"/>
        </w:rPr>
        <w:t>, después 9, 7 y el mínimo es</w:t>
      </w:r>
      <w:r w:rsidRPr="00D325C3">
        <w:rPr>
          <w:rFonts w:ascii="Times New Roman" w:eastAsia="Times New Roman" w:hAnsi="Times New Roman" w:cs="Times New Roman"/>
          <w:sz w:val="24"/>
          <w:szCs w:val="24"/>
        </w:rPr>
        <w:t xml:space="preserve"> 6-5. </w:t>
      </w:r>
      <w:r w:rsidR="0026189A" w:rsidRPr="00D325C3">
        <w:rPr>
          <w:rFonts w:ascii="Times New Roman" w:eastAsia="Times New Roman" w:hAnsi="Times New Roman" w:cs="Times New Roman"/>
          <w:sz w:val="24"/>
          <w:szCs w:val="24"/>
        </w:rPr>
        <w:t xml:space="preserve">Los aspectos que se tomaron en cuenta para determinar el nivel numérico fueron el desarrollo del trabajo, la </w:t>
      </w:r>
      <w:r w:rsidR="0026189A" w:rsidRPr="00D325C3">
        <w:rPr>
          <w:rFonts w:ascii="Times New Roman" w:eastAsia="Times New Roman" w:hAnsi="Times New Roman" w:cs="Times New Roman"/>
          <w:sz w:val="24"/>
          <w:szCs w:val="24"/>
        </w:rPr>
        <w:lastRenderedPageBreak/>
        <w:t xml:space="preserve">conclusión, las referencias, la ortografía y y las evidencias. Para obtener un nivel de desempeño equivalente a 10 se debería contar con un desarrollo del tema claro, </w:t>
      </w:r>
      <w:r w:rsidR="0026189A" w:rsidRPr="00D325C3">
        <w:rPr>
          <w:rFonts w:ascii="Times New Roman" w:hAnsi="Times New Roman" w:cs="Times New Roman"/>
          <w:sz w:val="24"/>
          <w:szCs w:val="24"/>
          <w:lang w:val="es-ES"/>
        </w:rPr>
        <w:t xml:space="preserve">completa </w:t>
      </w:r>
      <w:r w:rsidR="0026189A" w:rsidRPr="00D325C3">
        <w:rPr>
          <w:rFonts w:ascii="Times New Roman" w:hAnsi="Times New Roman" w:cs="Times New Roman"/>
          <w:sz w:val="24"/>
          <w:szCs w:val="24"/>
          <w:lang w:val="es-ES"/>
        </w:rPr>
        <w:t>de acuerdo con el</w:t>
      </w:r>
      <w:r w:rsidR="0026189A" w:rsidRPr="00D325C3">
        <w:rPr>
          <w:rFonts w:ascii="Times New Roman" w:hAnsi="Times New Roman" w:cs="Times New Roman"/>
          <w:sz w:val="24"/>
          <w:szCs w:val="24"/>
          <w:lang w:val="es-ES"/>
        </w:rPr>
        <w:t xml:space="preserve"> propósito establecido</w:t>
      </w:r>
      <w:r w:rsidR="0026189A" w:rsidRPr="00D325C3">
        <w:rPr>
          <w:rFonts w:ascii="Times New Roman" w:hAnsi="Times New Roman" w:cs="Times New Roman"/>
          <w:sz w:val="24"/>
          <w:szCs w:val="24"/>
          <w:lang w:val="es-ES"/>
        </w:rPr>
        <w:t xml:space="preserve"> y con fundamentos</w:t>
      </w:r>
      <w:r w:rsidR="00D325C3" w:rsidRPr="00D325C3">
        <w:rPr>
          <w:rFonts w:ascii="Times New Roman" w:hAnsi="Times New Roman" w:cs="Times New Roman"/>
          <w:sz w:val="24"/>
          <w:szCs w:val="24"/>
          <w:lang w:val="es-ES"/>
        </w:rPr>
        <w:t xml:space="preserve">, </w:t>
      </w:r>
      <w:r w:rsidR="0026189A" w:rsidRPr="00D325C3">
        <w:rPr>
          <w:rFonts w:ascii="Times New Roman" w:hAnsi="Times New Roman" w:cs="Times New Roman"/>
          <w:sz w:val="24"/>
          <w:szCs w:val="24"/>
          <w:lang w:val="es-ES"/>
        </w:rPr>
        <w:t>conclusiones claras</w:t>
      </w:r>
      <w:r w:rsidR="0026189A" w:rsidRPr="00D325C3">
        <w:rPr>
          <w:rFonts w:ascii="Times New Roman" w:hAnsi="Times New Roman" w:cs="Times New Roman"/>
          <w:sz w:val="24"/>
          <w:szCs w:val="24"/>
          <w:lang w:val="es-ES"/>
        </w:rPr>
        <w:t xml:space="preserve"> </w:t>
      </w:r>
      <w:r w:rsidR="00D325C3" w:rsidRPr="00D325C3">
        <w:rPr>
          <w:rFonts w:ascii="Times New Roman" w:hAnsi="Times New Roman" w:cs="Times New Roman"/>
          <w:sz w:val="24"/>
          <w:szCs w:val="24"/>
          <w:lang w:val="es-ES"/>
        </w:rPr>
        <w:t xml:space="preserve">y </w:t>
      </w:r>
      <w:r w:rsidR="00D325C3" w:rsidRPr="00D325C3">
        <w:rPr>
          <w:rFonts w:ascii="Times New Roman" w:hAnsi="Times New Roman" w:cs="Times New Roman"/>
          <w:color w:val="000000"/>
          <w:sz w:val="24"/>
          <w:szCs w:val="24"/>
        </w:rPr>
        <w:t>centradas</w:t>
      </w:r>
      <w:r w:rsidR="00D325C3" w:rsidRPr="00D325C3">
        <w:rPr>
          <w:rFonts w:ascii="Times New Roman" w:hAnsi="Times New Roman" w:cs="Times New Roman"/>
          <w:color w:val="000000"/>
          <w:sz w:val="24"/>
          <w:szCs w:val="24"/>
        </w:rPr>
        <w:t xml:space="preserve"> </w:t>
      </w:r>
      <w:r w:rsidR="00D325C3" w:rsidRPr="00D325C3">
        <w:rPr>
          <w:rFonts w:ascii="Times New Roman" w:hAnsi="Times New Roman" w:cs="Times New Roman"/>
          <w:color w:val="000000"/>
          <w:sz w:val="24"/>
          <w:szCs w:val="24"/>
        </w:rPr>
        <w:t xml:space="preserve">en </w:t>
      </w:r>
      <w:r w:rsidR="00D325C3" w:rsidRPr="00D325C3">
        <w:rPr>
          <w:rFonts w:ascii="Times New Roman" w:hAnsi="Times New Roman" w:cs="Times New Roman"/>
          <w:color w:val="000000"/>
          <w:sz w:val="24"/>
          <w:szCs w:val="24"/>
        </w:rPr>
        <w:t>la propuesta de mejora ante la problemática</w:t>
      </w:r>
      <w:r w:rsidR="00D325C3" w:rsidRPr="00D325C3">
        <w:rPr>
          <w:rFonts w:ascii="Times New Roman" w:hAnsi="Times New Roman" w:cs="Times New Roman"/>
          <w:color w:val="000000"/>
          <w:sz w:val="24"/>
          <w:szCs w:val="24"/>
        </w:rPr>
        <w:t xml:space="preserve">, debería tener un mínimo de cinco referencias bibliográficas en formato APA, sin errores ortográficos y con evidencias que fundamenten el trabajo descrito. </w:t>
      </w:r>
    </w:p>
    <w:p w14:paraId="1C61A8F7" w14:textId="31776F06" w:rsidR="00D325C3" w:rsidRDefault="00D325C3" w:rsidP="005C6907">
      <w:pPr>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 xml:space="preserve">A partir de la rúbrica anterior, el docente asignó un nivel de 10 en el desarrollo del trabajo, en las referencias, la ortografía y evidencias, únicamente en la conclusión determinó un 9 porque esta fue clara, pero no estaba totalmente dirigida hacia la postura planteada, como </w:t>
      </w:r>
      <w:r w:rsidR="00867CAA">
        <w:rPr>
          <w:rFonts w:ascii="Times New Roman" w:hAnsi="Times New Roman" w:cs="Times New Roman"/>
          <w:color w:val="000000"/>
          <w:sz w:val="24"/>
          <w:szCs w:val="24"/>
        </w:rPr>
        <w:t xml:space="preserve">evaluación numérica </w:t>
      </w:r>
      <w:r>
        <w:rPr>
          <w:rFonts w:ascii="Times New Roman" w:hAnsi="Times New Roman" w:cs="Times New Roman"/>
          <w:color w:val="000000"/>
          <w:sz w:val="24"/>
          <w:szCs w:val="24"/>
        </w:rPr>
        <w:t xml:space="preserve">final </w:t>
      </w:r>
      <w:r w:rsidR="00867CAA">
        <w:rPr>
          <w:rFonts w:ascii="Times New Roman" w:hAnsi="Times New Roman" w:cs="Times New Roman"/>
          <w:color w:val="000000"/>
          <w:sz w:val="24"/>
          <w:szCs w:val="24"/>
        </w:rPr>
        <w:t>fue de 9.5.</w:t>
      </w:r>
    </w:p>
    <w:p w14:paraId="4DEB1471" w14:textId="5F22B372" w:rsidR="00867CAA" w:rsidRDefault="00867CAA" w:rsidP="005C6907">
      <w:pPr>
        <w:spacing w:line="360" w:lineRule="auto"/>
        <w:ind w:firstLine="709"/>
        <w:rPr>
          <w:rFonts w:ascii="Times New Roman" w:hAnsi="Times New Roman" w:cs="Times New Roman"/>
          <w:color w:val="000000"/>
          <w:sz w:val="24"/>
          <w:szCs w:val="24"/>
        </w:rPr>
      </w:pPr>
      <w:r>
        <w:rPr>
          <w:rFonts w:ascii="Times New Roman" w:hAnsi="Times New Roman" w:cs="Times New Roman"/>
          <w:color w:val="000000"/>
          <w:sz w:val="24"/>
          <w:szCs w:val="24"/>
        </w:rPr>
        <w:t>El instrumento de evaluación empleado por la maestra no evaluaba de manera específica cada fase de este proyecto, como el diagnóstico, los objetivos planteados, la justificación, etc. por lo cual, considero que la calificación otorgada es adecuada al trabajo presentado.</w:t>
      </w:r>
    </w:p>
    <w:p w14:paraId="514B1247" w14:textId="77777777" w:rsidR="000F5D19" w:rsidRDefault="000F5D19" w:rsidP="005C6907">
      <w:pPr>
        <w:spacing w:line="360" w:lineRule="auto"/>
        <w:ind w:firstLine="709"/>
        <w:rPr>
          <w:rFonts w:ascii="Times New Roman" w:hAnsi="Times New Roman" w:cs="Times New Roman"/>
          <w:color w:val="000000"/>
          <w:sz w:val="24"/>
          <w:szCs w:val="24"/>
        </w:rPr>
      </w:pPr>
    </w:p>
    <w:p w14:paraId="106913FF" w14:textId="304B8AE4" w:rsidR="008979E9" w:rsidRDefault="008979E9" w:rsidP="005C6907">
      <w:pPr>
        <w:spacing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122B2E0" w14:textId="77777777" w:rsidR="008979E9" w:rsidRDefault="008979E9" w:rsidP="008979E9">
      <w:pPr>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Escuela Normal de Educación Preescolar</w:t>
      </w:r>
    </w:p>
    <w:p w14:paraId="5B3540F9" w14:textId="77777777" w:rsidR="008979E9" w:rsidRDefault="008979E9" w:rsidP="008979E9">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Licenciatura en Educación Preescolar</w:t>
      </w:r>
    </w:p>
    <w:p w14:paraId="250A6534" w14:textId="77777777" w:rsidR="008979E9" w:rsidRPr="00993619" w:rsidRDefault="008979E9" w:rsidP="008979E9">
      <w:pPr>
        <w:spacing w:before="240" w:after="240" w:line="240" w:lineRule="auto"/>
        <w:jc w:val="center"/>
        <w:rPr>
          <w:rFonts w:ascii="Times New Roman" w:eastAsia="Times New Roman" w:hAnsi="Times New Roman" w:cs="Times New Roman"/>
          <w:bCs/>
          <w:sz w:val="24"/>
          <w:szCs w:val="24"/>
        </w:rPr>
      </w:pPr>
      <w:r w:rsidRPr="00993619">
        <w:rPr>
          <w:bCs/>
          <w:noProof/>
        </w:rPr>
        <w:drawing>
          <wp:anchor distT="114300" distB="114300" distL="114300" distR="114300" simplePos="0" relativeHeight="251664384" behindDoc="0" locked="0" layoutInCell="1" hidden="0" allowOverlap="1" wp14:anchorId="0724FB82" wp14:editId="30D1559C">
            <wp:simplePos x="0" y="0"/>
            <wp:positionH relativeFrom="margin">
              <wp:posOffset>2109470</wp:posOffset>
            </wp:positionH>
            <wp:positionV relativeFrom="paragraph">
              <wp:posOffset>291465</wp:posOffset>
            </wp:positionV>
            <wp:extent cx="1238250" cy="1452245"/>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1238250" cy="1452245"/>
                    </a:xfrm>
                    <a:prstGeom prst="rect">
                      <a:avLst/>
                    </a:prstGeom>
                    <a:ln/>
                  </pic:spPr>
                </pic:pic>
              </a:graphicData>
            </a:graphic>
            <wp14:sizeRelH relativeFrom="margin">
              <wp14:pctWidth>0</wp14:pctWidth>
            </wp14:sizeRelH>
            <wp14:sizeRelV relativeFrom="margin">
              <wp14:pctHeight>0</wp14:pctHeight>
            </wp14:sizeRelV>
          </wp:anchor>
        </w:drawing>
      </w:r>
      <w:r w:rsidRPr="00993619">
        <w:rPr>
          <w:rFonts w:ascii="Times New Roman" w:eastAsia="Times New Roman" w:hAnsi="Times New Roman" w:cs="Times New Roman"/>
          <w:bCs/>
          <w:sz w:val="24"/>
          <w:szCs w:val="24"/>
        </w:rPr>
        <w:t>Ciclo Escolar 2019-2020</w:t>
      </w:r>
    </w:p>
    <w:p w14:paraId="1AD94014"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B7BFDFC"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ECB614B"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B6075A7"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E8E67CE" w14:textId="77777777" w:rsidR="008979E9" w:rsidRDefault="008979E9" w:rsidP="008979E9">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Curso:</w:t>
      </w:r>
      <w:r>
        <w:rPr>
          <w:rFonts w:ascii="Times New Roman" w:eastAsia="Times New Roman" w:hAnsi="Times New Roman" w:cs="Times New Roman"/>
          <w:sz w:val="24"/>
          <w:szCs w:val="24"/>
        </w:rPr>
        <w:t xml:space="preserve"> Proyectos de intervención socioeducativa</w:t>
      </w:r>
    </w:p>
    <w:p w14:paraId="5830FF09" w14:textId="77777777" w:rsidR="008979E9" w:rsidRDefault="008979E9" w:rsidP="008979E9">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Alumnas:</w:t>
      </w:r>
    </w:p>
    <w:p w14:paraId="6AB4D4C2"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Zaira Vanessa Álvarez Valdez #1</w:t>
      </w:r>
    </w:p>
    <w:p w14:paraId="3653042C"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Irlanda Margaret Castillo Martínez #3</w:t>
      </w:r>
    </w:p>
    <w:p w14:paraId="29D3E2D4"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Jimena Guadalupe Charles Hernández #4</w:t>
      </w:r>
    </w:p>
    <w:p w14:paraId="40B1A67F"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Diana Sofía Gutiérrez Zapata #10</w:t>
      </w:r>
    </w:p>
    <w:p w14:paraId="7A4D3AE9"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Yolanda Anahí Loera Navarro #11</w:t>
      </w:r>
    </w:p>
    <w:p w14:paraId="7FDA089B"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Gabriela Guadalupe Rodríguez Díaz #16</w:t>
      </w:r>
    </w:p>
    <w:p w14:paraId="6A892E33" w14:textId="77777777" w:rsidR="008979E9" w:rsidRDefault="008979E9" w:rsidP="008979E9">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Denisse Alejandra Rojas Sánchez #18</w:t>
      </w:r>
    </w:p>
    <w:p w14:paraId="2BBE392A" w14:textId="77777777" w:rsidR="008979E9" w:rsidRDefault="008979E9" w:rsidP="008979E9">
      <w:pPr>
        <w:pStyle w:val="Ttulo3"/>
        <w:keepNext w:val="0"/>
        <w:keepLines w:val="0"/>
        <w:spacing w:before="40" w:after="40"/>
        <w:ind w:left="60"/>
        <w:jc w:val="center"/>
        <w:rPr>
          <w:rFonts w:ascii="Times New Roman" w:eastAsia="Times New Roman" w:hAnsi="Times New Roman" w:cs="Times New Roman"/>
          <w:color w:val="000000"/>
          <w:sz w:val="26"/>
          <w:szCs w:val="26"/>
        </w:rPr>
      </w:pPr>
      <w:bookmarkStart w:id="0" w:name="_gw7d5dg8rxw2" w:colFirst="0" w:colLast="0"/>
      <w:bookmarkEnd w:id="0"/>
      <w:r>
        <w:rPr>
          <w:rFonts w:ascii="Times New Roman" w:eastAsia="Times New Roman" w:hAnsi="Times New Roman" w:cs="Times New Roman"/>
          <w:color w:val="000000"/>
          <w:sz w:val="26"/>
          <w:szCs w:val="26"/>
        </w:rPr>
        <w:t>Titular: Isabel del Carmen Aguirre Ramos</w:t>
      </w:r>
    </w:p>
    <w:p w14:paraId="3BA3C38B" w14:textId="77777777" w:rsidR="008979E9" w:rsidRDefault="008979E9" w:rsidP="008979E9">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Jardín de Niños “Ninfa Dávila Flores”</w:t>
      </w:r>
    </w:p>
    <w:p w14:paraId="149189AF" w14:textId="77777777" w:rsidR="008979E9" w:rsidRDefault="008979E9" w:rsidP="008979E9">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w:t>
      </w:r>
    </w:p>
    <w:p w14:paraId="2E5BBE6A" w14:textId="77777777" w:rsidR="008979E9" w:rsidRDefault="008979E9" w:rsidP="008979E9">
      <w:pPr>
        <w:spacing w:before="240" w:after="240"/>
        <w:jc w:val="center"/>
        <w:rPr>
          <w:rFonts w:ascii="Times New Roman" w:eastAsia="Times New Roman" w:hAnsi="Times New Roman" w:cs="Times New Roman"/>
          <w:b/>
          <w:sz w:val="24"/>
          <w:szCs w:val="24"/>
        </w:rPr>
      </w:pPr>
      <w:r w:rsidRPr="009A687E">
        <w:rPr>
          <w:rFonts w:ascii="Times New Roman" w:eastAsia="Times New Roman" w:hAnsi="Times New Roman" w:cs="Times New Roman"/>
          <w:b/>
          <w:sz w:val="24"/>
          <w:szCs w:val="24"/>
        </w:rPr>
        <w:t>EVALUACIÓN GLOBAL</w:t>
      </w:r>
    </w:p>
    <w:p w14:paraId="10A4B90F" w14:textId="77777777" w:rsidR="008979E9" w:rsidRDefault="008979E9" w:rsidP="008979E9">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“A”                     </w:t>
      </w:r>
    </w:p>
    <w:p w14:paraId="1A5C320B" w14:textId="77777777" w:rsidR="008979E9" w:rsidRPr="009A687E" w:rsidRDefault="008979E9" w:rsidP="008979E9">
      <w:pPr>
        <w:spacing w:before="240" w:after="24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Saltillo Coahuila a 24 de marzo de 2020.</w:t>
      </w:r>
    </w:p>
    <w:p w14:paraId="5DF88F4F" w14:textId="77777777" w:rsidR="008979E9" w:rsidRDefault="008979E9" w:rsidP="008979E9">
      <w:pPr>
        <w:spacing w:before="240" w:after="240" w:line="360" w:lineRule="auto"/>
        <w:jc w:val="center"/>
        <w:rPr>
          <w:rFonts w:ascii="Times New Roman" w:eastAsia="Times New Roman" w:hAnsi="Times New Roman" w:cs="Times New Roman"/>
          <w:sz w:val="24"/>
          <w:szCs w:val="24"/>
        </w:rPr>
      </w:pPr>
    </w:p>
    <w:p w14:paraId="239EB633" w14:textId="77777777" w:rsidR="008979E9" w:rsidRPr="001E4A94" w:rsidRDefault="008979E9" w:rsidP="008979E9">
      <w:pPr>
        <w:rPr>
          <w:rFonts w:ascii="Times New Roman" w:hAnsi="Times New Roman" w:cs="Times New Roman"/>
          <w:b/>
          <w:sz w:val="24"/>
          <w:szCs w:val="24"/>
        </w:rPr>
      </w:pPr>
      <w:r w:rsidRPr="001E4A94">
        <w:rPr>
          <w:rFonts w:ascii="Times New Roman" w:hAnsi="Times New Roman" w:cs="Times New Roman"/>
          <w:b/>
          <w:sz w:val="24"/>
          <w:szCs w:val="24"/>
        </w:rPr>
        <w:lastRenderedPageBreak/>
        <w:t>Co</w:t>
      </w:r>
      <w:r>
        <w:rPr>
          <w:rFonts w:ascii="Times New Roman" w:hAnsi="Times New Roman" w:cs="Times New Roman"/>
          <w:b/>
          <w:sz w:val="24"/>
          <w:szCs w:val="24"/>
        </w:rPr>
        <w:t>mpetencias del perfil de egreso</w:t>
      </w:r>
    </w:p>
    <w:p w14:paraId="1AC0769B" w14:textId="77777777" w:rsidR="008979E9" w:rsidRPr="001E4A94" w:rsidRDefault="008979E9" w:rsidP="008979E9">
      <w:pPr>
        <w:rPr>
          <w:rFonts w:ascii="Times New Roman" w:hAnsi="Times New Roman" w:cs="Times New Roman"/>
          <w:b/>
          <w:sz w:val="24"/>
          <w:szCs w:val="24"/>
        </w:rPr>
      </w:pPr>
    </w:p>
    <w:p w14:paraId="6492D500"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 xml:space="preserve">Diseña planeaciones didácticas, aplicando sus conocimientos pedagógicos y disciplinares para responder a las necesidades del contexto en el marco de los planes y programas de educación básica. </w:t>
      </w:r>
    </w:p>
    <w:p w14:paraId="70023FC8"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 xml:space="preserve">Genera ambientes formativos para propiciar la autonomía y promover el desarrollo de las competencias en los alumnos de educación básica. </w:t>
      </w:r>
    </w:p>
    <w:p w14:paraId="2155D33E"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Aplica críticamente el plan y programas de estudio de la educación básica para alcanzar los propósitos educativos y contribuir al pleno desenvolvimiento de las capacidades de los alumnos del nivel escolar.</w:t>
      </w:r>
    </w:p>
    <w:p w14:paraId="7495C777"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Emplea la evaluación para intervenir en los diferentes ámbitos y momentos de la tarea educativa.</w:t>
      </w:r>
    </w:p>
    <w:p w14:paraId="3112072F"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Propicia y regula espacios de aprendizaje incluyentes para todos los alumnos, con el fin de promover la convivencia, el respeto y la aceptación.</w:t>
      </w:r>
    </w:p>
    <w:p w14:paraId="1BAA5FBB"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 xml:space="preserve">Actúa de manera ética ante la diversidad de situaciones que se presentan en la práctica profesional. </w:t>
      </w:r>
    </w:p>
    <w:p w14:paraId="7227519C" w14:textId="77777777" w:rsidR="008979E9" w:rsidRPr="001E4A94"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 xml:space="preserve">Utiliza recursos de la investigación educativa para enriquecer la práctica docente, expresando su interés por la ciencia y la propia investigación. </w:t>
      </w:r>
    </w:p>
    <w:p w14:paraId="6972D537" w14:textId="77777777" w:rsidR="008979E9" w:rsidRDefault="008979E9" w:rsidP="008979E9">
      <w:pPr>
        <w:pStyle w:val="Prrafodelista"/>
        <w:numPr>
          <w:ilvl w:val="0"/>
          <w:numId w:val="5"/>
        </w:numPr>
        <w:spacing w:after="0" w:line="360" w:lineRule="auto"/>
        <w:rPr>
          <w:rFonts w:ascii="Times New Roman" w:hAnsi="Times New Roman" w:cs="Times New Roman"/>
          <w:sz w:val="24"/>
          <w:szCs w:val="24"/>
        </w:rPr>
      </w:pPr>
      <w:r w:rsidRPr="001E4A94">
        <w:rPr>
          <w:rFonts w:ascii="Times New Roman" w:hAnsi="Times New Roman" w:cs="Times New Roman"/>
          <w:sz w:val="24"/>
          <w:szCs w:val="24"/>
        </w:rPr>
        <w:t>Interviene de manera colaborativa con la comunidad escolar, padres de familia, autoridades y docentes, en la toma de decisiones y en el desarrollo de alternativas de solución a problemáticas socioeducativas</w:t>
      </w:r>
      <w:r>
        <w:rPr>
          <w:rFonts w:ascii="Times New Roman" w:hAnsi="Times New Roman" w:cs="Times New Roman"/>
          <w:sz w:val="24"/>
          <w:szCs w:val="24"/>
        </w:rPr>
        <w:t>.</w:t>
      </w:r>
    </w:p>
    <w:p w14:paraId="756A8F72" w14:textId="77777777" w:rsidR="008979E9" w:rsidRDefault="008979E9" w:rsidP="008979E9">
      <w:pPr>
        <w:pStyle w:val="Prrafodelista"/>
        <w:spacing w:line="360" w:lineRule="auto"/>
        <w:rPr>
          <w:rFonts w:ascii="Times New Roman" w:hAnsi="Times New Roman" w:cs="Times New Roman"/>
          <w:sz w:val="24"/>
          <w:szCs w:val="24"/>
        </w:rPr>
      </w:pPr>
    </w:p>
    <w:p w14:paraId="140DFAE8" w14:textId="77777777" w:rsidR="008979E9" w:rsidRDefault="008979E9" w:rsidP="008979E9">
      <w:pPr>
        <w:pStyle w:val="Prrafodelista"/>
        <w:spacing w:line="360" w:lineRule="auto"/>
        <w:rPr>
          <w:rFonts w:ascii="Times New Roman" w:hAnsi="Times New Roman" w:cs="Times New Roman"/>
          <w:sz w:val="24"/>
          <w:szCs w:val="24"/>
        </w:rPr>
      </w:pPr>
    </w:p>
    <w:p w14:paraId="775F5EBC" w14:textId="77777777" w:rsidR="008979E9" w:rsidRDefault="008979E9" w:rsidP="008979E9">
      <w:pPr>
        <w:pStyle w:val="Prrafodelista"/>
        <w:spacing w:line="360" w:lineRule="auto"/>
        <w:rPr>
          <w:rFonts w:ascii="Times New Roman" w:hAnsi="Times New Roman" w:cs="Times New Roman"/>
          <w:sz w:val="24"/>
          <w:szCs w:val="24"/>
        </w:rPr>
      </w:pPr>
    </w:p>
    <w:p w14:paraId="20C244F0" w14:textId="77777777" w:rsidR="008979E9" w:rsidRDefault="008979E9" w:rsidP="008979E9">
      <w:pPr>
        <w:pStyle w:val="Prrafodelista"/>
        <w:spacing w:line="360" w:lineRule="auto"/>
        <w:rPr>
          <w:rFonts w:ascii="Times New Roman" w:hAnsi="Times New Roman" w:cs="Times New Roman"/>
          <w:sz w:val="24"/>
          <w:szCs w:val="24"/>
        </w:rPr>
      </w:pPr>
    </w:p>
    <w:p w14:paraId="57DB81BB" w14:textId="77777777" w:rsidR="008979E9" w:rsidRDefault="008979E9" w:rsidP="008979E9">
      <w:pPr>
        <w:pStyle w:val="Prrafodelista"/>
        <w:spacing w:line="360" w:lineRule="auto"/>
        <w:rPr>
          <w:rFonts w:ascii="Times New Roman" w:hAnsi="Times New Roman" w:cs="Times New Roman"/>
          <w:sz w:val="24"/>
          <w:szCs w:val="24"/>
        </w:rPr>
      </w:pPr>
    </w:p>
    <w:p w14:paraId="1B0CB4E8" w14:textId="77777777" w:rsidR="008979E9" w:rsidRDefault="008979E9" w:rsidP="008979E9">
      <w:pPr>
        <w:pStyle w:val="Prrafodelista"/>
        <w:spacing w:line="360" w:lineRule="auto"/>
        <w:rPr>
          <w:rFonts w:ascii="Times New Roman" w:hAnsi="Times New Roman" w:cs="Times New Roman"/>
          <w:sz w:val="24"/>
          <w:szCs w:val="24"/>
        </w:rPr>
      </w:pPr>
    </w:p>
    <w:p w14:paraId="5184F72E" w14:textId="77777777" w:rsidR="008979E9" w:rsidRDefault="008979E9" w:rsidP="008979E9">
      <w:pPr>
        <w:pStyle w:val="Prrafodelista"/>
        <w:spacing w:line="360" w:lineRule="auto"/>
        <w:rPr>
          <w:rFonts w:ascii="Times New Roman" w:hAnsi="Times New Roman" w:cs="Times New Roman"/>
          <w:sz w:val="24"/>
          <w:szCs w:val="24"/>
        </w:rPr>
      </w:pPr>
    </w:p>
    <w:p w14:paraId="750B83D0" w14:textId="77777777" w:rsidR="008979E9" w:rsidRDefault="008979E9" w:rsidP="008979E9">
      <w:pPr>
        <w:pStyle w:val="Prrafodelista"/>
        <w:spacing w:line="360" w:lineRule="auto"/>
        <w:rPr>
          <w:rFonts w:ascii="Times New Roman" w:hAnsi="Times New Roman" w:cs="Times New Roman"/>
          <w:sz w:val="24"/>
          <w:szCs w:val="24"/>
        </w:rPr>
      </w:pPr>
    </w:p>
    <w:p w14:paraId="55CCB62D" w14:textId="77777777" w:rsidR="008979E9" w:rsidRDefault="008979E9" w:rsidP="008979E9">
      <w:pPr>
        <w:pStyle w:val="Prrafodelista"/>
        <w:spacing w:line="360" w:lineRule="auto"/>
        <w:rPr>
          <w:rFonts w:ascii="Times New Roman" w:hAnsi="Times New Roman" w:cs="Times New Roman"/>
          <w:sz w:val="24"/>
          <w:szCs w:val="24"/>
        </w:rPr>
      </w:pPr>
    </w:p>
    <w:p w14:paraId="2975C0AE" w14:textId="77777777" w:rsidR="008979E9" w:rsidRDefault="008979E9" w:rsidP="008979E9">
      <w:pPr>
        <w:pStyle w:val="Prrafodelista"/>
        <w:spacing w:line="360" w:lineRule="auto"/>
        <w:rPr>
          <w:rFonts w:ascii="Times New Roman" w:hAnsi="Times New Roman" w:cs="Times New Roman"/>
          <w:sz w:val="24"/>
          <w:szCs w:val="24"/>
        </w:rPr>
      </w:pPr>
    </w:p>
    <w:p w14:paraId="256D8F01" w14:textId="77777777" w:rsidR="008979E9" w:rsidRDefault="008979E9" w:rsidP="008979E9">
      <w:pPr>
        <w:pStyle w:val="Prrafodelista"/>
        <w:spacing w:line="360" w:lineRule="auto"/>
        <w:rPr>
          <w:rFonts w:ascii="Times New Roman" w:hAnsi="Times New Roman" w:cs="Times New Roman"/>
          <w:sz w:val="24"/>
          <w:szCs w:val="24"/>
        </w:rPr>
      </w:pPr>
    </w:p>
    <w:p w14:paraId="7713F140" w14:textId="77777777" w:rsidR="008979E9" w:rsidRPr="001E4A94" w:rsidRDefault="008979E9" w:rsidP="008979E9">
      <w:pPr>
        <w:spacing w:line="360" w:lineRule="auto"/>
        <w:rPr>
          <w:rFonts w:ascii="Times New Roman" w:hAnsi="Times New Roman" w:cs="Times New Roman"/>
          <w:b/>
          <w:sz w:val="24"/>
          <w:szCs w:val="24"/>
        </w:rPr>
      </w:pPr>
      <w:r w:rsidRPr="001E4A94">
        <w:rPr>
          <w:rFonts w:ascii="Times New Roman" w:hAnsi="Times New Roman" w:cs="Times New Roman"/>
          <w:b/>
          <w:sz w:val="24"/>
          <w:szCs w:val="24"/>
        </w:rPr>
        <w:t>Competencias del curso</w:t>
      </w:r>
    </w:p>
    <w:p w14:paraId="531B26ED" w14:textId="77777777" w:rsidR="008979E9" w:rsidRDefault="008979E9" w:rsidP="008979E9">
      <w:pPr>
        <w:spacing w:line="360" w:lineRule="auto"/>
        <w:rPr>
          <w:rFonts w:ascii="Times New Roman" w:hAnsi="Times New Roman" w:cs="Times New Roman"/>
          <w:sz w:val="24"/>
          <w:szCs w:val="24"/>
        </w:rPr>
      </w:pPr>
    </w:p>
    <w:p w14:paraId="53B1238B"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Elabora proyectos que articulan diversos campos disciplinares para desarrollar un conocimiento integrado en los alumnos. </w:t>
      </w:r>
    </w:p>
    <w:p w14:paraId="4DAD7658"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Aplica metodologías situadas para el aprendizaje significativo de las diferentes áreas disciplinarias o campos formativos.</w:t>
      </w:r>
    </w:p>
    <w:p w14:paraId="12A1E88F"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Emplea los recursos y medios didácticos idóneos para la generación de aprendizajes de acuerdo con los niveles de desempeño esperados en el grado escolar. </w:t>
      </w:r>
    </w:p>
    <w:p w14:paraId="68638093"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Realiza el seguimiento del nivel de avance de sus alumnos y usa sus resultados para mejorar los aprendizajes. </w:t>
      </w:r>
    </w:p>
    <w:p w14:paraId="4C48844F"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Atiende a los alumnos que enfrentan barreras para el aprendizaje y la participación a través de actividades de acompañamiento. </w:t>
      </w:r>
    </w:p>
    <w:p w14:paraId="15089CAC"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Atiende la diversidad cultural de sus alumnos, para promover el diálogo intercultural. Promueve actividades que favorecen la equidad de género, tolerancia y respeto, contribuyendo al desarrollo personal y social de los alumnos. </w:t>
      </w:r>
    </w:p>
    <w:p w14:paraId="066F4163" w14:textId="77777777" w:rsidR="008979E9" w:rsidRPr="005D015A"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 xml:space="preserve">Asume críticamente las responsabilidades establecidas en el marco normativo para orientar su ejercicio profesional </w:t>
      </w:r>
    </w:p>
    <w:p w14:paraId="752C30B4" w14:textId="77777777" w:rsidR="008979E9" w:rsidRDefault="008979E9" w:rsidP="008979E9">
      <w:pPr>
        <w:pStyle w:val="Prrafodelista"/>
        <w:numPr>
          <w:ilvl w:val="0"/>
          <w:numId w:val="6"/>
        </w:numPr>
        <w:spacing w:after="0" w:line="360" w:lineRule="auto"/>
        <w:rPr>
          <w:rFonts w:ascii="Times New Roman" w:hAnsi="Times New Roman" w:cs="Times New Roman"/>
          <w:sz w:val="24"/>
          <w:szCs w:val="24"/>
        </w:rPr>
      </w:pPr>
      <w:r w:rsidRPr="005D015A">
        <w:rPr>
          <w:rFonts w:ascii="Times New Roman" w:hAnsi="Times New Roman" w:cs="Times New Roman"/>
          <w:sz w:val="24"/>
          <w:szCs w:val="24"/>
        </w:rPr>
        <w:t>Diseña proyectos de trabajo para vincular las necesidades del entorno y la institución con base en un diagnóstico</w:t>
      </w:r>
      <w:r>
        <w:rPr>
          <w:rFonts w:ascii="Times New Roman" w:hAnsi="Times New Roman" w:cs="Times New Roman"/>
          <w:sz w:val="24"/>
          <w:szCs w:val="24"/>
        </w:rPr>
        <w:t>.</w:t>
      </w:r>
    </w:p>
    <w:p w14:paraId="3B555D01" w14:textId="77777777" w:rsidR="008979E9" w:rsidRDefault="008979E9" w:rsidP="008979E9">
      <w:pPr>
        <w:pStyle w:val="Prrafodelista"/>
        <w:spacing w:line="360" w:lineRule="auto"/>
        <w:rPr>
          <w:rFonts w:ascii="Times New Roman" w:hAnsi="Times New Roman" w:cs="Times New Roman"/>
          <w:sz w:val="24"/>
          <w:szCs w:val="24"/>
        </w:rPr>
      </w:pPr>
    </w:p>
    <w:p w14:paraId="54DDD3B1" w14:textId="77777777" w:rsidR="008979E9" w:rsidRDefault="008979E9" w:rsidP="008979E9">
      <w:pPr>
        <w:pStyle w:val="Prrafodelista"/>
        <w:spacing w:line="360" w:lineRule="auto"/>
        <w:rPr>
          <w:rFonts w:ascii="Times New Roman" w:hAnsi="Times New Roman" w:cs="Times New Roman"/>
          <w:sz w:val="24"/>
          <w:szCs w:val="24"/>
        </w:rPr>
      </w:pPr>
    </w:p>
    <w:p w14:paraId="5D0F0F75" w14:textId="77777777" w:rsidR="008979E9" w:rsidRDefault="008979E9" w:rsidP="008979E9">
      <w:pPr>
        <w:pStyle w:val="Prrafodelista"/>
        <w:spacing w:line="360" w:lineRule="auto"/>
        <w:rPr>
          <w:rFonts w:ascii="Times New Roman" w:hAnsi="Times New Roman" w:cs="Times New Roman"/>
          <w:sz w:val="24"/>
          <w:szCs w:val="24"/>
        </w:rPr>
      </w:pPr>
    </w:p>
    <w:p w14:paraId="25D0D366" w14:textId="77777777" w:rsidR="008979E9" w:rsidRDefault="008979E9" w:rsidP="008979E9">
      <w:pPr>
        <w:pStyle w:val="Prrafodelista"/>
        <w:spacing w:line="360" w:lineRule="auto"/>
        <w:rPr>
          <w:rFonts w:ascii="Times New Roman" w:hAnsi="Times New Roman" w:cs="Times New Roman"/>
          <w:sz w:val="24"/>
          <w:szCs w:val="24"/>
        </w:rPr>
      </w:pPr>
    </w:p>
    <w:p w14:paraId="574AA601" w14:textId="77777777" w:rsidR="008979E9" w:rsidRDefault="008979E9" w:rsidP="008979E9">
      <w:pPr>
        <w:pStyle w:val="Prrafodelista"/>
        <w:spacing w:line="360" w:lineRule="auto"/>
        <w:rPr>
          <w:rFonts w:ascii="Times New Roman" w:hAnsi="Times New Roman" w:cs="Times New Roman"/>
          <w:sz w:val="24"/>
          <w:szCs w:val="24"/>
        </w:rPr>
      </w:pPr>
    </w:p>
    <w:p w14:paraId="65CF45CF" w14:textId="77777777" w:rsidR="008979E9" w:rsidRDefault="008979E9" w:rsidP="008979E9">
      <w:pPr>
        <w:pStyle w:val="Prrafodelista"/>
        <w:spacing w:line="360" w:lineRule="auto"/>
        <w:rPr>
          <w:rFonts w:ascii="Times New Roman" w:hAnsi="Times New Roman" w:cs="Times New Roman"/>
          <w:sz w:val="24"/>
          <w:szCs w:val="24"/>
        </w:rPr>
      </w:pPr>
    </w:p>
    <w:p w14:paraId="5BB6010C" w14:textId="77777777" w:rsidR="008979E9" w:rsidRDefault="008979E9" w:rsidP="008979E9">
      <w:pPr>
        <w:pStyle w:val="Prrafodelista"/>
        <w:spacing w:line="360" w:lineRule="auto"/>
        <w:rPr>
          <w:rFonts w:ascii="Times New Roman" w:hAnsi="Times New Roman" w:cs="Times New Roman"/>
          <w:sz w:val="24"/>
          <w:szCs w:val="24"/>
        </w:rPr>
      </w:pPr>
    </w:p>
    <w:p w14:paraId="705303F2" w14:textId="77777777" w:rsidR="008979E9" w:rsidRDefault="008979E9" w:rsidP="008979E9">
      <w:pPr>
        <w:pStyle w:val="Prrafodelista"/>
        <w:spacing w:line="360" w:lineRule="auto"/>
        <w:rPr>
          <w:rFonts w:ascii="Times New Roman" w:hAnsi="Times New Roman" w:cs="Times New Roman"/>
          <w:sz w:val="24"/>
          <w:szCs w:val="24"/>
        </w:rPr>
      </w:pPr>
    </w:p>
    <w:p w14:paraId="3BCB4BE8" w14:textId="77777777" w:rsidR="008979E9" w:rsidRDefault="008979E9" w:rsidP="008979E9">
      <w:pPr>
        <w:pStyle w:val="Prrafodelista"/>
        <w:spacing w:line="360" w:lineRule="auto"/>
        <w:rPr>
          <w:rFonts w:ascii="Times New Roman" w:hAnsi="Times New Roman" w:cs="Times New Roman"/>
          <w:sz w:val="24"/>
          <w:szCs w:val="24"/>
        </w:rPr>
      </w:pPr>
    </w:p>
    <w:p w14:paraId="012BD9D4" w14:textId="77777777" w:rsidR="008979E9" w:rsidRDefault="008979E9" w:rsidP="008979E9">
      <w:pPr>
        <w:pStyle w:val="Prrafodelista"/>
        <w:spacing w:line="360" w:lineRule="auto"/>
        <w:rPr>
          <w:rFonts w:ascii="Times New Roman" w:hAnsi="Times New Roman" w:cs="Times New Roman"/>
          <w:sz w:val="24"/>
          <w:szCs w:val="24"/>
        </w:rPr>
      </w:pPr>
    </w:p>
    <w:p w14:paraId="0A5045A1" w14:textId="77777777" w:rsidR="008979E9" w:rsidRDefault="008979E9" w:rsidP="008979E9">
      <w:pPr>
        <w:pStyle w:val="Prrafodelista"/>
        <w:spacing w:line="360" w:lineRule="auto"/>
        <w:rPr>
          <w:rFonts w:ascii="Times New Roman" w:hAnsi="Times New Roman" w:cs="Times New Roman"/>
          <w:sz w:val="24"/>
          <w:szCs w:val="24"/>
        </w:rPr>
      </w:pPr>
    </w:p>
    <w:p w14:paraId="448BDA07" w14:textId="77777777" w:rsidR="008979E9" w:rsidRDefault="008979E9" w:rsidP="008979E9">
      <w:pPr>
        <w:pStyle w:val="Prrafodelista"/>
        <w:spacing w:line="360" w:lineRule="auto"/>
        <w:rPr>
          <w:rFonts w:ascii="Times New Roman" w:hAnsi="Times New Roman" w:cs="Times New Roman"/>
          <w:sz w:val="24"/>
          <w:szCs w:val="24"/>
        </w:rPr>
      </w:pPr>
    </w:p>
    <w:p w14:paraId="443807C9" w14:textId="77777777" w:rsidR="008979E9" w:rsidRDefault="008979E9" w:rsidP="008979E9">
      <w:pPr>
        <w:spacing w:line="360" w:lineRule="auto"/>
        <w:rPr>
          <w:rFonts w:ascii="Times New Roman" w:hAnsi="Times New Roman" w:cs="Times New Roman"/>
          <w:sz w:val="24"/>
          <w:szCs w:val="24"/>
        </w:rPr>
      </w:pPr>
      <w:r w:rsidRPr="005D015A">
        <w:rPr>
          <w:rFonts w:ascii="Times New Roman" w:hAnsi="Times New Roman" w:cs="Times New Roman"/>
          <w:b/>
          <w:sz w:val="24"/>
          <w:szCs w:val="24"/>
        </w:rPr>
        <w:t>Nombre del proyecto socioeducativo:</w:t>
      </w:r>
      <w:r>
        <w:rPr>
          <w:rFonts w:ascii="Times New Roman" w:hAnsi="Times New Roman" w:cs="Times New Roman"/>
          <w:sz w:val="24"/>
          <w:szCs w:val="24"/>
        </w:rPr>
        <w:t xml:space="preserve"> Trabajo con padres</w:t>
      </w:r>
    </w:p>
    <w:p w14:paraId="348F85E2" w14:textId="77777777" w:rsidR="008979E9" w:rsidRDefault="008979E9" w:rsidP="008979E9">
      <w:pPr>
        <w:spacing w:before="240" w:after="240" w:line="360" w:lineRule="auto"/>
        <w:rPr>
          <w:rFonts w:ascii="Times New Roman" w:eastAsia="Times New Roman" w:hAnsi="Times New Roman" w:cs="Times New Roman"/>
          <w:sz w:val="24"/>
          <w:szCs w:val="24"/>
        </w:rPr>
      </w:pPr>
      <w:r w:rsidRPr="005D015A">
        <w:rPr>
          <w:rFonts w:ascii="Times New Roman" w:hAnsi="Times New Roman" w:cs="Times New Roman"/>
          <w:b/>
          <w:sz w:val="24"/>
          <w:szCs w:val="24"/>
        </w:rPr>
        <w:t>Problemática detectada:</w:t>
      </w:r>
      <w:r w:rsidRPr="005D01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La falta de atención de padres de familia en el proceso de aprendizaje de los alumnos.</w:t>
      </w:r>
    </w:p>
    <w:p w14:paraId="010FFD1B"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 general:</w:t>
      </w:r>
    </w:p>
    <w:p w14:paraId="5D6DABA8"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Concientizar a los padres de familia sobre la importancia de involucrarse en el proceso de aprendizaje de sus hijos.</w:t>
      </w:r>
    </w:p>
    <w:p w14:paraId="535F245F"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Objetivos específicos:</w:t>
      </w:r>
    </w:p>
    <w:p w14:paraId="04033BBD" w14:textId="77777777" w:rsidR="008979E9" w:rsidRDefault="008979E9" w:rsidP="008979E9">
      <w:pPr>
        <w:spacing w:before="240" w:after="240" w:line="360" w:lineRule="auto"/>
        <w:ind w:left="3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Participación de padres en actividades escolares.</w:t>
      </w:r>
    </w:p>
    <w:p w14:paraId="0B17725E" w14:textId="77777777" w:rsidR="008979E9" w:rsidRDefault="008979E9" w:rsidP="008979E9">
      <w:pPr>
        <w:spacing w:before="240" w:after="240" w:line="360" w:lineRule="auto"/>
        <w:ind w:left="360"/>
        <w:rPr>
          <w:rFonts w:ascii="Times New Roman" w:eastAsia="Times New Roman" w:hAnsi="Times New Roman" w:cs="Times New Roman"/>
          <w:sz w:val="24"/>
          <w:szCs w:val="24"/>
        </w:rPr>
      </w:pPr>
      <w:r>
        <w:rPr>
          <w:rFonts w:ascii="Courier New" w:eastAsia="Courier New" w:hAnsi="Courier New" w:cs="Courier New"/>
          <w:sz w:val="24"/>
          <w:szCs w:val="24"/>
        </w:rP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Establecer una correlación entre escuela- familia.</w:t>
      </w:r>
    </w:p>
    <w:p w14:paraId="1D8B362D"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 del proyecto:</w:t>
      </w:r>
    </w:p>
    <w:p w14:paraId="00AA0E67"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mes de octubre de 2019 pertenecemos al equipo de practicantes normalistas del Jardín de Niños “Ninfa Dávila Flores”, ubicado en la Colonia Roma, en Saltillo, Coahuila. De ese tiempo a la fecha, hemos tenido la oportunidad de conocer el contexto donde se encuentra inmersa la institución, así como las características económicas, sociales y culturales de la comunidad, las cuales impactan directamente en las conductas, el comportamiento y el desarrollo de los niños. </w:t>
      </w:r>
    </w:p>
    <w:p w14:paraId="16F745C9"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investigación ha sido un proceso enriquecedor, pues al tratarse aún del mismo sector social, cada grupo presenta características propias que impactan en el desenvolvimiento e intervención docente durante las jornadas de práctica,  que a su vez nos permite seguir teniendo experiencias que generan sinfín de aprendizajes para una mejor ejecución pedagógica en días futuros y con esto, lograr ser educadoras idóneas capaces de ofrecer una educación de excelencia, que permita el máximo desarrollo integral posible de todos los niños. Es por eso, que estamos completamente de acuerdo con Nelson </w:t>
      </w:r>
      <w:proofErr w:type="spellStart"/>
      <w:r>
        <w:rPr>
          <w:rFonts w:ascii="Times New Roman" w:eastAsia="Times New Roman" w:hAnsi="Times New Roman" w:cs="Times New Roman"/>
          <w:sz w:val="24"/>
          <w:szCs w:val="24"/>
        </w:rPr>
        <w:t>Beaudoin</w:t>
      </w:r>
      <w:proofErr w:type="spellEnd"/>
      <w:r>
        <w:rPr>
          <w:rFonts w:ascii="Times New Roman" w:eastAsia="Times New Roman" w:hAnsi="Times New Roman" w:cs="Times New Roman"/>
          <w:sz w:val="24"/>
          <w:szCs w:val="24"/>
        </w:rPr>
        <w:t xml:space="preserve">, de la lectura “Una escuela para cada estudiante”, quien dice </w:t>
      </w:r>
      <w:r>
        <w:rPr>
          <w:rFonts w:ascii="Times New Roman" w:eastAsia="Times New Roman" w:hAnsi="Times New Roman" w:cs="Times New Roman"/>
          <w:sz w:val="24"/>
          <w:szCs w:val="24"/>
        </w:rPr>
        <w:lastRenderedPageBreak/>
        <w:t xml:space="preserve">que “Los alumnos de nuestras aulas, son el cliente más importante de nuestra institución, debemos entregarnos 100% a ellos, sin esperar nada más que su destellar como nuevas personas que tienen voz y opción dentro de su propio proceso educativo”. </w:t>
      </w:r>
    </w:p>
    <w:p w14:paraId="273CE49F"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través de cuestionarios, entrevistas y el contacto diario con padres de familia, fue cómo determinamos la problemática en la que se enfocaría el proyecto socioeducativo, el cual titulamos “Trabajo con padres” y que tuvo como objetivo general, concientizar a los padres de familia sobre la importancia de involucrarse en el proceso de aprendizaje de sus hijos. </w:t>
      </w:r>
    </w:p>
    <w:p w14:paraId="661B7A5E"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del entorno familiar, cada individuo comienza a construir su carácter y su personalidad, a través de los padres que son las personas más cercanas, se encargan además de su cuidado y protección, al igual que son los encargados de regular conductas por medio de límites, los agentes familiares son de suma importancia, pueden llegar a causar alteraciones en el aprendizaje.</w:t>
      </w:r>
    </w:p>
    <w:p w14:paraId="47325F19"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reflexionar acerca de la desatención de los padres a los niños (as) y su influencia en el desenvolvimiento escolar, nos genera un foco de alerta y nos invita a pensar en la relación entre dos instituciones que marcan el desarrollo integral de todos los niños, como son la familia y la escuela.</w:t>
      </w:r>
    </w:p>
    <w:p w14:paraId="7277164C"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Fundamentación de la solución:</w:t>
      </w:r>
    </w:p>
    <w:p w14:paraId="5D9F681B"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proceso de socialización se da desde el inicio de la vida del niño, vinculado al quehacer cotidiano de la familia y a todos los ambientes que le rodean. Siendo la socialización un proceso de enseñanza aprendizaje durante toda la vida de los seres humanos, y que se ve reflejado diariamente en los salones de clases. </w:t>
      </w:r>
    </w:p>
    <w:p w14:paraId="4769AF72"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rendimiento escolar es considerado por Martínez González (1992) como “las aptitudes y habilidades cognoscitivas que el alumno desarrolla en su ambiente familiar, que modelan la información que el alumno posee acerca del mundo, el lenguaje que utiliza, la forma de razonar, de relacionar la información, la motivación y constancia en el trabajo”.</w:t>
      </w:r>
    </w:p>
    <w:p w14:paraId="3C7C87E0"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 alto rendimiento escolar hace referencia, a un entorno emocionalmente equilibrado, disciplina basada en el razonamiento, calidad de relaciones del niño con sus padres, hermanos y </w:t>
      </w:r>
      <w:r>
        <w:rPr>
          <w:rFonts w:ascii="Times New Roman" w:eastAsia="Times New Roman" w:hAnsi="Times New Roman" w:cs="Times New Roman"/>
          <w:sz w:val="24"/>
          <w:szCs w:val="24"/>
        </w:rPr>
        <w:lastRenderedPageBreak/>
        <w:t>profesores (Gómez del Castillo, 2000). Las investigaciones llevan a pensar que la importancia de la familia es fundamental, no sólo para determinar sus causas, sino también para tratar de combatir el problema específico en el aprendizaje, y fundamentar la acción educativa posterior (</w:t>
      </w:r>
      <w:proofErr w:type="spellStart"/>
      <w:r>
        <w:rPr>
          <w:rFonts w:ascii="Times New Roman" w:eastAsia="Times New Roman" w:hAnsi="Times New Roman" w:cs="Times New Roman"/>
          <w:sz w:val="24"/>
          <w:szCs w:val="24"/>
        </w:rPr>
        <w:t>Fuevo</w:t>
      </w:r>
      <w:proofErr w:type="spellEnd"/>
      <w:r>
        <w:rPr>
          <w:rFonts w:ascii="Times New Roman" w:eastAsia="Times New Roman" w:hAnsi="Times New Roman" w:cs="Times New Roman"/>
          <w:sz w:val="24"/>
          <w:szCs w:val="24"/>
        </w:rPr>
        <w:t xml:space="preserve">, 1990). </w:t>
      </w:r>
    </w:p>
    <w:p w14:paraId="10755F97"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todo lo mencionado anteriormente, se realza la importancia del acompañamiento de padres de familia, es por eso, que las actividades programadas referente al proyecto socioeducativo trataron de tocar las fibras más sensibles de </w:t>
      </w:r>
      <w:proofErr w:type="gramStart"/>
      <w:r>
        <w:rPr>
          <w:rFonts w:ascii="Times New Roman" w:eastAsia="Times New Roman" w:hAnsi="Times New Roman" w:cs="Times New Roman"/>
          <w:sz w:val="24"/>
          <w:szCs w:val="24"/>
        </w:rPr>
        <w:t>éste</w:t>
      </w:r>
      <w:proofErr w:type="gramEnd"/>
      <w:r>
        <w:rPr>
          <w:rFonts w:ascii="Times New Roman" w:eastAsia="Times New Roman" w:hAnsi="Times New Roman" w:cs="Times New Roman"/>
          <w:sz w:val="24"/>
          <w:szCs w:val="24"/>
        </w:rPr>
        <w:t xml:space="preserve"> agente educativo tan importante e indispensable. </w:t>
      </w:r>
    </w:p>
    <w:p w14:paraId="01E0D4B6"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clave para generar una triangulación entre sistema familiar, sistema escolar y niño es la de hacer conscientes a los padres de familia la importancia de la participación en la educación escolar de sus hijos y que sin dicha colaboración se afecta de manera notable el desarrollo integral del niño (a).</w:t>
      </w:r>
    </w:p>
    <w:p w14:paraId="481C5479" w14:textId="0C9269E9" w:rsidR="008979E9" w:rsidRP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Los tiempos actuales demandan enfocar la educación desde una visión humanista, que se coloque en el centro del esfuerzo formativo, tanto a las personas como a las relaciones humanas y al medio en el que habitamos (Aprendizajes Clave, 2017). Como nos menciona el libro de Aprendizajes Clave en el área de Educación Socioemocional en Preescolar, con el paso del tiempo van cambiando las necesidades de la población, actualmente nos encontramos en un panorama donde además de que las escuelas se preocupen por el desarrollo de las habilidades cognitivas y motrices de los alumnos, se les brinde una educación basada en valores y desarrollo socioemocional para que los niños puedan identificar sus emociones, reconocer causas y efectos de ellas, autorregularse, participar en la sociedad y que adopten la responsabilidad compartida de nuestro futuro común, esto va directamente relacionado con la participación de todos los actores que influyen en su educación los cuales son padres de familia, escuela y docentes. Para favorecer un aprendizaje significativo es necesario que estos agentes trabajen de manera conjunta en todo el proceso, involucrándose directamente para lograr un fin común que es la educación del niño.</w:t>
      </w:r>
    </w:p>
    <w:p w14:paraId="01E19169" w14:textId="77777777" w:rsidR="008979E9" w:rsidRPr="00615249" w:rsidRDefault="008979E9" w:rsidP="008979E9">
      <w:pPr>
        <w:spacing w:line="360" w:lineRule="auto"/>
        <w:rPr>
          <w:rFonts w:ascii="Times New Roman" w:eastAsia="Times New Roman" w:hAnsi="Times New Roman" w:cs="Times New Roman"/>
          <w:b/>
          <w:sz w:val="24"/>
          <w:szCs w:val="24"/>
        </w:rPr>
      </w:pPr>
      <w:r w:rsidRPr="00615249">
        <w:rPr>
          <w:rFonts w:ascii="Times New Roman" w:eastAsia="Times New Roman" w:hAnsi="Times New Roman" w:cs="Times New Roman"/>
          <w:b/>
          <w:sz w:val="24"/>
          <w:szCs w:val="24"/>
        </w:rPr>
        <w:t>Planificación de acciones</w:t>
      </w:r>
    </w:p>
    <w:p w14:paraId="45940864" w14:textId="77777777" w:rsidR="008979E9" w:rsidRDefault="008979E9" w:rsidP="008979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propuesta de mejora a la situación problemática detectada consistió en 4 actividades programadas a lo largo de la jornada de práctica, para esto, resultó clave la comunicación asertiva, tanto entre compañeras normalistas, maestras titulares y directivos de la institución </w:t>
      </w:r>
      <w:r>
        <w:rPr>
          <w:rFonts w:ascii="Times New Roman" w:eastAsia="Times New Roman" w:hAnsi="Times New Roman" w:cs="Times New Roman"/>
          <w:sz w:val="24"/>
          <w:szCs w:val="24"/>
        </w:rPr>
        <w:lastRenderedPageBreak/>
        <w:t>preescolar, como con los padres de familia, para poder obtener una participación positiva y así mismo un logro en el proyecto.</w:t>
      </w:r>
    </w:p>
    <w:p w14:paraId="5B12B45A" w14:textId="77777777" w:rsidR="008979E9" w:rsidRDefault="008979E9" w:rsidP="008979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invitó a los padres de familia, a participar en las actividades y se tuvo poca asistencia de su parte, pero a pesar de ello se tuvieron buenos comentarios acerca de las mismas.</w:t>
      </w:r>
    </w:p>
    <w:p w14:paraId="779DD13C" w14:textId="77777777" w:rsidR="008979E9" w:rsidRDefault="008979E9" w:rsidP="008979E9">
      <w:pPr>
        <w:spacing w:line="360" w:lineRule="auto"/>
        <w:rPr>
          <w:rFonts w:ascii="Times New Roman" w:eastAsia="Times New Roman" w:hAnsi="Times New Roman" w:cs="Times New Roman"/>
          <w:b/>
          <w:sz w:val="24"/>
          <w:szCs w:val="24"/>
        </w:rPr>
      </w:pPr>
    </w:p>
    <w:p w14:paraId="7C70E441" w14:textId="77777777" w:rsidR="008979E9" w:rsidRDefault="008979E9" w:rsidP="008979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Actividad 1: plática “importancia de involucrarse en las actividades de los hijos en el preescolar” </w:t>
      </w:r>
    </w:p>
    <w:p w14:paraId="11F17C64" w14:textId="77777777" w:rsidR="008979E9" w:rsidRDefault="008979E9" w:rsidP="008979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día 26 de febrero de 2020, se desarrolló la primera actividad del cronograma </w:t>
      </w:r>
      <w:proofErr w:type="gramStart"/>
      <w:r>
        <w:rPr>
          <w:rFonts w:ascii="Times New Roman" w:eastAsia="Times New Roman" w:hAnsi="Times New Roman" w:cs="Times New Roman"/>
          <w:sz w:val="24"/>
          <w:szCs w:val="24"/>
        </w:rPr>
        <w:t>de acuerdo a</w:t>
      </w:r>
      <w:proofErr w:type="gramEnd"/>
      <w:r>
        <w:rPr>
          <w:rFonts w:ascii="Times New Roman" w:eastAsia="Times New Roman" w:hAnsi="Times New Roman" w:cs="Times New Roman"/>
          <w:sz w:val="24"/>
          <w:szCs w:val="24"/>
        </w:rPr>
        <w:t xml:space="preserve"> lo planeado durante la primera semana de práctica, el cual se llevó a cabo en el patio cívico con la intención de darles a conocer lo que se desarrollaría durante los siguientes días de nuestra visita en el jardín como práctica, darles a conocer la importancia de recibir su apoyo como padres de familia, y que conozcan lo fundamental que es que haya un apoyo triangular, escuela-hogar comunidad.</w:t>
      </w:r>
    </w:p>
    <w:p w14:paraId="783DB5A8" w14:textId="77777777" w:rsidR="008979E9" w:rsidRPr="00D552B0" w:rsidRDefault="008979E9" w:rsidP="008979E9">
      <w:pPr>
        <w:spacing w:line="360" w:lineRule="auto"/>
        <w:rPr>
          <w:rFonts w:ascii="Times New Roman" w:eastAsia="Times New Roman" w:hAnsi="Times New Roman" w:cs="Times New Roman"/>
          <w:i/>
          <w:sz w:val="24"/>
          <w:szCs w:val="24"/>
          <w:highlight w:val="white"/>
        </w:rPr>
      </w:pPr>
      <w:r w:rsidRPr="00D552B0">
        <w:rPr>
          <w:rFonts w:ascii="Times New Roman" w:eastAsia="Times New Roman" w:hAnsi="Times New Roman" w:cs="Times New Roman"/>
          <w:sz w:val="24"/>
          <w:szCs w:val="24"/>
          <w:highlight w:val="white"/>
        </w:rPr>
        <w:t>Friedrich Froebel se inspiró a fundar los jardines de infancia (Kindergarten) con la idea principal de hacer de dicha escuela una extensión del hogar ya que es de vital importancia que la educación del niño esté siempre presente la figura de la familia</w:t>
      </w:r>
      <w:r w:rsidRPr="00D552B0">
        <w:rPr>
          <w:rFonts w:ascii="Times New Roman" w:eastAsia="Times New Roman" w:hAnsi="Times New Roman" w:cs="Times New Roman"/>
          <w:i/>
          <w:sz w:val="24"/>
          <w:szCs w:val="24"/>
          <w:highlight w:val="white"/>
        </w:rPr>
        <w:t>. Los padres son la influencia más constante que tienen los niños ya que desde las primeras experiencias que tienen los niños ocurren dentro de la unidad familiar.</w:t>
      </w:r>
    </w:p>
    <w:p w14:paraId="726EEA1C" w14:textId="77777777" w:rsidR="008979E9" w:rsidRDefault="008979E9" w:rsidP="008979E9">
      <w:pPr>
        <w:spacing w:line="360" w:lineRule="auto"/>
        <w:rPr>
          <w:rFonts w:ascii="Times New Roman" w:eastAsia="Times New Roman" w:hAnsi="Times New Roman" w:cs="Times New Roman"/>
          <w:sz w:val="24"/>
          <w:szCs w:val="24"/>
        </w:rPr>
      </w:pPr>
    </w:p>
    <w:p w14:paraId="24182C95"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Taller de material didáctico con padres de familia</w:t>
      </w:r>
    </w:p>
    <w:p w14:paraId="4E732612"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día 28 de febrero de 2020, se desarrolló la segunda actividad del cronograma correspondiente a la primera semana de práctica, referente al proyecto socioeducativo, se trató de un taller de material didáctico con padres de familia, en este caso se realizaron títeres de monstruos que representaron diversas emociones, debido éste fue un tema general que se abordó dentro de los salones de clase como parte del curso de “el niño como sujeto social”.</w:t>
      </w:r>
    </w:p>
    <w:p w14:paraId="3288677E"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días anteriores se registraron bajas temperaturas, por tanto, temíamos que la asistencia fuera nula, sin embargo, se obtuvo una respuesta regular por parte de los padres de familia, la </w:t>
      </w:r>
      <w:r>
        <w:rPr>
          <w:rFonts w:ascii="Times New Roman" w:eastAsia="Times New Roman" w:hAnsi="Times New Roman" w:cs="Times New Roman"/>
          <w:sz w:val="24"/>
          <w:szCs w:val="24"/>
        </w:rPr>
        <w:lastRenderedPageBreak/>
        <w:t xml:space="preserve">asistencia varío </w:t>
      </w:r>
      <w:proofErr w:type="gramStart"/>
      <w:r>
        <w:rPr>
          <w:rFonts w:ascii="Times New Roman" w:eastAsia="Times New Roman" w:hAnsi="Times New Roman" w:cs="Times New Roman"/>
          <w:sz w:val="24"/>
          <w:szCs w:val="24"/>
        </w:rPr>
        <w:t>de acuerdo al</w:t>
      </w:r>
      <w:proofErr w:type="gramEnd"/>
      <w:r>
        <w:rPr>
          <w:rFonts w:ascii="Times New Roman" w:eastAsia="Times New Roman" w:hAnsi="Times New Roman" w:cs="Times New Roman"/>
          <w:sz w:val="24"/>
          <w:szCs w:val="24"/>
        </w:rPr>
        <w:t xml:space="preserve"> grupo, aproximadamente entre 60-80 padres de familia fueron los que apoyaron para la ejecución y desarrollo de la actividad.</w:t>
      </w:r>
    </w:p>
    <w:p w14:paraId="35F71647"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Como primer punto, se dio la bienvenida, la presentación de las educadoras practicantes y el objetivo de la actividad, después 1 integrante del equipo se encargó de dar las instrucciones o pasos a seguir para poder elaborar el títere de monstruo.</w:t>
      </w:r>
    </w:p>
    <w:p w14:paraId="631E82E6"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Anteriormente, entablamos un proceso de comunicación para llegar a acuerdos concretos, nos repartimos la elaboración del material, el cual consistió en moldes de fieltro, agujas, hilo, ojos, lengua, cuernos y colmillos de </w:t>
      </w:r>
      <w:proofErr w:type="spellStart"/>
      <w:r>
        <w:rPr>
          <w:rFonts w:ascii="Times New Roman" w:eastAsia="Times New Roman" w:hAnsi="Times New Roman" w:cs="Times New Roman"/>
          <w:sz w:val="24"/>
          <w:szCs w:val="24"/>
        </w:rPr>
        <w:t>foami</w:t>
      </w:r>
      <w:proofErr w:type="spellEnd"/>
      <w:r>
        <w:rPr>
          <w:rFonts w:ascii="Times New Roman" w:eastAsia="Times New Roman" w:hAnsi="Times New Roman" w:cs="Times New Roman"/>
          <w:sz w:val="24"/>
          <w:szCs w:val="24"/>
        </w:rPr>
        <w:t>, diamantina, marcadores, etc. Existió un espacio específico para organizar el material y que su repartición fuera efectiva.</w:t>
      </w:r>
    </w:p>
    <w:p w14:paraId="24909AFB" w14:textId="77777777" w:rsidR="008979E9" w:rsidRDefault="008979E9" w:rsidP="008979E9">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colocaron mesas de trabajo, 1 padre de familia por niño, en caso de que algún niño no contara con él, se le pidió de favor a otros padres que los acompañaran, algunas de las maestras titulares brindaron el apoyo, de igual manera nosotras nos involucramos en la realización lo más que pudimos. Lo anterior fue un factor que despertó el interés de toda la comunidad que asistió, podían observar de primera mano cómo estaban todos aquellos niños que no tenían a sus papás consigo, lógicamente la función del acompañamiento no era la misma, este fue un foco de concientización que nos hicieron llegar a través de comentarios, lo cual nos brinda herramientas para validar la hipótesis planteada.</w:t>
      </w:r>
    </w:p>
    <w:p w14:paraId="5A965876"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Al terminar el día, nos reunimos con las maestras para llevar a cabo una retroalimentación de la actividad, en ésta se identificaron áreas de oportunidad y fortalezas, todas las sugerencias que nos hicieron llegar nos permiten seguir aprendiendo, además para ser la primera vez que desarrollamos algo de este tipo, los resultados fueron favorables, es cuestión de mayor organización y comunicación asertiva, principalmente con las educadoras titulares, quienes guían nuestro proceso de intervención y han vivenciado gran número de experiencias de todo tipo. Lo anterior tiene estrecha relación con Nelson </w:t>
      </w:r>
      <w:proofErr w:type="spellStart"/>
      <w:r>
        <w:rPr>
          <w:rFonts w:ascii="Times New Roman" w:eastAsia="Times New Roman" w:hAnsi="Times New Roman" w:cs="Times New Roman"/>
          <w:sz w:val="24"/>
          <w:szCs w:val="24"/>
        </w:rPr>
        <w:t>Beaudoin</w:t>
      </w:r>
      <w:proofErr w:type="spellEnd"/>
      <w:r>
        <w:rPr>
          <w:rFonts w:ascii="Times New Roman" w:eastAsia="Times New Roman" w:hAnsi="Times New Roman" w:cs="Times New Roman"/>
          <w:sz w:val="24"/>
          <w:szCs w:val="24"/>
        </w:rPr>
        <w:t>, él dice que “Enseñar y aprender, significa aprovechar la experiencia de nuestros compañeros docentes y crear comunidades para el crecimiento y avance de nuestras prácticas”. (</w:t>
      </w:r>
      <w:proofErr w:type="spellStart"/>
      <w:r w:rsidRPr="00BE62B9">
        <w:rPr>
          <w:rFonts w:ascii="Times New Roman" w:eastAsia="Times New Roman" w:hAnsi="Times New Roman" w:cs="Times New Roman"/>
          <w:sz w:val="24"/>
          <w:szCs w:val="24"/>
          <w:highlight w:val="white"/>
        </w:rPr>
        <w:t>Beaudoin</w:t>
      </w:r>
      <w:proofErr w:type="spellEnd"/>
      <w:r w:rsidRPr="00BE62B9">
        <w:rPr>
          <w:rFonts w:ascii="Times New Roman" w:eastAsia="Times New Roman" w:hAnsi="Times New Roman" w:cs="Times New Roman"/>
          <w:sz w:val="24"/>
          <w:szCs w:val="24"/>
          <w:highlight w:val="white"/>
        </w:rPr>
        <w:t>, N. (2013</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Una escuela para cada estudiante. La relación interpersonal, clave del proceso educativo</w:t>
      </w:r>
      <w:r>
        <w:rPr>
          <w:rFonts w:ascii="Times New Roman" w:eastAsia="Times New Roman" w:hAnsi="Times New Roman" w:cs="Times New Roman"/>
          <w:sz w:val="24"/>
          <w:szCs w:val="24"/>
          <w:highlight w:val="white"/>
        </w:rPr>
        <w:t>. Madrid: Narcea)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sz w:val="24"/>
          <w:szCs w:val="24"/>
          <w:highlight w:val="white"/>
        </w:rPr>
        <w:t>Beaudoin</w:t>
      </w:r>
      <w:proofErr w:type="spellEnd"/>
      <w:r>
        <w:rPr>
          <w:rFonts w:ascii="Times New Roman" w:eastAsia="Times New Roman" w:hAnsi="Times New Roman" w:cs="Times New Roman"/>
          <w:b/>
          <w:sz w:val="24"/>
          <w:szCs w:val="24"/>
          <w:highlight w:val="white"/>
        </w:rPr>
        <w:t>, N.</w:t>
      </w:r>
      <w:r>
        <w:rPr>
          <w:rFonts w:ascii="Times New Roman" w:eastAsia="Times New Roman" w:hAnsi="Times New Roman" w:cs="Times New Roman"/>
          <w:sz w:val="24"/>
          <w:szCs w:val="24"/>
          <w:highlight w:val="white"/>
        </w:rPr>
        <w:t xml:space="preserve"> (2013). </w:t>
      </w:r>
      <w:r>
        <w:rPr>
          <w:rFonts w:ascii="Times New Roman" w:eastAsia="Times New Roman" w:hAnsi="Times New Roman" w:cs="Times New Roman"/>
          <w:i/>
          <w:sz w:val="24"/>
          <w:szCs w:val="24"/>
          <w:highlight w:val="white"/>
        </w:rPr>
        <w:t>Una escuela para cada estudiante. La relación interpersonal, clave del proceso educativo</w:t>
      </w:r>
      <w:r>
        <w:rPr>
          <w:rFonts w:ascii="Times New Roman" w:eastAsia="Times New Roman" w:hAnsi="Times New Roman" w:cs="Times New Roman"/>
          <w:sz w:val="24"/>
          <w:szCs w:val="24"/>
          <w:highlight w:val="white"/>
        </w:rPr>
        <w:t>. Madrid: Narcea)</w:t>
      </w:r>
    </w:p>
    <w:p w14:paraId="54CC996E" w14:textId="77777777" w:rsidR="008979E9" w:rsidRDefault="008979E9" w:rsidP="008979E9">
      <w:pPr>
        <w:spacing w:before="240" w:after="240"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Actividad: Plática “Cuidados parentales” </w:t>
      </w:r>
    </w:p>
    <w:p w14:paraId="482706BF"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tercera actividad planeada para este proyecto fue una plática con los padres de familia titulada “Cuidados parentales” a cargo de trabajadores sociales en formación. Se llevó a cabo en la segunda semana de nuestra jornada de práctica, el miércoles 4 de marzo. Se registró una baja asistencia de 24 papás, la plática trató diversos puntos importantes sobre el acompañamiento que los niños requieren en casa, algunos de ellos fueron el seguimiento de reglas desde el hogar y la corrección a malas conductas que llegaran a presentar los alumnos en su ambiente familiar.</w:t>
      </w:r>
    </w:p>
    <w:p w14:paraId="1C3ABBE9"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Para encaminar el tema de la conducta, Herbart menciona que es importante dirigir la actividad infantil, establecer reglas, mantener el espíritu de tranquilidad y serenidad, además de advertir y corregir al alumno, ser padres guías para que ellos mismos encuentren y concienticen sobre sus actos. </w:t>
      </w:r>
    </w:p>
    <w:p w14:paraId="14478A0D" w14:textId="77777777" w:rsidR="008979E9" w:rsidRDefault="008979E9" w:rsidP="008979E9">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Algo que llamó mucho la atención de los padres fue un comentario realizado por uno de los expositores, “los niños son el reflejo de los padres”. Las características de la familia juegan un papel esencial, no solo en el rendimiento académico, sino que también en los resultados posteriores en sus vidas. No obstante, algunos padres no saben de qué forma pueden apoyar a sus hijos y no hay expectativas claras establecidas para la participación de estos. Durante esta actividad se mencionó que muchas veces los adultos corrigen a sus hijos con palabras altisonantes o golpes, posteriormente, el alumno reproduce las mismas acciones en el Jardín de niños, pues para ellos es algo normal. Es aquí cuando los padres presentes en la plática empezaron a exponer sus dudas y experiencias al respecto, realizaron preguntas para poder tener una mejor comunicación y regular la conducta de sus hijos. </w:t>
      </w:r>
    </w:p>
    <w:p w14:paraId="1787D53D" w14:textId="77777777" w:rsidR="008979E9" w:rsidRDefault="008979E9" w:rsidP="008979E9">
      <w:pPr>
        <w:spacing w:before="240" w:after="24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esta actividad el instrumento que se utilizó fue el cuestionario conformado por cuatro preguntas abiertas, dirigido a los padres que asistieron a la plática, con el propósito de evaluar y recabar información acerca de sus posturas después de haber participado en esta propuesta y conocer el trato que tienen en casa con sus hijos. La observación también fue necesaria e importante para este proceso. </w:t>
      </w:r>
    </w:p>
    <w:p w14:paraId="510C47B2" w14:textId="77777777" w:rsidR="008979E9" w:rsidRDefault="008979E9" w:rsidP="008979E9">
      <w:pPr>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Actividad: Representación de cuento.</w:t>
      </w:r>
    </w:p>
    <w:p w14:paraId="5F275CE4"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El día 6 de marzo del 2020 se desarrolló la última actividad del cronograma correspondiente a la segunda semana de práctica, la actividad consistía en representar un cuento con ayuda de padres de familia, este a diferencia de las otras actividades se llevó a cabo en cada uno de los grupos de la institución. El cuento además de tener un enfoque en el proyecto socioeducativo también lo tuvo hacia los aprendizajes esperados, dándole un mayor seguimiento a las necesidades que tiene la institución y cada uno de los grupos.</w:t>
      </w:r>
    </w:p>
    <w:p w14:paraId="04237FE2"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Cada una de nosotras se encargó de organizarse junto a sus educadoras, para ver quién de los padres podría ayudar al desarrollo de esta actividad. La mayoría solicitó la ayuda de 1 a 3 madres, dejándoles a cargo que se aprendieran un cuento, realizar algún títere o solo necesitar de su participación para la narración del cuento. La representación del cuento fue a lo largo de la mañana, </w:t>
      </w:r>
      <w:proofErr w:type="gramStart"/>
      <w:r>
        <w:rPr>
          <w:rFonts w:ascii="Times New Roman" w:eastAsia="Times New Roman" w:hAnsi="Times New Roman" w:cs="Times New Roman"/>
          <w:sz w:val="24"/>
          <w:szCs w:val="24"/>
          <w:highlight w:val="white"/>
        </w:rPr>
        <w:t>de acuerdo a</w:t>
      </w:r>
      <w:proofErr w:type="gramEnd"/>
      <w:r>
        <w:rPr>
          <w:rFonts w:ascii="Times New Roman" w:eastAsia="Times New Roman" w:hAnsi="Times New Roman" w:cs="Times New Roman"/>
          <w:sz w:val="24"/>
          <w:szCs w:val="24"/>
          <w:highlight w:val="white"/>
        </w:rPr>
        <w:t xml:space="preserve"> él plan de trabajo de cada una, pero al final concluimos en que la actividad resultó muy buena para los alumnos. Y en cuanto a los padres de familia se vieron muy entusiasmados de ser partícipes en la actividad.</w:t>
      </w:r>
    </w:p>
    <w:p w14:paraId="60EDA78A"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Porque como (</w:t>
      </w:r>
      <w:proofErr w:type="spellStart"/>
      <w:r>
        <w:rPr>
          <w:rFonts w:ascii="Times New Roman" w:eastAsia="Times New Roman" w:hAnsi="Times New Roman" w:cs="Times New Roman"/>
          <w:sz w:val="24"/>
          <w:szCs w:val="24"/>
          <w:highlight w:val="white"/>
        </w:rPr>
        <w:t>Boggino</w:t>
      </w:r>
      <w:proofErr w:type="spellEnd"/>
      <w:r>
        <w:rPr>
          <w:rFonts w:ascii="Times New Roman" w:eastAsia="Times New Roman" w:hAnsi="Times New Roman" w:cs="Times New Roman"/>
          <w:sz w:val="24"/>
          <w:szCs w:val="24"/>
          <w:highlight w:val="white"/>
        </w:rPr>
        <w:t xml:space="preserve">, 2005) menciona </w:t>
      </w:r>
      <w:r>
        <w:rPr>
          <w:rFonts w:ascii="Times New Roman" w:eastAsia="Times New Roman" w:hAnsi="Times New Roman" w:cs="Times New Roman"/>
          <w:i/>
          <w:sz w:val="24"/>
          <w:szCs w:val="24"/>
          <w:highlight w:val="white"/>
        </w:rPr>
        <w:t xml:space="preserve">“Como mediadores y negociadores es necesario acotar la distancia entre la escuela y familia, con una comunicación asertiva.” </w:t>
      </w:r>
      <w:r>
        <w:rPr>
          <w:rFonts w:ascii="Times New Roman" w:eastAsia="Times New Roman" w:hAnsi="Times New Roman" w:cs="Times New Roman"/>
          <w:sz w:val="24"/>
          <w:szCs w:val="24"/>
          <w:highlight w:val="white"/>
        </w:rPr>
        <w:t>Lo anterior mencionado fue primordial en el proceso de la actividad, porque primero establecimos una buena confianza y comunicación con la educadora para intercambiar ideas y modificar aquello que sea mejor para la intervención. Después al tener una base firme en la institución fue tiempo de empezar a establecer lazos de confianza con los padres, principalmente con una buena comunicación donde mutuamente se externe aquello necesario para un buen desempeño del alumno, haciéndolos partícipes en el proceso de enseñanza de sus hijos y demostrando los resultados que se van obteniendo. Para ir cambiando esa perspectiva donde se cree que el maestro es el único encargado en la enseñanza de los alumnos, sino que los padres de familia se den cuenta que son un punto esencial en el proceso de aprendizaje y vida de sus hijos.</w:t>
      </w:r>
    </w:p>
    <w:p w14:paraId="184139F1" w14:textId="77777777" w:rsidR="008979E9" w:rsidRDefault="008979E9" w:rsidP="008979E9">
      <w:pPr>
        <w:spacing w:before="240" w:after="24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pesar de que se esperaba mayor respuesta por parte de los padres de familia en las actividades implementadas, consideramos que hemos sembrado esa semilla de concientización, puesto las estrategias, los medios, recursos y el factor anímico- motivacional estuvieron siempre presentes, en tan sólo 2 semanas nos llevamos grandes aprendizajes que nos permitirán seguir atendiendo cualquier problemática existente, siempre en pro de una mejora en el desarrollo integral de los </w:t>
      </w:r>
      <w:r>
        <w:rPr>
          <w:rFonts w:ascii="Times New Roman" w:eastAsia="Times New Roman" w:hAnsi="Times New Roman" w:cs="Times New Roman"/>
          <w:sz w:val="24"/>
          <w:szCs w:val="24"/>
          <w:highlight w:val="white"/>
        </w:rPr>
        <w:lastRenderedPageBreak/>
        <w:t xml:space="preserve">niños, deseamos en la práctica futura tener un mayor impacto y seguir haciendo las cosas de corazón,  pues allí está la clave. </w:t>
      </w:r>
    </w:p>
    <w:p w14:paraId="1958A01B" w14:textId="77777777" w:rsidR="008979E9" w:rsidRDefault="008979E9" w:rsidP="008979E9">
      <w:pPr>
        <w:spacing w:before="240" w:after="240" w:line="360" w:lineRule="auto"/>
        <w:rPr>
          <w:rFonts w:ascii="Times New Roman" w:eastAsia="Times New Roman" w:hAnsi="Times New Roman" w:cs="Times New Roman"/>
          <w:b/>
          <w:sz w:val="24"/>
          <w:szCs w:val="24"/>
        </w:rPr>
      </w:pPr>
      <w:r w:rsidRPr="007865A8">
        <w:rPr>
          <w:rFonts w:ascii="Times New Roman" w:eastAsia="Times New Roman" w:hAnsi="Times New Roman" w:cs="Times New Roman"/>
          <w:b/>
          <w:sz w:val="24"/>
          <w:szCs w:val="24"/>
          <w:highlight w:val="white"/>
        </w:rPr>
        <w:t>Evaluación</w:t>
      </w:r>
    </w:p>
    <w:p w14:paraId="7802DF35" w14:textId="77777777" w:rsidR="008979E9" w:rsidRPr="00224AA2" w:rsidRDefault="008979E9" w:rsidP="008979E9">
      <w:pPr>
        <w:tabs>
          <w:tab w:val="left" w:pos="7196"/>
          <w:tab w:val="left" w:pos="8330"/>
        </w:tabs>
        <w:spacing w:before="240" w:line="360" w:lineRule="auto"/>
        <w:rPr>
          <w:rFonts w:ascii="Times New Roman" w:hAnsi="Times New Roman" w:cs="Times New Roman"/>
          <w:sz w:val="24"/>
          <w:szCs w:val="24"/>
        </w:rPr>
      </w:pPr>
      <w:r w:rsidRPr="001E56AE">
        <w:rPr>
          <w:rFonts w:ascii="Times New Roman" w:hAnsi="Times New Roman" w:cs="Times New Roman"/>
          <w:sz w:val="24"/>
          <w:szCs w:val="24"/>
          <w:lang w:val="es-ES"/>
        </w:rPr>
        <w:t xml:space="preserve">Según </w:t>
      </w:r>
      <w:bookmarkStart w:id="1" w:name="_Hlk42543743"/>
      <w:r w:rsidRPr="001E56AE">
        <w:rPr>
          <w:rFonts w:ascii="Times New Roman" w:hAnsi="Times New Roman" w:cs="Times New Roman"/>
          <w:sz w:val="24"/>
          <w:szCs w:val="24"/>
          <w:lang w:val="es-ES"/>
        </w:rPr>
        <w:t>García</w:t>
      </w:r>
      <w:r>
        <w:rPr>
          <w:rFonts w:ascii="Times New Roman" w:hAnsi="Times New Roman" w:cs="Times New Roman"/>
          <w:sz w:val="24"/>
          <w:szCs w:val="24"/>
          <w:lang w:val="es-ES"/>
        </w:rPr>
        <w:t>-</w:t>
      </w:r>
      <w:r w:rsidRPr="001E56AE">
        <w:rPr>
          <w:rFonts w:ascii="Times New Roman" w:hAnsi="Times New Roman" w:cs="Times New Roman"/>
          <w:sz w:val="24"/>
          <w:szCs w:val="24"/>
          <w:lang w:val="es-ES"/>
        </w:rPr>
        <w:t>Martínez</w:t>
      </w:r>
      <w:r w:rsidRPr="00224AA2">
        <w:rPr>
          <w:rFonts w:ascii="Times New Roman" w:hAnsi="Times New Roman" w:cs="Times New Roman"/>
          <w:sz w:val="24"/>
          <w:szCs w:val="24"/>
          <w:lang w:val="es-ES"/>
        </w:rPr>
        <w:t xml:space="preserve"> (1989)</w:t>
      </w:r>
      <w:r>
        <w:rPr>
          <w:rFonts w:ascii="Times New Roman" w:hAnsi="Times New Roman" w:cs="Times New Roman"/>
          <w:sz w:val="24"/>
          <w:szCs w:val="24"/>
          <w:lang w:val="es-ES"/>
        </w:rPr>
        <w:t>,</w:t>
      </w:r>
      <w:r w:rsidRPr="00224AA2">
        <w:rPr>
          <w:rFonts w:ascii="Times New Roman" w:hAnsi="Times New Roman" w:cs="Times New Roman"/>
          <w:sz w:val="24"/>
          <w:szCs w:val="24"/>
          <w:lang w:val="es-ES"/>
        </w:rPr>
        <w:t xml:space="preserve"> </w:t>
      </w:r>
      <w:bookmarkEnd w:id="1"/>
      <w:r w:rsidRPr="00224AA2">
        <w:rPr>
          <w:rFonts w:ascii="Times New Roman" w:hAnsi="Times New Roman" w:cs="Times New Roman"/>
          <w:sz w:val="24"/>
          <w:szCs w:val="24"/>
          <w:lang w:val="es-ES"/>
        </w:rPr>
        <w:t xml:space="preserve">la evaluación es un proceso donde se recogen datos o información, para después hacer un contraste entre las mismas y de los resultados que surgen </w:t>
      </w:r>
      <w:r>
        <w:rPr>
          <w:rFonts w:ascii="Times New Roman" w:hAnsi="Times New Roman" w:cs="Times New Roman"/>
          <w:sz w:val="24"/>
          <w:szCs w:val="24"/>
          <w:lang w:val="es-ES"/>
        </w:rPr>
        <w:t xml:space="preserve">emitir un juicio de valor, que oriente la toma de decisiones. </w:t>
      </w:r>
    </w:p>
    <w:p w14:paraId="2139E553" w14:textId="77777777" w:rsidR="008979E9" w:rsidRPr="004E5085" w:rsidRDefault="008979E9" w:rsidP="008979E9">
      <w:pPr>
        <w:tabs>
          <w:tab w:val="left" w:pos="7196"/>
          <w:tab w:val="left" w:pos="8330"/>
        </w:tabs>
        <w:spacing w:line="360" w:lineRule="auto"/>
        <w:rPr>
          <w:rFonts w:ascii="Times New Roman" w:hAnsi="Times New Roman" w:cs="Times New Roman"/>
          <w:sz w:val="24"/>
          <w:szCs w:val="24"/>
        </w:rPr>
      </w:pPr>
      <w:r w:rsidRPr="00224AA2">
        <w:rPr>
          <w:rFonts w:ascii="Times New Roman" w:hAnsi="Times New Roman" w:cs="Times New Roman"/>
          <w:sz w:val="24"/>
          <w:szCs w:val="24"/>
        </w:rPr>
        <w:t xml:space="preserve">De acuerdo con </w:t>
      </w:r>
      <w:r>
        <w:rPr>
          <w:rFonts w:ascii="Times New Roman" w:hAnsi="Times New Roman" w:cs="Times New Roman"/>
          <w:sz w:val="24"/>
          <w:szCs w:val="24"/>
        </w:rPr>
        <w:t xml:space="preserve">Mora-Vargas </w:t>
      </w:r>
      <w:r w:rsidRPr="00023FE2">
        <w:rPr>
          <w:rFonts w:ascii="Times New Roman" w:hAnsi="Times New Roman" w:cs="Times New Roman"/>
          <w:sz w:val="24"/>
          <w:szCs w:val="24"/>
        </w:rPr>
        <w:t>(2</w:t>
      </w:r>
      <w:r>
        <w:rPr>
          <w:rFonts w:ascii="Times New Roman" w:hAnsi="Times New Roman" w:cs="Times New Roman"/>
          <w:sz w:val="24"/>
          <w:szCs w:val="24"/>
        </w:rPr>
        <w:t>011</w:t>
      </w:r>
      <w:r w:rsidRPr="00023FE2">
        <w:rPr>
          <w:rFonts w:ascii="Times New Roman" w:hAnsi="Times New Roman" w:cs="Times New Roman"/>
          <w:sz w:val="24"/>
          <w:szCs w:val="24"/>
        </w:rPr>
        <w:t>)</w:t>
      </w:r>
      <w:r w:rsidRPr="00224AA2">
        <w:rPr>
          <w:rFonts w:ascii="Times New Roman" w:hAnsi="Times New Roman" w:cs="Times New Roman"/>
          <w:i/>
          <w:iCs/>
          <w:sz w:val="24"/>
          <w:szCs w:val="24"/>
        </w:rPr>
        <w:t xml:space="preserve"> </w:t>
      </w:r>
      <w:r w:rsidRPr="00224AA2">
        <w:rPr>
          <w:rFonts w:ascii="Times New Roman" w:hAnsi="Times New Roman" w:cs="Times New Roman"/>
          <w:sz w:val="24"/>
          <w:szCs w:val="24"/>
        </w:rPr>
        <w:t>es importante evaluar durante la implementación de un proyecto, ya que te proporciona información objetiva para saber</w:t>
      </w:r>
      <w:r>
        <w:rPr>
          <w:rFonts w:ascii="Times New Roman" w:hAnsi="Times New Roman" w:cs="Times New Roman"/>
          <w:sz w:val="24"/>
          <w:szCs w:val="24"/>
        </w:rPr>
        <w:t xml:space="preserve"> los puntos débiles y fuertes, </w:t>
      </w:r>
      <w:r w:rsidRPr="00224AA2">
        <w:rPr>
          <w:rFonts w:ascii="Times New Roman" w:hAnsi="Times New Roman" w:cs="Times New Roman"/>
          <w:sz w:val="24"/>
          <w:szCs w:val="24"/>
        </w:rPr>
        <w:t>permitiendo la reformulación de ideas para reorientar el camino de la situación</w:t>
      </w:r>
      <w:r>
        <w:rPr>
          <w:rFonts w:ascii="Times New Roman" w:hAnsi="Times New Roman" w:cs="Times New Roman"/>
          <w:sz w:val="24"/>
          <w:szCs w:val="24"/>
        </w:rPr>
        <w:t xml:space="preserve"> y p</w:t>
      </w:r>
      <w:r w:rsidRPr="00224AA2">
        <w:rPr>
          <w:rFonts w:ascii="Times New Roman" w:hAnsi="Times New Roman" w:cs="Times New Roman"/>
          <w:sz w:val="24"/>
          <w:szCs w:val="24"/>
        </w:rPr>
        <w:t>or ende obtener mejores resultados.</w:t>
      </w:r>
      <w:r w:rsidRPr="004E5085">
        <w:rPr>
          <w:rFonts w:ascii="Times New Roman" w:hAnsi="Times New Roman" w:cs="Times New Roman"/>
          <w:b/>
          <w:bCs/>
          <w:sz w:val="24"/>
          <w:szCs w:val="24"/>
        </w:rPr>
        <w:tab/>
      </w:r>
      <w:r w:rsidRPr="004E5085">
        <w:rPr>
          <w:rFonts w:ascii="Times New Roman" w:hAnsi="Times New Roman" w:cs="Times New Roman"/>
          <w:b/>
          <w:bCs/>
          <w:i/>
          <w:sz w:val="24"/>
          <w:szCs w:val="24"/>
        </w:rPr>
        <w:tab/>
      </w:r>
    </w:p>
    <w:p w14:paraId="451F5860" w14:textId="77777777" w:rsidR="008979E9" w:rsidRPr="00224AA2" w:rsidRDefault="008979E9" w:rsidP="008979E9">
      <w:pPr>
        <w:tabs>
          <w:tab w:val="left" w:pos="7196"/>
          <w:tab w:val="left" w:pos="8330"/>
        </w:tabs>
        <w:spacing w:before="240" w:line="360" w:lineRule="auto"/>
        <w:rPr>
          <w:rFonts w:ascii="Times New Roman" w:hAnsi="Times New Roman" w:cs="Times New Roman"/>
          <w:sz w:val="24"/>
          <w:szCs w:val="24"/>
        </w:rPr>
      </w:pPr>
      <w:r w:rsidRPr="00224AA2">
        <w:rPr>
          <w:rFonts w:ascii="Times New Roman" w:hAnsi="Times New Roman" w:cs="Times New Roman"/>
          <w:sz w:val="24"/>
          <w:szCs w:val="24"/>
        </w:rPr>
        <w:t xml:space="preserve">El objetivo del proyecto era que los padres de familia mediante diversas actividades que requerían de su </w:t>
      </w:r>
      <w:proofErr w:type="gramStart"/>
      <w:r w:rsidRPr="00224AA2">
        <w:rPr>
          <w:rFonts w:ascii="Times New Roman" w:hAnsi="Times New Roman" w:cs="Times New Roman"/>
          <w:sz w:val="24"/>
          <w:szCs w:val="24"/>
        </w:rPr>
        <w:t>participación,</w:t>
      </w:r>
      <w:proofErr w:type="gramEnd"/>
      <w:r w:rsidRPr="00224AA2">
        <w:rPr>
          <w:rFonts w:ascii="Times New Roman" w:hAnsi="Times New Roman" w:cs="Times New Roman"/>
          <w:sz w:val="24"/>
          <w:szCs w:val="24"/>
        </w:rPr>
        <w:t xml:space="preserve"> se acercaran y mejorara la relación con su hijo. Generando un impacto para la mejora de la conducta de los niños. </w:t>
      </w:r>
    </w:p>
    <w:p w14:paraId="5E8E2FB1" w14:textId="77777777" w:rsidR="008979E9" w:rsidRPr="00716CE5" w:rsidRDefault="008979E9" w:rsidP="008979E9">
      <w:pPr>
        <w:spacing w:before="240" w:line="360" w:lineRule="auto"/>
        <w:rPr>
          <w:rFonts w:ascii="Times New Roman" w:eastAsia="Times New Roman" w:hAnsi="Times New Roman" w:cs="Times New Roman"/>
          <w:color w:val="000000"/>
          <w:sz w:val="24"/>
          <w:szCs w:val="24"/>
        </w:rPr>
      </w:pPr>
      <w:r w:rsidRPr="00224AA2">
        <w:rPr>
          <w:rFonts w:ascii="Times New Roman" w:eastAsia="Times New Roman" w:hAnsi="Times New Roman" w:cs="Times New Roman"/>
          <w:color w:val="000000"/>
          <w:sz w:val="24"/>
          <w:szCs w:val="24"/>
        </w:rPr>
        <w:t xml:space="preserve">Mediante las actividades aplicadas se vio reflejado un gran resultado positivo, dado que los padres de familia comenzaron a participar e involucrarse más en la educación de sus hijos, por otro lado, la comunicación entre padres y educadoras mejoró, ya que los padres se acercaban a preguntar sobre varias situaciones </w:t>
      </w:r>
      <w:r>
        <w:rPr>
          <w:rFonts w:ascii="Times New Roman" w:eastAsia="Times New Roman" w:hAnsi="Times New Roman" w:cs="Times New Roman"/>
          <w:color w:val="000000"/>
          <w:sz w:val="24"/>
          <w:szCs w:val="24"/>
        </w:rPr>
        <w:t>y</w:t>
      </w:r>
      <w:r w:rsidRPr="00224AA2">
        <w:rPr>
          <w:rFonts w:ascii="Times New Roman" w:eastAsia="Times New Roman" w:hAnsi="Times New Roman" w:cs="Times New Roman"/>
          <w:color w:val="000000"/>
          <w:sz w:val="24"/>
          <w:szCs w:val="24"/>
        </w:rPr>
        <w:t xml:space="preserve"> las educadoras </w:t>
      </w:r>
      <w:r>
        <w:rPr>
          <w:rFonts w:ascii="Times New Roman" w:eastAsia="Times New Roman" w:hAnsi="Times New Roman" w:cs="Times New Roman"/>
          <w:color w:val="000000"/>
          <w:sz w:val="24"/>
          <w:szCs w:val="24"/>
        </w:rPr>
        <w:t xml:space="preserve">sintieron </w:t>
      </w:r>
      <w:r w:rsidRPr="00224AA2">
        <w:rPr>
          <w:rFonts w:ascii="Times New Roman" w:eastAsia="Times New Roman" w:hAnsi="Times New Roman" w:cs="Times New Roman"/>
          <w:color w:val="000000"/>
          <w:sz w:val="24"/>
          <w:szCs w:val="24"/>
        </w:rPr>
        <w:t xml:space="preserve">más confianza para acercarse a ellos. De acuerdo a los resultados con los padres, los niños con problemas de conducta demostraron mejoría, para ilustrar: dos alumnos que presentaban </w:t>
      </w:r>
      <w:r>
        <w:rPr>
          <w:rFonts w:ascii="Times New Roman" w:eastAsia="Times New Roman" w:hAnsi="Times New Roman" w:cs="Times New Roman"/>
          <w:color w:val="000000"/>
          <w:sz w:val="24"/>
          <w:szCs w:val="24"/>
        </w:rPr>
        <w:t xml:space="preserve">malas </w:t>
      </w:r>
      <w:proofErr w:type="gramStart"/>
      <w:r>
        <w:rPr>
          <w:rFonts w:ascii="Times New Roman" w:eastAsia="Times New Roman" w:hAnsi="Times New Roman" w:cs="Times New Roman"/>
          <w:color w:val="000000"/>
          <w:sz w:val="24"/>
          <w:szCs w:val="24"/>
        </w:rPr>
        <w:t>conductas</w:t>
      </w:r>
      <w:r w:rsidRPr="00224AA2">
        <w:rPr>
          <w:rFonts w:ascii="Times New Roman" w:eastAsia="Times New Roman" w:hAnsi="Times New Roman" w:cs="Times New Roman"/>
          <w:color w:val="000000"/>
          <w:sz w:val="24"/>
          <w:szCs w:val="24"/>
        </w:rPr>
        <w:t>,</w:t>
      </w:r>
      <w:proofErr w:type="gramEnd"/>
      <w:r w:rsidRPr="00224AA2">
        <w:rPr>
          <w:rFonts w:ascii="Times New Roman" w:eastAsia="Times New Roman" w:hAnsi="Times New Roman" w:cs="Times New Roman"/>
          <w:color w:val="000000"/>
          <w:sz w:val="24"/>
          <w:szCs w:val="24"/>
        </w:rPr>
        <w:t xml:space="preserve"> fueron participes en todas las actividades junto a sus padres. A partir de ahí los alumnos comenzaron a acatar ordenes, ya no mostraban cambios repentinos en actitudes y en varias ocasiones llegaban e</w:t>
      </w:r>
      <w:r>
        <w:rPr>
          <w:rFonts w:ascii="Times New Roman" w:eastAsia="Times New Roman" w:hAnsi="Times New Roman" w:cs="Times New Roman"/>
          <w:color w:val="000000"/>
          <w:sz w:val="24"/>
          <w:szCs w:val="24"/>
        </w:rPr>
        <w:t>ntusiasmados</w:t>
      </w:r>
      <w:r w:rsidRPr="00224AA2">
        <w:rPr>
          <w:rFonts w:ascii="Times New Roman" w:eastAsia="Times New Roman" w:hAnsi="Times New Roman" w:cs="Times New Roman"/>
          <w:color w:val="000000"/>
          <w:sz w:val="24"/>
          <w:szCs w:val="24"/>
        </w:rPr>
        <w:t xml:space="preserve"> al jardín de niños porque </w:t>
      </w:r>
      <w:r w:rsidRPr="00224AA2">
        <w:rPr>
          <w:rFonts w:ascii="Times New Roman" w:eastAsia="Times New Roman" w:hAnsi="Times New Roman" w:cs="Times New Roman"/>
          <w:i/>
          <w:iCs/>
          <w:color w:val="000000"/>
          <w:sz w:val="24"/>
          <w:szCs w:val="24"/>
        </w:rPr>
        <w:t>sus papas los habían ido a dejar,</w:t>
      </w:r>
      <w:r w:rsidRPr="00224AA2">
        <w:rPr>
          <w:rFonts w:ascii="Times New Roman" w:eastAsia="Times New Roman" w:hAnsi="Times New Roman" w:cs="Times New Roman"/>
          <w:color w:val="000000"/>
          <w:sz w:val="24"/>
          <w:szCs w:val="24"/>
        </w:rPr>
        <w:t xml:space="preserve"> cuando normalmente la abuela era la que los llevaba. </w:t>
      </w:r>
      <w:r w:rsidRPr="0038487D">
        <w:rPr>
          <w:rFonts w:ascii="Times New Roman" w:eastAsia="Times New Roman" w:hAnsi="Times New Roman" w:cs="Times New Roman"/>
          <w:color w:val="000000"/>
          <w:sz w:val="24"/>
          <w:szCs w:val="24"/>
        </w:rPr>
        <w:t>Dando a entender que la participación de padres puede ser un factor causante de las malas conductas y actitudes de los niños</w:t>
      </w:r>
      <w:r>
        <w:rPr>
          <w:rFonts w:ascii="Times New Roman" w:eastAsia="Times New Roman" w:hAnsi="Times New Roman" w:cs="Times New Roman"/>
          <w:color w:val="000000"/>
          <w:sz w:val="24"/>
          <w:szCs w:val="24"/>
        </w:rPr>
        <w:t>, porque el tipo de afecto que los niños reciben con la familia tiene un gran impacto en sus posteriores relaciones sociales, en los rasgos de su personalidad y en su rendimiento escolar (Cass</w:t>
      </w:r>
      <w:r>
        <w:rPr>
          <w:rFonts w:ascii="Times New Roman" w:eastAsia="Times New Roman" w:hAnsi="Times New Roman" w:cs="Times New Roman"/>
          <w:color w:val="000000"/>
          <w:sz w:val="24"/>
          <w:szCs w:val="24"/>
          <w:lang w:val="es-ES"/>
        </w:rPr>
        <w:t>à-López, 2005).</w:t>
      </w:r>
    </w:p>
    <w:p w14:paraId="0FC88AD2" w14:textId="77777777" w:rsidR="008979E9" w:rsidRDefault="008979E9" w:rsidP="008979E9">
      <w:pPr>
        <w:spacing w:before="240" w:line="360" w:lineRule="auto"/>
        <w:rPr>
          <w:rFonts w:ascii="Times New Roman" w:eastAsia="Times New Roman" w:hAnsi="Times New Roman" w:cs="Times New Roman"/>
          <w:color w:val="000000"/>
          <w:sz w:val="24"/>
          <w:szCs w:val="24"/>
          <w:lang w:val="es-ES"/>
        </w:rPr>
      </w:pPr>
      <w:r w:rsidRPr="00224AA2">
        <w:rPr>
          <w:rFonts w:ascii="Times New Roman" w:hAnsi="Times New Roman" w:cs="Times New Roman"/>
          <w:sz w:val="24"/>
          <w:szCs w:val="24"/>
        </w:rPr>
        <w:t>A pesar de haber obtenido resultados positivos en las actividades; el logro del objetivo fue parcial</w:t>
      </w:r>
      <w:r>
        <w:rPr>
          <w:rFonts w:ascii="Times New Roman" w:hAnsi="Times New Roman" w:cs="Times New Roman"/>
          <w:sz w:val="24"/>
          <w:szCs w:val="24"/>
        </w:rPr>
        <w:t>,</w:t>
      </w:r>
      <w:r w:rsidRPr="00224AA2">
        <w:rPr>
          <w:rFonts w:ascii="Times New Roman" w:hAnsi="Times New Roman" w:cs="Times New Roman"/>
          <w:sz w:val="24"/>
          <w:szCs w:val="24"/>
        </w:rPr>
        <w:t xml:space="preserve"> </w:t>
      </w:r>
      <w:r w:rsidRPr="00224AA2">
        <w:rPr>
          <w:rFonts w:ascii="Times New Roman" w:eastAsia="Times New Roman" w:hAnsi="Times New Roman" w:cs="Times New Roman"/>
          <w:color w:val="000000"/>
          <w:sz w:val="24"/>
          <w:szCs w:val="24"/>
        </w:rPr>
        <w:t xml:space="preserve">gracias al compromiso y trabajo colaborativo con los padres de familia, además de llevar </w:t>
      </w:r>
      <w:r w:rsidRPr="00224AA2">
        <w:rPr>
          <w:rFonts w:ascii="Times New Roman" w:eastAsia="Times New Roman" w:hAnsi="Times New Roman" w:cs="Times New Roman"/>
          <w:color w:val="000000"/>
          <w:sz w:val="24"/>
          <w:szCs w:val="24"/>
        </w:rPr>
        <w:lastRenderedPageBreak/>
        <w:t>a cabo el trabajo que me corresponde como agente educativo</w:t>
      </w:r>
      <w:r>
        <w:rPr>
          <w:rFonts w:ascii="Times New Roman" w:eastAsia="Times New Roman" w:hAnsi="Times New Roman" w:cs="Times New Roman"/>
          <w:color w:val="000000"/>
          <w:sz w:val="24"/>
          <w:szCs w:val="24"/>
        </w:rPr>
        <w:t xml:space="preserve">, </w:t>
      </w:r>
      <w:r w:rsidRPr="00716CE5">
        <w:rPr>
          <w:rFonts w:ascii="Times New Roman" w:eastAsia="Times New Roman" w:hAnsi="Times New Roman" w:cs="Times New Roman"/>
          <w:color w:val="000000"/>
          <w:sz w:val="24"/>
          <w:szCs w:val="24"/>
        </w:rPr>
        <w:t>que</w:t>
      </w:r>
      <w:r>
        <w:rPr>
          <w:rFonts w:ascii="Times New Roman" w:eastAsia="Times New Roman" w:hAnsi="Times New Roman" w:cs="Times New Roman"/>
          <w:color w:val="000000"/>
          <w:sz w:val="24"/>
          <w:szCs w:val="24"/>
        </w:rPr>
        <w:t xml:space="preserve"> es facilitar la participación de los padres en toda información referente a la evaluación, proceso de enseñanza y aprendizaje, así como de motivarlos a que sean parte de este proceso educativo (Cass</w:t>
      </w:r>
      <w:r>
        <w:rPr>
          <w:rFonts w:ascii="Times New Roman" w:eastAsia="Times New Roman" w:hAnsi="Times New Roman" w:cs="Times New Roman"/>
          <w:color w:val="000000"/>
          <w:sz w:val="24"/>
          <w:szCs w:val="24"/>
          <w:lang w:val="es-ES"/>
        </w:rPr>
        <w:t>à-López, 2005).</w:t>
      </w:r>
    </w:p>
    <w:p w14:paraId="1B8254E3" w14:textId="77777777" w:rsidR="008979E9" w:rsidRPr="00CD362A" w:rsidRDefault="008979E9" w:rsidP="008979E9">
      <w:pPr>
        <w:spacing w:before="240" w:line="360" w:lineRule="auto"/>
        <w:rPr>
          <w:rFonts w:ascii="Times New Roman" w:eastAsia="Times New Roman" w:hAnsi="Times New Roman" w:cs="Times New Roman"/>
          <w:color w:val="000000"/>
          <w:sz w:val="24"/>
          <w:szCs w:val="24"/>
        </w:rPr>
      </w:pPr>
      <w:r w:rsidRPr="00224AA2">
        <w:rPr>
          <w:rFonts w:ascii="Times New Roman" w:eastAsia="Times New Roman" w:hAnsi="Times New Roman" w:cs="Times New Roman"/>
          <w:color w:val="000000"/>
          <w:sz w:val="24"/>
          <w:szCs w:val="24"/>
        </w:rPr>
        <w:t>Hay que recordar que la mayor parte para poder efectuar un trabajo en equipo con los padres de familia recae en lo que nosotros hagamos, por eso hay que comenzar a comunicarnos e involucrar más a los padres y dejar de hacerlos a un lado.</w:t>
      </w:r>
      <w:r>
        <w:rPr>
          <w:rFonts w:ascii="Times New Roman" w:eastAsia="Times New Roman" w:hAnsi="Times New Roman" w:cs="Times New Roman"/>
          <w:color w:val="000000"/>
          <w:sz w:val="24"/>
          <w:szCs w:val="24"/>
        </w:rPr>
        <w:t xml:space="preserve"> </w:t>
      </w:r>
      <w:r w:rsidRPr="00224AA2">
        <w:rPr>
          <w:rFonts w:ascii="Times New Roman" w:eastAsia="Times New Roman" w:hAnsi="Times New Roman" w:cs="Times New Roman"/>
          <w:color w:val="000000"/>
          <w:sz w:val="24"/>
          <w:szCs w:val="24"/>
        </w:rPr>
        <w:t>Cabe mencionar que el trabajo arduo para establecer lazos de comunicación y confianza con los padres de familia ayudó notablemente a la realización de la intervención y disminuir la problemática socioeducativa.</w:t>
      </w:r>
    </w:p>
    <w:p w14:paraId="71FF3D96" w14:textId="77777777" w:rsidR="008979E9" w:rsidRPr="007865A8" w:rsidRDefault="008979E9" w:rsidP="008979E9">
      <w:pPr>
        <w:spacing w:before="240" w:after="240" w:line="360" w:lineRule="auto"/>
        <w:rPr>
          <w:rFonts w:ascii="Times New Roman" w:eastAsia="Times New Roman" w:hAnsi="Times New Roman" w:cs="Times New Roman"/>
          <w:b/>
          <w:sz w:val="24"/>
          <w:szCs w:val="24"/>
          <w:highlight w:val="white"/>
        </w:rPr>
      </w:pPr>
      <w:r w:rsidRPr="007865A8">
        <w:rPr>
          <w:rFonts w:ascii="Times New Roman" w:eastAsia="Times New Roman" w:hAnsi="Times New Roman" w:cs="Times New Roman"/>
          <w:b/>
          <w:sz w:val="24"/>
          <w:szCs w:val="24"/>
          <w:highlight w:val="white"/>
        </w:rPr>
        <w:t>Conclusión</w:t>
      </w:r>
    </w:p>
    <w:p w14:paraId="67EA9B60" w14:textId="77777777" w:rsidR="008979E9" w:rsidRDefault="008979E9" w:rsidP="008979E9">
      <w:pPr>
        <w:spacing w:before="240" w:after="240" w:line="360" w:lineRule="auto"/>
        <w:rPr>
          <w:rFonts w:ascii="Times New Roman" w:eastAsia="Times New Roman" w:hAnsi="Times New Roman" w:cs="Times New Roman"/>
          <w:sz w:val="24"/>
          <w:szCs w:val="24"/>
        </w:rPr>
      </w:pPr>
      <w:r w:rsidRPr="007865A8">
        <w:rPr>
          <w:rFonts w:ascii="Times New Roman" w:eastAsia="Times New Roman" w:hAnsi="Times New Roman" w:cs="Times New Roman"/>
          <w:sz w:val="24"/>
          <w:szCs w:val="24"/>
        </w:rPr>
        <w:t xml:space="preserve">Los problemas socioeducativos son todas aquellas dificultades que sufren algunos alumnos y que aparecen o se evidencian en la institución educativa. Estos problemas nos comprometen como seres humanos a contribuir en un cambio social estructural educativo que tiene como función principal la adaptación del niño y su familia a la institución y luego al sistema social, es por eso, que para alcanzar una mejora se requiere de compromiso, constancia, investigar en fuentes confiables, aplicar instrumentos, no pensar que todo es perfecto, sino, que en los errores está el verdadero acierto, intentarlo, caer, cambiar de estrategia y volver a intentarlo. </w:t>
      </w:r>
    </w:p>
    <w:p w14:paraId="2E57A3B1" w14:textId="77777777" w:rsidR="008979E9" w:rsidRDefault="008979E9" w:rsidP="008979E9">
      <w:pPr>
        <w:spacing w:before="240" w:after="240" w:line="360" w:lineRule="auto"/>
        <w:rPr>
          <w:rFonts w:ascii="Times New Roman" w:eastAsia="Times New Roman" w:hAnsi="Times New Roman" w:cs="Times New Roman"/>
          <w:sz w:val="24"/>
          <w:szCs w:val="24"/>
        </w:rPr>
      </w:pPr>
      <w:r w:rsidRPr="007865A8">
        <w:rPr>
          <w:rFonts w:ascii="Times New Roman" w:eastAsia="Times New Roman" w:hAnsi="Times New Roman" w:cs="Times New Roman"/>
          <w:sz w:val="24"/>
          <w:szCs w:val="24"/>
        </w:rPr>
        <w:t>También resulta importante tomar en cuenta las sugerencias de nuestros superiores y ser críticos en nuestro trabajo.</w:t>
      </w:r>
    </w:p>
    <w:p w14:paraId="732F93C4" w14:textId="77777777" w:rsidR="008979E9" w:rsidRPr="00534D59" w:rsidRDefault="008979E9" w:rsidP="008979E9">
      <w:pPr>
        <w:spacing w:before="240" w:after="240" w:line="360" w:lineRule="auto"/>
        <w:rPr>
          <w:rFonts w:ascii="Times New Roman" w:eastAsia="Times New Roman" w:hAnsi="Times New Roman" w:cs="Times New Roman"/>
          <w:sz w:val="24"/>
          <w:szCs w:val="24"/>
        </w:rPr>
      </w:pPr>
      <w:r w:rsidRPr="00534D59">
        <w:rPr>
          <w:rFonts w:ascii="Times New Roman" w:eastAsia="Times New Roman" w:hAnsi="Times New Roman" w:cs="Times New Roman"/>
          <w:sz w:val="24"/>
          <w:szCs w:val="24"/>
        </w:rPr>
        <w:t>La educación es el medio fundamental para adquirir, transmitir y acrecentar la cultura, es el proceso permanente que contribuye al desarrollo del individuo y a la transformación de la sociedad, es por eso, que todas las personas de una u otra manera estamos directamente relacionados a ella, como docentes en formación resulta de gran consideración analizar estos documentos que dan apertura para ampliar el panorama de posibilidades de intervención que hay a nuestro alrededor.</w:t>
      </w:r>
    </w:p>
    <w:p w14:paraId="0344B793" w14:textId="77777777" w:rsidR="008979E9" w:rsidRPr="00CD362A" w:rsidRDefault="008979E9" w:rsidP="008979E9">
      <w:pPr>
        <w:spacing w:before="240" w:after="240" w:line="360" w:lineRule="auto"/>
        <w:rPr>
          <w:rFonts w:ascii="Times New Roman" w:eastAsia="Times New Roman" w:hAnsi="Times New Roman" w:cs="Times New Roman"/>
          <w:sz w:val="24"/>
          <w:szCs w:val="24"/>
        </w:rPr>
      </w:pPr>
      <w:r w:rsidRPr="00534D59">
        <w:rPr>
          <w:rFonts w:ascii="Times New Roman" w:eastAsia="Times New Roman" w:hAnsi="Times New Roman" w:cs="Times New Roman"/>
          <w:sz w:val="24"/>
          <w:szCs w:val="24"/>
        </w:rPr>
        <w:t>Como futuras educadoras nuestro papel es fundamental si se trata de generar cambios, esta ha sido nuestra primera experiencia trabajando con proyectos socioeducativos, la cual ha resultado satisfactoria.</w:t>
      </w:r>
    </w:p>
    <w:p w14:paraId="7E432F22" w14:textId="77777777" w:rsidR="008979E9" w:rsidRDefault="008979E9" w:rsidP="008979E9">
      <w:pPr>
        <w:spacing w:before="240" w:after="240" w:line="360" w:lineRule="auto"/>
        <w:rPr>
          <w:rFonts w:ascii="Times New Roman" w:eastAsia="Times New Roman" w:hAnsi="Times New Roman" w:cs="Times New Roman"/>
          <w:b/>
          <w:sz w:val="24"/>
          <w:szCs w:val="24"/>
          <w:highlight w:val="white"/>
        </w:rPr>
      </w:pPr>
      <w:r w:rsidRPr="00063A61">
        <w:rPr>
          <w:rFonts w:ascii="Times New Roman" w:eastAsia="Times New Roman" w:hAnsi="Times New Roman" w:cs="Times New Roman"/>
          <w:b/>
          <w:sz w:val="24"/>
          <w:szCs w:val="24"/>
          <w:highlight w:val="white"/>
        </w:rPr>
        <w:lastRenderedPageBreak/>
        <w:t>Sugerencias de mejora</w:t>
      </w:r>
    </w:p>
    <w:p w14:paraId="7274160D" w14:textId="77777777" w:rsidR="008979E9" w:rsidRDefault="008979E9" w:rsidP="008979E9">
      <w:pPr>
        <w:tabs>
          <w:tab w:val="left" w:pos="7196"/>
          <w:tab w:val="left" w:pos="8330"/>
        </w:tabs>
        <w:spacing w:before="240" w:line="360" w:lineRule="auto"/>
        <w:rPr>
          <w:rFonts w:ascii="Times New Roman" w:hAnsi="Times New Roman" w:cs="Times New Roman"/>
          <w:sz w:val="24"/>
          <w:szCs w:val="24"/>
        </w:rPr>
      </w:pPr>
      <w:r w:rsidRPr="00CD362A">
        <w:rPr>
          <w:rFonts w:ascii="Times New Roman" w:hAnsi="Times New Roman" w:cs="Times New Roman"/>
          <w:sz w:val="24"/>
          <w:szCs w:val="24"/>
        </w:rPr>
        <w:t xml:space="preserve">Debido a que la problemática socioeducativa </w:t>
      </w:r>
      <w:r>
        <w:rPr>
          <w:rFonts w:ascii="Times New Roman" w:hAnsi="Times New Roman" w:cs="Times New Roman"/>
          <w:sz w:val="24"/>
          <w:szCs w:val="24"/>
        </w:rPr>
        <w:t xml:space="preserve">se puede decir que </w:t>
      </w:r>
      <w:r w:rsidRPr="00CD362A">
        <w:rPr>
          <w:rFonts w:ascii="Times New Roman" w:hAnsi="Times New Roman" w:cs="Times New Roman"/>
          <w:sz w:val="24"/>
          <w:szCs w:val="24"/>
        </w:rPr>
        <w:t xml:space="preserve">medianamente ha mejorado, </w:t>
      </w:r>
      <w:r>
        <w:rPr>
          <w:rFonts w:ascii="Times New Roman" w:hAnsi="Times New Roman" w:cs="Times New Roman"/>
          <w:sz w:val="24"/>
          <w:szCs w:val="24"/>
        </w:rPr>
        <w:t xml:space="preserve">por lo cual </w:t>
      </w:r>
      <w:r w:rsidRPr="00CD362A">
        <w:rPr>
          <w:rFonts w:ascii="Times New Roman" w:hAnsi="Times New Roman" w:cs="Times New Roman"/>
          <w:sz w:val="24"/>
          <w:szCs w:val="24"/>
        </w:rPr>
        <w:t xml:space="preserve">se piensa trabajar en una nueva propuesta para culminar dicha problemática. Esta propuesta se rige por la misma estrategia que se utilizó, es decir, actividades que involucren a los padres y alumnos. Las acciones que serían parte de la nueva propuesta para erradicar el problema socioeducativo se sugieren que se planeen mejor y con mayor tiempo de antelación, así como efectuar más y que los padres como alumnos se vean más involucrados. Así como establecer mayores lazos de comunicación y confianza con las educadoras para llevar a cabo un buen proyecto socioeducativo. </w:t>
      </w:r>
    </w:p>
    <w:p w14:paraId="6A7ED473" w14:textId="77777777" w:rsidR="008979E9" w:rsidRDefault="008979E9" w:rsidP="008979E9">
      <w:pPr>
        <w:spacing w:line="360" w:lineRule="auto"/>
        <w:rPr>
          <w:rFonts w:ascii="Times New Roman" w:hAnsi="Times New Roman" w:cs="Times New Roman"/>
          <w:sz w:val="24"/>
          <w:szCs w:val="24"/>
        </w:rPr>
      </w:pPr>
      <w:r>
        <w:rPr>
          <w:rFonts w:ascii="Times New Roman" w:hAnsi="Times New Roman" w:cs="Times New Roman"/>
          <w:sz w:val="24"/>
          <w:szCs w:val="24"/>
        </w:rPr>
        <w:t>Ya que al inicio de nuestro proyecto pese a que sabía que se debe de tener una comunicación asertiva con los docentes, había temor por miedo a equivocarnos, sin embargo, las educadoras nos dieron muchos consejos desde el inicio y confianza , sus palabras de sabiduría nos serán de mucha utilidad para poder llevar a cabo mejor cualquier proyecto en un futuro, asimismo nos aconsejaron que en ciertas comunidades a los padres de familia les gusta ayudar con llevar ciertos materiales para eventos, pues de esa forma ellos se sienten aún más involucrados.</w:t>
      </w:r>
    </w:p>
    <w:p w14:paraId="1EA936FE" w14:textId="77777777" w:rsidR="008979E9" w:rsidRPr="00A45F54" w:rsidRDefault="008979E9" w:rsidP="008979E9">
      <w:pPr>
        <w:spacing w:line="360" w:lineRule="auto"/>
        <w:rPr>
          <w:rFonts w:ascii="Times New Roman" w:eastAsia="Times New Roman" w:hAnsi="Times New Roman" w:cs="Times New Roman"/>
          <w:sz w:val="24"/>
          <w:szCs w:val="24"/>
        </w:rPr>
      </w:pPr>
    </w:p>
    <w:p w14:paraId="5CAF6160" w14:textId="77777777" w:rsidR="008979E9" w:rsidRDefault="008979E9" w:rsidP="008979E9">
      <w:pPr>
        <w:spacing w:line="360" w:lineRule="auto"/>
        <w:rPr>
          <w:rFonts w:ascii="Times New Roman" w:eastAsia="Times New Roman" w:hAnsi="Times New Roman" w:cs="Times New Roman"/>
          <w:b/>
          <w:sz w:val="24"/>
          <w:szCs w:val="24"/>
        </w:rPr>
      </w:pPr>
    </w:p>
    <w:p w14:paraId="4F377511" w14:textId="77777777" w:rsidR="008979E9" w:rsidRDefault="008979E9" w:rsidP="008979E9">
      <w:pPr>
        <w:spacing w:line="360" w:lineRule="auto"/>
        <w:rPr>
          <w:rFonts w:ascii="Times New Roman" w:eastAsia="Times New Roman" w:hAnsi="Times New Roman" w:cs="Times New Roman"/>
          <w:b/>
          <w:sz w:val="24"/>
          <w:szCs w:val="24"/>
        </w:rPr>
      </w:pPr>
    </w:p>
    <w:p w14:paraId="1D92FB2C" w14:textId="77777777" w:rsidR="008979E9" w:rsidRDefault="008979E9" w:rsidP="008979E9">
      <w:pPr>
        <w:spacing w:line="360" w:lineRule="auto"/>
        <w:rPr>
          <w:rFonts w:ascii="Times New Roman" w:eastAsia="Times New Roman" w:hAnsi="Times New Roman" w:cs="Times New Roman"/>
          <w:b/>
          <w:sz w:val="24"/>
          <w:szCs w:val="24"/>
        </w:rPr>
      </w:pPr>
    </w:p>
    <w:p w14:paraId="2ABA9357" w14:textId="77777777" w:rsidR="008979E9" w:rsidRDefault="008979E9" w:rsidP="008979E9">
      <w:pPr>
        <w:spacing w:line="360" w:lineRule="auto"/>
        <w:rPr>
          <w:rFonts w:ascii="Times New Roman" w:eastAsia="Times New Roman" w:hAnsi="Times New Roman" w:cs="Times New Roman"/>
          <w:b/>
          <w:sz w:val="24"/>
          <w:szCs w:val="24"/>
        </w:rPr>
      </w:pPr>
    </w:p>
    <w:p w14:paraId="1A460918" w14:textId="77777777" w:rsidR="008979E9" w:rsidRDefault="008979E9" w:rsidP="008979E9">
      <w:pPr>
        <w:spacing w:line="360" w:lineRule="auto"/>
        <w:rPr>
          <w:rFonts w:ascii="Times New Roman" w:eastAsia="Times New Roman" w:hAnsi="Times New Roman" w:cs="Times New Roman"/>
          <w:b/>
          <w:sz w:val="24"/>
          <w:szCs w:val="24"/>
        </w:rPr>
      </w:pPr>
    </w:p>
    <w:p w14:paraId="673D8498" w14:textId="77777777" w:rsidR="008979E9" w:rsidRDefault="008979E9" w:rsidP="008979E9">
      <w:pPr>
        <w:spacing w:line="360" w:lineRule="auto"/>
        <w:rPr>
          <w:rFonts w:ascii="Times New Roman" w:eastAsia="Times New Roman" w:hAnsi="Times New Roman" w:cs="Times New Roman"/>
          <w:b/>
          <w:sz w:val="24"/>
          <w:szCs w:val="24"/>
        </w:rPr>
      </w:pPr>
    </w:p>
    <w:p w14:paraId="39255569" w14:textId="77777777" w:rsidR="008979E9" w:rsidRDefault="008979E9" w:rsidP="008979E9">
      <w:pPr>
        <w:spacing w:line="360" w:lineRule="auto"/>
        <w:rPr>
          <w:rFonts w:ascii="Times New Roman" w:eastAsia="Times New Roman" w:hAnsi="Times New Roman" w:cs="Times New Roman"/>
          <w:b/>
          <w:sz w:val="24"/>
          <w:szCs w:val="24"/>
        </w:rPr>
      </w:pPr>
    </w:p>
    <w:p w14:paraId="19B7D33A" w14:textId="684A7C60" w:rsidR="008979E9" w:rsidRDefault="008979E9" w:rsidP="008979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Anexos</w:t>
      </w:r>
      <w:r w:rsidRPr="00CD362A">
        <w:rPr>
          <w:rFonts w:ascii="Times New Roman" w:eastAsia="Times New Roman" w:hAnsi="Times New Roman" w:cs="Times New Roman"/>
          <w:b/>
          <w:noProof/>
          <w:sz w:val="24"/>
          <w:szCs w:val="24"/>
        </w:rPr>
        <w:drawing>
          <wp:anchor distT="0" distB="0" distL="114300" distR="114300" simplePos="0" relativeHeight="251667456" behindDoc="0" locked="0" layoutInCell="1" allowOverlap="1" wp14:anchorId="69CE2207" wp14:editId="23FC5703">
            <wp:simplePos x="0" y="0"/>
            <wp:positionH relativeFrom="margin">
              <wp:posOffset>3567861</wp:posOffset>
            </wp:positionH>
            <wp:positionV relativeFrom="paragraph">
              <wp:posOffset>157564</wp:posOffset>
            </wp:positionV>
            <wp:extent cx="2241550" cy="2467610"/>
            <wp:effectExtent l="76200" t="76200" r="139700" b="142240"/>
            <wp:wrapSquare wrapText="bothSides"/>
            <wp:docPr id="13" name="Marcador de contenido 4">
              <a:extLst xmlns:a="http://schemas.openxmlformats.org/drawingml/2006/main">
                <a:ext uri="{FF2B5EF4-FFF2-40B4-BE49-F238E27FC236}">
                  <a16:creationId xmlns:a16="http://schemas.microsoft.com/office/drawing/2014/main" id="{A92934DE-060D-47D2-94D5-365843A5A2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ador de contenido 4">
                      <a:extLst>
                        <a:ext uri="{FF2B5EF4-FFF2-40B4-BE49-F238E27FC236}">
                          <a16:creationId xmlns:a16="http://schemas.microsoft.com/office/drawing/2014/main" id="{A92934DE-060D-47D2-94D5-365843A5A29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1550" cy="2467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D362A">
        <w:rPr>
          <w:rFonts w:ascii="Times New Roman" w:eastAsia="Times New Roman" w:hAnsi="Times New Roman" w:cs="Times New Roman"/>
          <w:b/>
          <w:noProof/>
          <w:sz w:val="24"/>
          <w:szCs w:val="24"/>
        </w:rPr>
        <w:drawing>
          <wp:anchor distT="0" distB="0" distL="114300" distR="114300" simplePos="0" relativeHeight="251666432" behindDoc="0" locked="0" layoutInCell="1" allowOverlap="1" wp14:anchorId="22A2DA38" wp14:editId="5C9A5ECC">
            <wp:simplePos x="0" y="0"/>
            <wp:positionH relativeFrom="margin">
              <wp:posOffset>0</wp:posOffset>
            </wp:positionH>
            <wp:positionV relativeFrom="paragraph">
              <wp:posOffset>2752090</wp:posOffset>
            </wp:positionV>
            <wp:extent cx="2865755" cy="2685415"/>
            <wp:effectExtent l="76200" t="76200" r="125095" b="133985"/>
            <wp:wrapSquare wrapText="bothSides"/>
            <wp:docPr id="14" name="Marcador de contenido 12">
              <a:extLst xmlns:a="http://schemas.openxmlformats.org/drawingml/2006/main">
                <a:ext uri="{FF2B5EF4-FFF2-40B4-BE49-F238E27FC236}">
                  <a16:creationId xmlns:a16="http://schemas.microsoft.com/office/drawing/2014/main" id="{D469C995-72A1-480B-8896-65E14D491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cador de contenido 12">
                      <a:extLst>
                        <a:ext uri="{FF2B5EF4-FFF2-40B4-BE49-F238E27FC236}">
                          <a16:creationId xmlns:a16="http://schemas.microsoft.com/office/drawing/2014/main" id="{D469C995-72A1-480B-8896-65E14D4917F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5755" cy="268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D362A">
        <w:rPr>
          <w:rFonts w:ascii="Times New Roman" w:eastAsia="Times New Roman" w:hAnsi="Times New Roman" w:cs="Times New Roman"/>
          <w:b/>
          <w:noProof/>
          <w:sz w:val="24"/>
          <w:szCs w:val="24"/>
        </w:rPr>
        <w:drawing>
          <wp:anchor distT="0" distB="0" distL="114300" distR="114300" simplePos="0" relativeHeight="251668480" behindDoc="0" locked="0" layoutInCell="1" allowOverlap="1" wp14:anchorId="2933AAC0" wp14:editId="3E2A5E25">
            <wp:simplePos x="0" y="0"/>
            <wp:positionH relativeFrom="margin">
              <wp:posOffset>3153410</wp:posOffset>
            </wp:positionH>
            <wp:positionV relativeFrom="paragraph">
              <wp:posOffset>3329305</wp:posOffset>
            </wp:positionV>
            <wp:extent cx="2952750" cy="1851660"/>
            <wp:effectExtent l="76200" t="76200" r="133350" b="129540"/>
            <wp:wrapSquare wrapText="bothSides"/>
            <wp:docPr id="12" name="Marcador de contenido 3">
              <a:extLst xmlns:a="http://schemas.openxmlformats.org/drawingml/2006/main">
                <a:ext uri="{FF2B5EF4-FFF2-40B4-BE49-F238E27FC236}">
                  <a16:creationId xmlns:a16="http://schemas.microsoft.com/office/drawing/2014/main" id="{137276FC-63AE-48DC-AA3D-B8FD77734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dor de contenido 3">
                      <a:extLst>
                        <a:ext uri="{FF2B5EF4-FFF2-40B4-BE49-F238E27FC236}">
                          <a16:creationId xmlns:a16="http://schemas.microsoft.com/office/drawing/2014/main" id="{137276FC-63AE-48DC-AA3D-B8FD7773480E}"/>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2750" cy="1851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2F118A" w14:textId="77777777" w:rsidR="008979E9" w:rsidRDefault="008979E9" w:rsidP="008979E9">
      <w:pPr>
        <w:spacing w:line="360" w:lineRule="auto"/>
        <w:rPr>
          <w:rFonts w:ascii="Times New Roman" w:eastAsia="Times New Roman" w:hAnsi="Times New Roman" w:cs="Times New Roman"/>
          <w:b/>
          <w:sz w:val="24"/>
          <w:szCs w:val="24"/>
        </w:rPr>
      </w:pPr>
      <w:r w:rsidRPr="00CD362A">
        <w:rPr>
          <w:rFonts w:ascii="Times New Roman" w:eastAsia="Times New Roman" w:hAnsi="Times New Roman" w:cs="Times New Roman"/>
          <w:b/>
          <w:noProof/>
          <w:sz w:val="24"/>
          <w:szCs w:val="24"/>
        </w:rPr>
        <w:drawing>
          <wp:anchor distT="0" distB="0" distL="114300" distR="114300" simplePos="0" relativeHeight="251665408" behindDoc="0" locked="0" layoutInCell="1" allowOverlap="1" wp14:anchorId="7A6A7579" wp14:editId="6129A076">
            <wp:simplePos x="0" y="0"/>
            <wp:positionH relativeFrom="margin">
              <wp:align>left</wp:align>
            </wp:positionH>
            <wp:positionV relativeFrom="paragraph">
              <wp:posOffset>86995</wp:posOffset>
            </wp:positionV>
            <wp:extent cx="2746375" cy="1953260"/>
            <wp:effectExtent l="76200" t="76200" r="130175" b="142240"/>
            <wp:wrapSquare wrapText="bothSides"/>
            <wp:docPr id="15" name="Imagen 3">
              <a:extLst xmlns:a="http://schemas.openxmlformats.org/drawingml/2006/main">
                <a:ext uri="{FF2B5EF4-FFF2-40B4-BE49-F238E27FC236}">
                  <a16:creationId xmlns:a16="http://schemas.microsoft.com/office/drawing/2014/main" id="{2DD3063C-2880-42F5-ABC0-D38C70A1EC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DD3063C-2880-42F5-ABC0-D38C70A1EC1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6375" cy="1953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C0C12F" w14:textId="77777777" w:rsidR="008979E9" w:rsidRDefault="008979E9" w:rsidP="008979E9">
      <w:pPr>
        <w:spacing w:line="360" w:lineRule="auto"/>
        <w:rPr>
          <w:rFonts w:ascii="Times New Roman" w:eastAsia="Times New Roman" w:hAnsi="Times New Roman" w:cs="Times New Roman"/>
          <w:b/>
          <w:sz w:val="24"/>
          <w:szCs w:val="24"/>
        </w:rPr>
      </w:pPr>
    </w:p>
    <w:p w14:paraId="21C0110D" w14:textId="77777777" w:rsidR="008979E9" w:rsidRDefault="008979E9" w:rsidP="008979E9">
      <w:pPr>
        <w:spacing w:line="360" w:lineRule="auto"/>
        <w:rPr>
          <w:rFonts w:ascii="Times New Roman" w:eastAsia="Times New Roman" w:hAnsi="Times New Roman" w:cs="Times New Roman"/>
          <w:b/>
          <w:sz w:val="24"/>
          <w:szCs w:val="24"/>
        </w:rPr>
      </w:pPr>
    </w:p>
    <w:p w14:paraId="605AE5A1" w14:textId="77777777" w:rsidR="008979E9" w:rsidRDefault="008979E9" w:rsidP="008979E9">
      <w:pPr>
        <w:spacing w:line="360" w:lineRule="auto"/>
        <w:rPr>
          <w:rFonts w:ascii="Times New Roman" w:eastAsia="Times New Roman" w:hAnsi="Times New Roman" w:cs="Times New Roman"/>
          <w:b/>
          <w:sz w:val="24"/>
          <w:szCs w:val="24"/>
        </w:rPr>
      </w:pPr>
    </w:p>
    <w:p w14:paraId="1A283D63" w14:textId="77777777" w:rsidR="008979E9" w:rsidRDefault="008979E9" w:rsidP="008979E9">
      <w:pPr>
        <w:spacing w:line="360" w:lineRule="auto"/>
        <w:rPr>
          <w:rFonts w:ascii="Times New Roman" w:eastAsia="Times New Roman" w:hAnsi="Times New Roman" w:cs="Times New Roman"/>
          <w:b/>
          <w:sz w:val="24"/>
          <w:szCs w:val="24"/>
        </w:rPr>
      </w:pPr>
    </w:p>
    <w:p w14:paraId="14C7C806" w14:textId="77777777" w:rsidR="008979E9" w:rsidRDefault="008979E9" w:rsidP="008979E9">
      <w:pPr>
        <w:spacing w:line="360" w:lineRule="auto"/>
        <w:rPr>
          <w:rFonts w:ascii="Times New Roman" w:eastAsia="Times New Roman" w:hAnsi="Times New Roman" w:cs="Times New Roman"/>
          <w:b/>
          <w:sz w:val="24"/>
          <w:szCs w:val="24"/>
        </w:rPr>
      </w:pPr>
    </w:p>
    <w:p w14:paraId="4F51457A" w14:textId="77777777" w:rsidR="008979E9" w:rsidRDefault="008979E9" w:rsidP="008979E9">
      <w:pPr>
        <w:spacing w:line="360" w:lineRule="auto"/>
        <w:rPr>
          <w:rFonts w:ascii="Times New Roman" w:eastAsia="Times New Roman" w:hAnsi="Times New Roman" w:cs="Times New Roman"/>
          <w:b/>
          <w:sz w:val="24"/>
          <w:szCs w:val="24"/>
        </w:rPr>
      </w:pPr>
    </w:p>
    <w:p w14:paraId="7BE3351B" w14:textId="77777777" w:rsidR="008979E9" w:rsidRDefault="008979E9" w:rsidP="008979E9">
      <w:pPr>
        <w:spacing w:line="360" w:lineRule="auto"/>
        <w:rPr>
          <w:rFonts w:ascii="Times New Roman" w:eastAsia="Times New Roman" w:hAnsi="Times New Roman" w:cs="Times New Roman"/>
          <w:b/>
          <w:sz w:val="24"/>
          <w:szCs w:val="24"/>
        </w:rPr>
      </w:pPr>
    </w:p>
    <w:p w14:paraId="56793A34" w14:textId="77777777" w:rsidR="008979E9" w:rsidRDefault="008979E9" w:rsidP="008979E9">
      <w:pPr>
        <w:spacing w:line="360" w:lineRule="auto"/>
        <w:rPr>
          <w:rFonts w:ascii="Times New Roman" w:eastAsia="Times New Roman" w:hAnsi="Times New Roman" w:cs="Times New Roman"/>
          <w:b/>
          <w:sz w:val="24"/>
          <w:szCs w:val="24"/>
        </w:rPr>
      </w:pPr>
    </w:p>
    <w:p w14:paraId="03BABE3A" w14:textId="77777777" w:rsidR="008979E9" w:rsidRDefault="008979E9" w:rsidP="008979E9">
      <w:pPr>
        <w:spacing w:line="360" w:lineRule="auto"/>
        <w:rPr>
          <w:rFonts w:ascii="Times New Roman" w:eastAsia="Times New Roman" w:hAnsi="Times New Roman" w:cs="Times New Roman"/>
          <w:b/>
          <w:sz w:val="24"/>
          <w:szCs w:val="24"/>
        </w:rPr>
      </w:pPr>
    </w:p>
    <w:p w14:paraId="2E2068AD" w14:textId="77777777" w:rsidR="008979E9" w:rsidRDefault="008979E9" w:rsidP="008979E9">
      <w:pPr>
        <w:spacing w:line="360" w:lineRule="auto"/>
        <w:rPr>
          <w:rFonts w:ascii="Times New Roman" w:eastAsia="Times New Roman" w:hAnsi="Times New Roman" w:cs="Times New Roman"/>
          <w:b/>
          <w:sz w:val="24"/>
          <w:szCs w:val="24"/>
        </w:rPr>
      </w:pPr>
    </w:p>
    <w:p w14:paraId="2C5C71C4" w14:textId="77777777" w:rsidR="008979E9" w:rsidRDefault="008979E9" w:rsidP="008979E9">
      <w:pPr>
        <w:spacing w:line="360" w:lineRule="auto"/>
        <w:rPr>
          <w:rFonts w:ascii="Times New Roman" w:eastAsia="Times New Roman" w:hAnsi="Times New Roman" w:cs="Times New Roman"/>
          <w:b/>
          <w:sz w:val="24"/>
          <w:szCs w:val="24"/>
        </w:rPr>
      </w:pPr>
    </w:p>
    <w:p w14:paraId="71853987" w14:textId="77777777" w:rsidR="008979E9" w:rsidRDefault="008979E9" w:rsidP="008979E9">
      <w:pPr>
        <w:spacing w:line="360" w:lineRule="auto"/>
        <w:rPr>
          <w:rFonts w:ascii="Times New Roman" w:eastAsia="Times New Roman" w:hAnsi="Times New Roman" w:cs="Times New Roman"/>
          <w:b/>
          <w:sz w:val="24"/>
          <w:szCs w:val="24"/>
        </w:rPr>
      </w:pPr>
    </w:p>
    <w:p w14:paraId="1EFCDB45" w14:textId="77777777" w:rsidR="008979E9" w:rsidRDefault="008979E9" w:rsidP="008979E9">
      <w:pPr>
        <w:spacing w:line="360" w:lineRule="auto"/>
        <w:rPr>
          <w:rFonts w:ascii="Times New Roman" w:eastAsia="Times New Roman" w:hAnsi="Times New Roman" w:cs="Times New Roman"/>
          <w:b/>
          <w:sz w:val="24"/>
          <w:szCs w:val="24"/>
        </w:rPr>
      </w:pPr>
    </w:p>
    <w:p w14:paraId="6428C60E" w14:textId="14FDB24D" w:rsidR="008979E9" w:rsidRDefault="008979E9" w:rsidP="008979E9">
      <w:pPr>
        <w:spacing w:line="360" w:lineRule="auto"/>
        <w:rPr>
          <w:rFonts w:ascii="Times New Roman" w:eastAsia="Times New Roman" w:hAnsi="Times New Roman" w:cs="Times New Roman"/>
          <w:b/>
          <w:sz w:val="24"/>
          <w:szCs w:val="24"/>
        </w:rPr>
      </w:pPr>
    </w:p>
    <w:p w14:paraId="63ADE8DF" w14:textId="77777777" w:rsidR="008979E9" w:rsidRDefault="008979E9" w:rsidP="008979E9">
      <w:pPr>
        <w:spacing w:line="360" w:lineRule="auto"/>
        <w:rPr>
          <w:rFonts w:ascii="Times New Roman" w:eastAsia="Times New Roman" w:hAnsi="Times New Roman" w:cs="Times New Roman"/>
          <w:b/>
          <w:sz w:val="24"/>
          <w:szCs w:val="24"/>
        </w:rPr>
      </w:pPr>
    </w:p>
    <w:p w14:paraId="0B42F16A" w14:textId="77777777" w:rsidR="008979E9" w:rsidRDefault="008979E9" w:rsidP="008979E9">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Bibliografía </w:t>
      </w:r>
    </w:p>
    <w:p w14:paraId="22341952" w14:textId="77777777" w:rsidR="008979E9" w:rsidRDefault="008979E9" w:rsidP="008979E9">
      <w:pPr>
        <w:spacing w:line="360" w:lineRule="auto"/>
        <w:rPr>
          <w:rFonts w:ascii="Times New Roman" w:eastAsia="Times New Roman" w:hAnsi="Times New Roman" w:cs="Times New Roman"/>
          <w:sz w:val="24"/>
          <w:szCs w:val="24"/>
        </w:rPr>
      </w:pPr>
    </w:p>
    <w:p w14:paraId="43BC1FE7" w14:textId="77777777" w:rsidR="008979E9" w:rsidRPr="00CD362A" w:rsidRDefault="008979E9" w:rsidP="008979E9">
      <w:pPr>
        <w:spacing w:line="360" w:lineRule="auto"/>
        <w:ind w:left="709" w:hanging="709"/>
        <w:rPr>
          <w:sz w:val="24"/>
          <w:szCs w:val="24"/>
          <w:shd w:val="clear" w:color="auto" w:fill="FFFFFF"/>
        </w:rPr>
      </w:pPr>
      <w:proofErr w:type="spellStart"/>
      <w:r w:rsidRPr="00CD362A">
        <w:rPr>
          <w:sz w:val="24"/>
          <w:szCs w:val="24"/>
          <w:shd w:val="clear" w:color="auto" w:fill="FFFFFF"/>
        </w:rPr>
        <w:t>Cassà</w:t>
      </w:r>
      <w:proofErr w:type="spellEnd"/>
      <w:r w:rsidRPr="00CD362A">
        <w:rPr>
          <w:sz w:val="24"/>
          <w:szCs w:val="24"/>
          <w:shd w:val="clear" w:color="auto" w:fill="FFFFFF"/>
        </w:rPr>
        <w:t>- López, È. (2005). La educación emocional en la educación infantil. </w:t>
      </w:r>
      <w:r w:rsidRPr="00CD362A">
        <w:rPr>
          <w:i/>
          <w:iCs/>
          <w:sz w:val="24"/>
          <w:szCs w:val="24"/>
          <w:shd w:val="clear" w:color="auto" w:fill="FFFFFF"/>
        </w:rPr>
        <w:t>Revista interuniversitaria de Formación del Profesorado</w:t>
      </w:r>
      <w:r w:rsidRPr="00CD362A">
        <w:rPr>
          <w:sz w:val="24"/>
          <w:szCs w:val="24"/>
          <w:shd w:val="clear" w:color="auto" w:fill="FFFFFF"/>
        </w:rPr>
        <w:t>, </w:t>
      </w:r>
      <w:r w:rsidRPr="00CD362A">
        <w:rPr>
          <w:i/>
          <w:iCs/>
          <w:sz w:val="24"/>
          <w:szCs w:val="24"/>
          <w:shd w:val="clear" w:color="auto" w:fill="FFFFFF"/>
        </w:rPr>
        <w:t>19</w:t>
      </w:r>
      <w:r w:rsidRPr="00CD362A">
        <w:rPr>
          <w:sz w:val="24"/>
          <w:szCs w:val="24"/>
          <w:shd w:val="clear" w:color="auto" w:fill="FFFFFF"/>
        </w:rPr>
        <w:t xml:space="preserve">(3), 153-167. Recuperado de </w:t>
      </w:r>
      <w:r w:rsidRPr="00CE61EC">
        <w:rPr>
          <w:sz w:val="24"/>
          <w:szCs w:val="24"/>
          <w:shd w:val="clear" w:color="auto" w:fill="FFFFFF"/>
        </w:rPr>
        <w:t>https://</w:t>
      </w:r>
      <w:proofErr w:type="spellStart"/>
      <w:r w:rsidRPr="00CE61EC">
        <w:rPr>
          <w:sz w:val="24"/>
          <w:szCs w:val="24"/>
          <w:shd w:val="clear" w:color="auto" w:fill="FFFFFF"/>
        </w:rPr>
        <w:t>bit.ly</w:t>
      </w:r>
      <w:proofErr w:type="spellEnd"/>
      <w:r w:rsidRPr="00CE61EC">
        <w:rPr>
          <w:sz w:val="24"/>
          <w:szCs w:val="24"/>
          <w:shd w:val="clear" w:color="auto" w:fill="FFFFFF"/>
        </w:rPr>
        <w:t>/</w:t>
      </w:r>
      <w:proofErr w:type="spellStart"/>
      <w:r w:rsidRPr="00CE61EC">
        <w:rPr>
          <w:sz w:val="24"/>
          <w:szCs w:val="24"/>
          <w:shd w:val="clear" w:color="auto" w:fill="FFFFFF"/>
        </w:rPr>
        <w:t>3fzayS2</w:t>
      </w:r>
      <w:proofErr w:type="spellEnd"/>
    </w:p>
    <w:p w14:paraId="2320B4D7" w14:textId="77777777" w:rsidR="008979E9" w:rsidRPr="00CD362A" w:rsidRDefault="008979E9" w:rsidP="008979E9">
      <w:pPr>
        <w:spacing w:before="240" w:after="240" w:line="240" w:lineRule="auto"/>
        <w:ind w:left="709" w:hanging="709"/>
        <w:rPr>
          <w:rFonts w:ascii="Times New Roman" w:eastAsia="Times New Roman" w:hAnsi="Times New Roman" w:cs="Times New Roman"/>
          <w:sz w:val="24"/>
          <w:szCs w:val="24"/>
          <w:highlight w:val="white"/>
        </w:rPr>
      </w:pPr>
      <w:proofErr w:type="spellStart"/>
      <w:r w:rsidRPr="00CD362A">
        <w:rPr>
          <w:rFonts w:ascii="Times New Roman" w:eastAsia="Times New Roman" w:hAnsi="Times New Roman" w:cs="Times New Roman"/>
          <w:sz w:val="24"/>
          <w:szCs w:val="24"/>
          <w:highlight w:val="white"/>
        </w:rPr>
        <w:t>Boggino</w:t>
      </w:r>
      <w:proofErr w:type="spellEnd"/>
      <w:r w:rsidRPr="00CD362A">
        <w:rPr>
          <w:rFonts w:ascii="Times New Roman" w:eastAsia="Times New Roman" w:hAnsi="Times New Roman" w:cs="Times New Roman"/>
          <w:sz w:val="24"/>
          <w:szCs w:val="24"/>
          <w:highlight w:val="white"/>
        </w:rPr>
        <w:t xml:space="preserve">, N. (2005). </w:t>
      </w:r>
      <w:proofErr w:type="spellStart"/>
      <w:proofErr w:type="gramStart"/>
      <w:r w:rsidRPr="00CD362A">
        <w:rPr>
          <w:rFonts w:ascii="Times New Roman" w:eastAsia="Times New Roman" w:hAnsi="Times New Roman" w:cs="Times New Roman"/>
          <w:i/>
          <w:sz w:val="24"/>
          <w:szCs w:val="24"/>
          <w:highlight w:val="white"/>
        </w:rPr>
        <w:t>Convivir,aprender</w:t>
      </w:r>
      <w:proofErr w:type="spellEnd"/>
      <w:proofErr w:type="gramEnd"/>
      <w:r w:rsidRPr="00CD362A">
        <w:rPr>
          <w:rFonts w:ascii="Times New Roman" w:eastAsia="Times New Roman" w:hAnsi="Times New Roman" w:cs="Times New Roman"/>
          <w:i/>
          <w:sz w:val="24"/>
          <w:szCs w:val="24"/>
          <w:highlight w:val="white"/>
        </w:rPr>
        <w:t xml:space="preserve"> y enseñar en el aula.</w:t>
      </w:r>
      <w:r w:rsidRPr="00CD362A">
        <w:rPr>
          <w:rFonts w:ascii="Times New Roman" w:eastAsia="Times New Roman" w:hAnsi="Times New Roman" w:cs="Times New Roman"/>
          <w:sz w:val="24"/>
          <w:szCs w:val="24"/>
          <w:highlight w:val="white"/>
        </w:rPr>
        <w:t xml:space="preserve"> Rosario, Argentina.: MAD.</w:t>
      </w:r>
      <w:r w:rsidRPr="00CE61EC">
        <w:rPr>
          <w:rFonts w:ascii="Times New Roman" w:eastAsia="Times New Roman" w:hAnsi="Times New Roman" w:cs="Times New Roman"/>
          <w:sz w:val="24"/>
          <w:szCs w:val="24"/>
          <w:highlight w:val="white"/>
        </w:rPr>
        <w:t>http://www.seyc.gob.mx/nuevomodeloeducativo/titulos_coleccion/02preescolar/EducacionPreescolar.pdf</w:t>
      </w:r>
    </w:p>
    <w:p w14:paraId="38C6605E" w14:textId="77777777" w:rsidR="008979E9" w:rsidRDefault="008979E9" w:rsidP="008979E9">
      <w:pPr>
        <w:spacing w:before="240" w:after="240" w:line="480" w:lineRule="auto"/>
        <w:ind w:left="709" w:hanging="709"/>
        <w:rPr>
          <w:rFonts w:ascii="Times New Roman" w:eastAsia="Times New Roman" w:hAnsi="Times New Roman" w:cs="Times New Roman"/>
          <w:sz w:val="24"/>
          <w:szCs w:val="24"/>
          <w:highlight w:val="white"/>
        </w:rPr>
      </w:pPr>
      <w:proofErr w:type="spellStart"/>
      <w:r w:rsidRPr="00CD362A">
        <w:rPr>
          <w:rFonts w:ascii="Times New Roman" w:eastAsia="Times New Roman" w:hAnsi="Times New Roman" w:cs="Times New Roman"/>
          <w:sz w:val="24"/>
          <w:szCs w:val="24"/>
          <w:highlight w:val="white"/>
        </w:rPr>
        <w:t>Beaudoin</w:t>
      </w:r>
      <w:proofErr w:type="spellEnd"/>
      <w:r w:rsidRPr="00CD362A">
        <w:rPr>
          <w:rFonts w:ascii="Times New Roman" w:eastAsia="Times New Roman" w:hAnsi="Times New Roman" w:cs="Times New Roman"/>
          <w:sz w:val="24"/>
          <w:szCs w:val="24"/>
          <w:highlight w:val="white"/>
        </w:rPr>
        <w:t xml:space="preserve">, N. (2013). </w:t>
      </w:r>
      <w:r w:rsidRPr="00CD362A">
        <w:rPr>
          <w:rFonts w:ascii="Times New Roman" w:eastAsia="Times New Roman" w:hAnsi="Times New Roman" w:cs="Times New Roman"/>
          <w:i/>
          <w:sz w:val="24"/>
          <w:szCs w:val="24"/>
          <w:highlight w:val="white"/>
        </w:rPr>
        <w:t>Una escuela para cada estudiante. La relación interpersonal, clave del proceso educativo</w:t>
      </w:r>
      <w:r w:rsidRPr="00CD362A">
        <w:rPr>
          <w:rFonts w:ascii="Times New Roman" w:eastAsia="Times New Roman" w:hAnsi="Times New Roman" w:cs="Times New Roman"/>
          <w:sz w:val="24"/>
          <w:szCs w:val="24"/>
          <w:highlight w:val="white"/>
        </w:rPr>
        <w:t>. Madrid: Narcea)</w:t>
      </w:r>
    </w:p>
    <w:p w14:paraId="2D6BBBD5" w14:textId="77777777" w:rsidR="008979E9" w:rsidRDefault="008979E9" w:rsidP="008979E9">
      <w:pPr>
        <w:spacing w:line="360" w:lineRule="auto"/>
        <w:ind w:left="709" w:hanging="709"/>
        <w:rPr>
          <w:rStyle w:val="Hipervnculo"/>
          <w:rFonts w:ascii="Times New Roman" w:hAnsi="Times New Roman" w:cs="Times New Roman"/>
          <w:sz w:val="24"/>
          <w:szCs w:val="24"/>
        </w:rPr>
      </w:pPr>
      <w:r w:rsidRPr="00FA20C4">
        <w:rPr>
          <w:rFonts w:ascii="Times New Roman" w:hAnsi="Times New Roman" w:cs="Times New Roman"/>
          <w:sz w:val="24"/>
          <w:szCs w:val="24"/>
        </w:rPr>
        <w:t xml:space="preserve">García-Martínez, </w:t>
      </w:r>
      <w:proofErr w:type="spellStart"/>
      <w:r w:rsidRPr="00FA20C4">
        <w:rPr>
          <w:rFonts w:ascii="Times New Roman" w:hAnsi="Times New Roman" w:cs="Times New Roman"/>
          <w:sz w:val="24"/>
          <w:szCs w:val="24"/>
        </w:rPr>
        <w:t>F.A</w:t>
      </w:r>
      <w:proofErr w:type="spellEnd"/>
      <w:r w:rsidRPr="00FA20C4">
        <w:rPr>
          <w:rFonts w:ascii="Times New Roman" w:hAnsi="Times New Roman" w:cs="Times New Roman"/>
          <w:sz w:val="24"/>
          <w:szCs w:val="24"/>
        </w:rPr>
        <w:t xml:space="preserve">. (2005, diciembre). La evaluación en el complejo mundo de la Educación. </w:t>
      </w:r>
      <w:r w:rsidRPr="00FA20C4">
        <w:rPr>
          <w:rFonts w:ascii="Times New Roman" w:hAnsi="Times New Roman" w:cs="Times New Roman"/>
          <w:i/>
          <w:iCs/>
          <w:sz w:val="24"/>
          <w:szCs w:val="24"/>
        </w:rPr>
        <w:t>Revista Ética,</w:t>
      </w:r>
      <w:r w:rsidRPr="00FA20C4">
        <w:rPr>
          <w:rFonts w:ascii="Times New Roman" w:hAnsi="Times New Roman" w:cs="Times New Roman"/>
          <w:sz w:val="24"/>
          <w:szCs w:val="24"/>
        </w:rPr>
        <w:t xml:space="preserve"> (5), 1-9. Recuperado de </w:t>
      </w:r>
      <w:r w:rsidRPr="00CE61EC">
        <w:rPr>
          <w:rFonts w:ascii="Times New Roman" w:hAnsi="Times New Roman" w:cs="Times New Roman"/>
          <w:sz w:val="24"/>
          <w:szCs w:val="24"/>
        </w:rPr>
        <w:t>https://</w:t>
      </w:r>
      <w:proofErr w:type="spellStart"/>
      <w:r w:rsidRPr="00CE61EC">
        <w:rPr>
          <w:rFonts w:ascii="Times New Roman" w:hAnsi="Times New Roman" w:cs="Times New Roman"/>
          <w:sz w:val="24"/>
          <w:szCs w:val="24"/>
        </w:rPr>
        <w:t>bit.ly</w:t>
      </w:r>
      <w:proofErr w:type="spellEnd"/>
      <w:r w:rsidRPr="00CE61EC">
        <w:rPr>
          <w:rFonts w:ascii="Times New Roman" w:hAnsi="Times New Roman" w:cs="Times New Roman"/>
          <w:sz w:val="24"/>
          <w:szCs w:val="24"/>
        </w:rPr>
        <w:t>/</w:t>
      </w:r>
      <w:proofErr w:type="spellStart"/>
      <w:r w:rsidRPr="00CE61EC">
        <w:rPr>
          <w:rFonts w:ascii="Times New Roman" w:hAnsi="Times New Roman" w:cs="Times New Roman"/>
          <w:sz w:val="24"/>
          <w:szCs w:val="24"/>
        </w:rPr>
        <w:t>3cLoIgY</w:t>
      </w:r>
      <w:proofErr w:type="spellEnd"/>
    </w:p>
    <w:p w14:paraId="1911B160" w14:textId="77777777" w:rsidR="008979E9" w:rsidRPr="00CD362A" w:rsidRDefault="008979E9" w:rsidP="008979E9">
      <w:pPr>
        <w:spacing w:line="360" w:lineRule="auto"/>
        <w:ind w:left="709" w:hanging="709"/>
        <w:rPr>
          <w:rFonts w:ascii="Times New Roman" w:hAnsi="Times New Roman" w:cs="Times New Roman"/>
          <w:color w:val="0563C1" w:themeColor="hyperlink"/>
          <w:sz w:val="24"/>
          <w:szCs w:val="24"/>
          <w:u w:val="single"/>
        </w:rPr>
      </w:pPr>
    </w:p>
    <w:p w14:paraId="56CE5EEE" w14:textId="77777777" w:rsidR="008979E9" w:rsidRDefault="008979E9" w:rsidP="008979E9">
      <w:pPr>
        <w:ind w:left="709" w:hanging="709"/>
        <w:rPr>
          <w:rFonts w:ascii="Times New Roman" w:eastAsia="Times New Roman" w:hAnsi="Times New Roman" w:cs="Times New Roman"/>
          <w:color w:val="222222"/>
          <w:sz w:val="24"/>
          <w:szCs w:val="24"/>
        </w:rPr>
      </w:pPr>
      <w:proofErr w:type="spellStart"/>
      <w:r w:rsidRPr="008979E9">
        <w:rPr>
          <w:rFonts w:ascii="Times New Roman" w:eastAsia="Times New Roman" w:hAnsi="Times New Roman" w:cs="Times New Roman"/>
          <w:color w:val="222222"/>
          <w:sz w:val="24"/>
          <w:szCs w:val="24"/>
          <w:highlight w:val="white"/>
        </w:rPr>
        <w:t>Heiland</w:t>
      </w:r>
      <w:proofErr w:type="spellEnd"/>
      <w:r w:rsidRPr="008979E9">
        <w:rPr>
          <w:rFonts w:ascii="Times New Roman" w:eastAsia="Times New Roman" w:hAnsi="Times New Roman" w:cs="Times New Roman"/>
          <w:color w:val="222222"/>
          <w:sz w:val="24"/>
          <w:szCs w:val="24"/>
          <w:highlight w:val="white"/>
        </w:rPr>
        <w:t xml:space="preserve">, H., </w:t>
      </w:r>
      <w:proofErr w:type="spellStart"/>
      <w:r w:rsidRPr="008979E9">
        <w:rPr>
          <w:rFonts w:ascii="Times New Roman" w:eastAsia="Times New Roman" w:hAnsi="Times New Roman" w:cs="Times New Roman"/>
          <w:color w:val="222222"/>
          <w:sz w:val="24"/>
          <w:szCs w:val="24"/>
          <w:highlight w:val="white"/>
        </w:rPr>
        <w:t>Monfredini</w:t>
      </w:r>
      <w:proofErr w:type="spellEnd"/>
      <w:r w:rsidRPr="008979E9">
        <w:rPr>
          <w:rFonts w:ascii="Times New Roman" w:eastAsia="Times New Roman" w:hAnsi="Times New Roman" w:cs="Times New Roman"/>
          <w:color w:val="222222"/>
          <w:sz w:val="24"/>
          <w:szCs w:val="24"/>
          <w:highlight w:val="white"/>
        </w:rPr>
        <w:t xml:space="preserve">, I. (1999). </w:t>
      </w:r>
      <w:r w:rsidRPr="00CD362A">
        <w:rPr>
          <w:rFonts w:ascii="Times New Roman" w:eastAsia="Times New Roman" w:hAnsi="Times New Roman" w:cs="Times New Roman"/>
          <w:i/>
          <w:color w:val="222222"/>
          <w:sz w:val="24"/>
          <w:szCs w:val="24"/>
          <w:highlight w:val="white"/>
          <w:lang w:val="en-US"/>
        </w:rPr>
        <w:t xml:space="preserve">Friedrich </w:t>
      </w:r>
      <w:proofErr w:type="spellStart"/>
      <w:r w:rsidRPr="00CD362A">
        <w:rPr>
          <w:rFonts w:ascii="Times New Roman" w:eastAsia="Times New Roman" w:hAnsi="Times New Roman" w:cs="Times New Roman"/>
          <w:i/>
          <w:color w:val="222222"/>
          <w:sz w:val="24"/>
          <w:szCs w:val="24"/>
          <w:highlight w:val="white"/>
          <w:lang w:val="en-US"/>
        </w:rPr>
        <w:t>Fröbel</w:t>
      </w:r>
      <w:proofErr w:type="spellEnd"/>
      <w:r w:rsidRPr="00CD362A">
        <w:rPr>
          <w:rFonts w:ascii="Times New Roman" w:eastAsia="Times New Roman" w:hAnsi="Times New Roman" w:cs="Times New Roman"/>
          <w:color w:val="222222"/>
          <w:sz w:val="24"/>
          <w:szCs w:val="24"/>
          <w:highlight w:val="white"/>
          <w:lang w:val="en-US"/>
        </w:rPr>
        <w:t xml:space="preserve">. </w:t>
      </w:r>
      <w:proofErr w:type="spellStart"/>
      <w:r w:rsidRPr="00CD362A">
        <w:rPr>
          <w:rFonts w:ascii="Times New Roman" w:eastAsia="Times New Roman" w:hAnsi="Times New Roman" w:cs="Times New Roman"/>
          <w:color w:val="222222"/>
          <w:sz w:val="24"/>
          <w:szCs w:val="24"/>
          <w:highlight w:val="white"/>
        </w:rPr>
        <w:t>Rowohlt</w:t>
      </w:r>
      <w:proofErr w:type="spellEnd"/>
      <w:r w:rsidRPr="00CD362A">
        <w:rPr>
          <w:rFonts w:ascii="Times New Roman" w:eastAsia="Times New Roman" w:hAnsi="Times New Roman" w:cs="Times New Roman"/>
          <w:color w:val="222222"/>
          <w:sz w:val="24"/>
          <w:szCs w:val="24"/>
          <w:highlight w:val="white"/>
        </w:rPr>
        <w:t>.</w:t>
      </w:r>
    </w:p>
    <w:p w14:paraId="461CACFF" w14:textId="77777777" w:rsidR="008979E9" w:rsidRDefault="008979E9" w:rsidP="008979E9">
      <w:pPr>
        <w:ind w:left="709" w:hanging="709"/>
        <w:rPr>
          <w:rFonts w:ascii="Times New Roman" w:eastAsia="Times New Roman" w:hAnsi="Times New Roman" w:cs="Times New Roman"/>
          <w:color w:val="222222"/>
          <w:sz w:val="24"/>
          <w:szCs w:val="24"/>
        </w:rPr>
      </w:pPr>
    </w:p>
    <w:p w14:paraId="552598FD" w14:textId="77777777" w:rsidR="008979E9" w:rsidRPr="00CD362A" w:rsidRDefault="008979E9" w:rsidP="008979E9">
      <w:pPr>
        <w:spacing w:line="360" w:lineRule="auto"/>
        <w:ind w:left="709" w:hanging="709"/>
        <w:rPr>
          <w:rStyle w:val="Hipervnculo"/>
          <w:rFonts w:ascii="Times New Roman" w:hAnsi="Times New Roman" w:cs="Times New Roman"/>
          <w:color w:val="auto"/>
          <w:sz w:val="24"/>
          <w:szCs w:val="24"/>
          <w:u w:val="none"/>
        </w:rPr>
      </w:pPr>
      <w:r w:rsidRPr="00CD362A">
        <w:rPr>
          <w:rStyle w:val="Hipervnculo"/>
          <w:rFonts w:ascii="Times New Roman" w:hAnsi="Times New Roman" w:cs="Times New Roman"/>
          <w:color w:val="auto"/>
          <w:sz w:val="24"/>
          <w:szCs w:val="24"/>
          <w:u w:val="none"/>
        </w:rPr>
        <w:t xml:space="preserve">Mora-Vargas, A.I. (2011). La evaluación educativa: concepto, períodos y modelos. </w:t>
      </w:r>
      <w:r w:rsidRPr="00CD362A">
        <w:rPr>
          <w:rStyle w:val="Hipervnculo"/>
          <w:rFonts w:ascii="Times New Roman" w:hAnsi="Times New Roman" w:cs="Times New Roman"/>
          <w:i/>
          <w:iCs/>
          <w:color w:val="auto"/>
          <w:sz w:val="24"/>
          <w:szCs w:val="24"/>
          <w:u w:val="none"/>
        </w:rPr>
        <w:t>Revista Actualidades Investigativas en Educación, 4</w:t>
      </w:r>
      <w:r w:rsidRPr="00CD362A">
        <w:rPr>
          <w:rStyle w:val="Hipervnculo"/>
          <w:rFonts w:ascii="Times New Roman" w:hAnsi="Times New Roman" w:cs="Times New Roman"/>
          <w:color w:val="auto"/>
          <w:sz w:val="24"/>
          <w:szCs w:val="24"/>
          <w:u w:val="none"/>
        </w:rPr>
        <w:t xml:space="preserve">(2), 1-28. Recuperado de </w:t>
      </w:r>
      <w:hyperlink r:id="rId24" w:history="1">
        <w:r w:rsidRPr="00CD362A">
          <w:rPr>
            <w:rStyle w:val="Hipervnculo"/>
            <w:rFonts w:ascii="Times New Roman" w:hAnsi="Times New Roman" w:cs="Times New Roman"/>
            <w:color w:val="auto"/>
            <w:sz w:val="24"/>
            <w:szCs w:val="24"/>
            <w:u w:val="none"/>
          </w:rPr>
          <w:t>https://</w:t>
        </w:r>
        <w:proofErr w:type="spellStart"/>
        <w:r w:rsidRPr="00CD362A">
          <w:rPr>
            <w:rStyle w:val="Hipervnculo"/>
            <w:rFonts w:ascii="Times New Roman" w:hAnsi="Times New Roman" w:cs="Times New Roman"/>
            <w:color w:val="auto"/>
            <w:sz w:val="24"/>
            <w:szCs w:val="24"/>
            <w:u w:val="none"/>
          </w:rPr>
          <w:t>bit.ly</w:t>
        </w:r>
        <w:proofErr w:type="spellEnd"/>
        <w:r w:rsidRPr="00CD362A">
          <w:rPr>
            <w:rStyle w:val="Hipervnculo"/>
            <w:rFonts w:ascii="Times New Roman" w:hAnsi="Times New Roman" w:cs="Times New Roman"/>
            <w:color w:val="auto"/>
            <w:sz w:val="24"/>
            <w:szCs w:val="24"/>
            <w:u w:val="none"/>
          </w:rPr>
          <w:t>/</w:t>
        </w:r>
        <w:proofErr w:type="spellStart"/>
        <w:r w:rsidRPr="00CD362A">
          <w:rPr>
            <w:rStyle w:val="Hipervnculo"/>
            <w:rFonts w:ascii="Times New Roman" w:hAnsi="Times New Roman" w:cs="Times New Roman"/>
            <w:color w:val="auto"/>
            <w:sz w:val="24"/>
            <w:szCs w:val="24"/>
            <w:u w:val="none"/>
          </w:rPr>
          <w:t>2ULxo0</w:t>
        </w:r>
        <w:proofErr w:type="spellEnd"/>
      </w:hyperlink>
    </w:p>
    <w:p w14:paraId="1E6B0066" w14:textId="77777777" w:rsidR="008979E9" w:rsidRPr="00633BFB" w:rsidRDefault="008979E9" w:rsidP="008979E9">
      <w:pPr>
        <w:ind w:left="1069" w:hanging="709"/>
        <w:rPr>
          <w:rFonts w:ascii="Times New Roman" w:eastAsia="Times New Roman" w:hAnsi="Times New Roman" w:cs="Times New Roman"/>
          <w:sz w:val="24"/>
          <w:szCs w:val="24"/>
        </w:rPr>
      </w:pPr>
    </w:p>
    <w:p w14:paraId="09FAFE68" w14:textId="77777777" w:rsidR="008979E9" w:rsidRPr="00633BFB" w:rsidRDefault="008979E9" w:rsidP="008979E9">
      <w:pPr>
        <w:pStyle w:val="Bibliografa"/>
        <w:ind w:left="709" w:hanging="709"/>
        <w:rPr>
          <w:rFonts w:ascii="Times New Roman" w:hAnsi="Times New Roman" w:cs="Times New Roman"/>
          <w:noProof/>
          <w:sz w:val="24"/>
          <w:szCs w:val="24"/>
          <w:lang w:val="es-ES"/>
        </w:rPr>
      </w:pPr>
      <w:r w:rsidRPr="00633BFB">
        <w:rPr>
          <w:rFonts w:ascii="Times New Roman" w:hAnsi="Times New Roman" w:cs="Times New Roman"/>
          <w:noProof/>
          <w:sz w:val="24"/>
          <w:szCs w:val="24"/>
          <w:lang w:val="es-ES"/>
        </w:rPr>
        <w:t xml:space="preserve">SEP. (2017). </w:t>
      </w:r>
      <w:r w:rsidRPr="00633BFB">
        <w:rPr>
          <w:rFonts w:ascii="Times New Roman" w:hAnsi="Times New Roman" w:cs="Times New Roman"/>
          <w:i/>
          <w:iCs/>
          <w:noProof/>
          <w:sz w:val="24"/>
          <w:szCs w:val="24"/>
          <w:lang w:val="es-ES"/>
        </w:rPr>
        <w:t>Aprendizajes Clave.</w:t>
      </w:r>
      <w:r w:rsidRPr="00633BFB">
        <w:rPr>
          <w:rFonts w:ascii="Times New Roman" w:hAnsi="Times New Roman" w:cs="Times New Roman"/>
          <w:noProof/>
          <w:sz w:val="24"/>
          <w:szCs w:val="24"/>
          <w:lang w:val="es-ES"/>
        </w:rPr>
        <w:t xml:space="preserve"> Ciudad de México.</w:t>
      </w:r>
    </w:p>
    <w:p w14:paraId="332BD89E" w14:textId="77777777" w:rsidR="00005CC4" w:rsidRDefault="00005CC4" w:rsidP="008979E9">
      <w:pPr>
        <w:spacing w:line="360" w:lineRule="auto"/>
        <w:ind w:left="709"/>
        <w:rPr>
          <w:rFonts w:ascii="Times New Roman" w:eastAsia="Times New Roman" w:hAnsi="Times New Roman" w:cs="Times New Roman"/>
          <w:sz w:val="24"/>
          <w:szCs w:val="24"/>
        </w:rPr>
        <w:sectPr w:rsidR="00005CC4" w:rsidSect="00726B05">
          <w:pgSz w:w="12240" w:h="15840"/>
          <w:pgMar w:top="1440" w:right="1440" w:bottom="1440" w:left="1440" w:header="709" w:footer="709" w:gutter="0"/>
          <w:cols w:space="708"/>
          <w:docGrid w:linePitch="360"/>
        </w:sectPr>
      </w:pPr>
    </w:p>
    <w:tbl>
      <w:tblPr>
        <w:tblW w:w="13554" w:type="dxa"/>
        <w:tblInd w:w="-294" w:type="dxa"/>
        <w:tblLayout w:type="fixed"/>
        <w:tblCellMar>
          <w:left w:w="0" w:type="dxa"/>
          <w:right w:w="0" w:type="dxa"/>
        </w:tblCellMar>
        <w:tblLook w:val="0420" w:firstRow="1" w:lastRow="0" w:firstColumn="0" w:lastColumn="0" w:noHBand="0" w:noVBand="1"/>
      </w:tblPr>
      <w:tblGrid>
        <w:gridCol w:w="1670"/>
        <w:gridCol w:w="2583"/>
        <w:gridCol w:w="2694"/>
        <w:gridCol w:w="2409"/>
        <w:gridCol w:w="2268"/>
        <w:gridCol w:w="1930"/>
      </w:tblGrid>
      <w:tr w:rsidR="00005CC4" w:rsidRPr="00D116F0" w14:paraId="4453CADB" w14:textId="77777777" w:rsidTr="00005CC4">
        <w:trPr>
          <w:trHeight w:val="264"/>
        </w:trPr>
        <w:tc>
          <w:tcPr>
            <w:tcW w:w="1670" w:type="dxa"/>
            <w:vMerge w:val="restart"/>
            <w:tcBorders>
              <w:top w:val="single" w:sz="8" w:space="0" w:color="FFFFFF"/>
              <w:left w:val="single" w:sz="8" w:space="0" w:color="FFFFFF"/>
              <w:bottom w:val="single" w:sz="24" w:space="0" w:color="FFFFFF"/>
              <w:right w:val="single" w:sz="8" w:space="0" w:color="FFFFFF"/>
            </w:tcBorders>
            <w:shd w:val="clear" w:color="auto" w:fill="873624"/>
            <w:tcMar>
              <w:top w:w="15" w:type="dxa"/>
              <w:left w:w="108" w:type="dxa"/>
              <w:bottom w:w="0" w:type="dxa"/>
              <w:right w:w="108" w:type="dxa"/>
            </w:tcMar>
            <w:vAlign w:val="center"/>
            <w:hideMark/>
          </w:tcPr>
          <w:p w14:paraId="712D4FE7" w14:textId="77777777" w:rsidR="00005CC4" w:rsidRPr="00D116F0" w:rsidRDefault="00005CC4" w:rsidP="00184721">
            <w:r w:rsidRPr="00D116F0">
              <w:rPr>
                <w:b/>
                <w:bCs/>
                <w:lang w:val="es-ES"/>
              </w:rPr>
              <w:lastRenderedPageBreak/>
              <w:t>Rúbrica</w:t>
            </w:r>
          </w:p>
          <w:p w14:paraId="4D44E92E" w14:textId="63807359" w:rsidR="00005CC4" w:rsidRPr="00D116F0" w:rsidRDefault="00005CC4" w:rsidP="00184721"/>
        </w:tc>
        <w:tc>
          <w:tcPr>
            <w:tcW w:w="11884" w:type="dxa"/>
            <w:gridSpan w:val="5"/>
            <w:tcBorders>
              <w:top w:val="single" w:sz="8" w:space="0" w:color="FFFFFF"/>
              <w:left w:val="single" w:sz="8" w:space="0" w:color="FFFFFF"/>
              <w:bottom w:val="single" w:sz="24" w:space="0" w:color="FFFFFF"/>
              <w:right w:val="single" w:sz="8" w:space="0" w:color="FFFFFF"/>
            </w:tcBorders>
            <w:shd w:val="clear" w:color="auto" w:fill="873624"/>
            <w:tcMar>
              <w:top w:w="15" w:type="dxa"/>
              <w:left w:w="108" w:type="dxa"/>
              <w:bottom w:w="0" w:type="dxa"/>
              <w:right w:w="108" w:type="dxa"/>
            </w:tcMar>
            <w:vAlign w:val="center"/>
            <w:hideMark/>
          </w:tcPr>
          <w:p w14:paraId="67B27588" w14:textId="77777777" w:rsidR="00005CC4" w:rsidRPr="00D116F0" w:rsidRDefault="00005CC4" w:rsidP="00184721">
            <w:r w:rsidRPr="00D116F0">
              <w:rPr>
                <w:b/>
                <w:bCs/>
                <w:lang w:val="es-ES"/>
              </w:rPr>
              <w:t>EVALUACIÓN</w:t>
            </w:r>
          </w:p>
        </w:tc>
      </w:tr>
      <w:tr w:rsidR="00005CC4" w:rsidRPr="00D116F0" w14:paraId="32A317C8" w14:textId="77777777" w:rsidTr="00005CC4">
        <w:trPr>
          <w:trHeight w:val="287"/>
        </w:trPr>
        <w:tc>
          <w:tcPr>
            <w:tcW w:w="1670" w:type="dxa"/>
            <w:vMerge/>
            <w:tcBorders>
              <w:top w:val="single" w:sz="8" w:space="0" w:color="FFFFFF"/>
              <w:left w:val="single" w:sz="8" w:space="0" w:color="FFFFFF"/>
              <w:bottom w:val="single" w:sz="24" w:space="0" w:color="FFFFFF"/>
              <w:right w:val="single" w:sz="8" w:space="0" w:color="FFFFFF"/>
            </w:tcBorders>
            <w:vAlign w:val="center"/>
            <w:hideMark/>
          </w:tcPr>
          <w:p w14:paraId="5D9A1557" w14:textId="77777777" w:rsidR="00005CC4" w:rsidRPr="00D116F0" w:rsidRDefault="00005CC4" w:rsidP="00184721"/>
        </w:tc>
        <w:tc>
          <w:tcPr>
            <w:tcW w:w="2583" w:type="dxa"/>
            <w:tcBorders>
              <w:top w:val="single" w:sz="24" w:space="0" w:color="FFFFFF"/>
              <w:left w:val="single" w:sz="24" w:space="0" w:color="FFFFFF"/>
              <w:bottom w:val="single" w:sz="8" w:space="0" w:color="FFFFFF"/>
              <w:right w:val="single" w:sz="8" w:space="0" w:color="FFFFFF"/>
            </w:tcBorders>
            <w:shd w:val="clear" w:color="auto" w:fill="D9CECC"/>
            <w:tcMar>
              <w:top w:w="15" w:type="dxa"/>
              <w:left w:w="108" w:type="dxa"/>
              <w:bottom w:w="0" w:type="dxa"/>
              <w:right w:w="108" w:type="dxa"/>
            </w:tcMar>
            <w:vAlign w:val="center"/>
            <w:hideMark/>
          </w:tcPr>
          <w:p w14:paraId="7B318604" w14:textId="77777777" w:rsidR="00005CC4" w:rsidRPr="00D116F0" w:rsidRDefault="00005CC4" w:rsidP="00184721">
            <w:r w:rsidRPr="00D116F0">
              <w:rPr>
                <w:lang w:val="es-ES"/>
              </w:rPr>
              <w:t>10</w:t>
            </w:r>
          </w:p>
        </w:tc>
        <w:tc>
          <w:tcPr>
            <w:tcW w:w="2694" w:type="dxa"/>
            <w:tcBorders>
              <w:top w:val="single" w:sz="24"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35EF385F" w14:textId="77777777" w:rsidR="00005CC4" w:rsidRPr="00D116F0" w:rsidRDefault="00005CC4" w:rsidP="00184721">
            <w:r w:rsidRPr="00D116F0">
              <w:rPr>
                <w:lang w:val="es-ES"/>
              </w:rPr>
              <w:t>9</w:t>
            </w:r>
          </w:p>
        </w:tc>
        <w:tc>
          <w:tcPr>
            <w:tcW w:w="2409" w:type="dxa"/>
            <w:tcBorders>
              <w:top w:val="single" w:sz="24"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vAlign w:val="center"/>
            <w:hideMark/>
          </w:tcPr>
          <w:p w14:paraId="35526429" w14:textId="77777777" w:rsidR="00005CC4" w:rsidRPr="00D116F0" w:rsidRDefault="00005CC4" w:rsidP="00184721">
            <w:r w:rsidRPr="00D116F0">
              <w:rPr>
                <w:lang w:val="es-ES"/>
              </w:rPr>
              <w:t>8</w:t>
            </w:r>
          </w:p>
        </w:tc>
        <w:tc>
          <w:tcPr>
            <w:tcW w:w="2268" w:type="dxa"/>
            <w:tcBorders>
              <w:top w:val="single" w:sz="24"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vAlign w:val="center"/>
            <w:hideMark/>
          </w:tcPr>
          <w:p w14:paraId="34D955F5" w14:textId="77777777" w:rsidR="00005CC4" w:rsidRPr="00D116F0" w:rsidRDefault="00005CC4" w:rsidP="00184721">
            <w:r w:rsidRPr="00D116F0">
              <w:rPr>
                <w:lang w:val="es-ES"/>
              </w:rPr>
              <w:t>7</w:t>
            </w:r>
          </w:p>
        </w:tc>
        <w:tc>
          <w:tcPr>
            <w:tcW w:w="1930" w:type="dxa"/>
            <w:tcBorders>
              <w:top w:val="single" w:sz="24"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vAlign w:val="center"/>
            <w:hideMark/>
          </w:tcPr>
          <w:p w14:paraId="10C36269" w14:textId="77777777" w:rsidR="00005CC4" w:rsidRPr="00D116F0" w:rsidRDefault="00005CC4" w:rsidP="00184721">
            <w:r w:rsidRPr="00D116F0">
              <w:rPr>
                <w:lang w:val="es-ES"/>
              </w:rPr>
              <w:t>6-5</w:t>
            </w:r>
          </w:p>
        </w:tc>
      </w:tr>
      <w:tr w:rsidR="00005CC4" w:rsidRPr="00D116F0" w14:paraId="025AB2EB" w14:textId="77777777" w:rsidTr="00005CC4">
        <w:trPr>
          <w:trHeight w:val="2114"/>
        </w:trPr>
        <w:tc>
          <w:tcPr>
            <w:tcW w:w="167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35D431FE" w14:textId="77777777" w:rsidR="00005CC4" w:rsidRPr="00D116F0" w:rsidRDefault="00005CC4" w:rsidP="00184721">
            <w:r w:rsidRPr="00D116F0">
              <w:rPr>
                <w:b/>
                <w:bCs/>
                <w:lang w:val="es-ES"/>
              </w:rPr>
              <w:t>Desarrollo o cuerpo</w:t>
            </w:r>
          </w:p>
        </w:tc>
        <w:tc>
          <w:tcPr>
            <w:tcW w:w="2583"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88EAB0D" w14:textId="77777777" w:rsidR="00005CC4" w:rsidRPr="00D116F0" w:rsidRDefault="00005CC4" w:rsidP="00184721">
            <w:r w:rsidRPr="00005CC4">
              <w:rPr>
                <w:highlight w:val="yellow"/>
                <w:lang w:val="es-ES"/>
              </w:rPr>
              <w:t xml:space="preserve">Desarrolla el tema de manera completa y clara, </w:t>
            </w:r>
            <w:proofErr w:type="gramStart"/>
            <w:r w:rsidRPr="00005CC4">
              <w:rPr>
                <w:highlight w:val="yellow"/>
                <w:lang w:val="es-ES"/>
              </w:rPr>
              <w:t>de acuerdo al</w:t>
            </w:r>
            <w:proofErr w:type="gramEnd"/>
            <w:r w:rsidRPr="00005CC4">
              <w:rPr>
                <w:highlight w:val="yellow"/>
                <w:lang w:val="es-ES"/>
              </w:rPr>
              <w:t xml:space="preserve"> propósito establecido y con argumentos que fundamenten su postura.</w:t>
            </w:r>
            <w:r w:rsidRPr="00D116F0">
              <w:rPr>
                <w:lang w:val="es-ES"/>
              </w:rPr>
              <w:t xml:space="preserve">  </w:t>
            </w:r>
          </w:p>
        </w:tc>
        <w:tc>
          <w:tcPr>
            <w:tcW w:w="2694"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0444DA08" w14:textId="77777777" w:rsidR="00005CC4" w:rsidRPr="00D116F0" w:rsidRDefault="00005CC4" w:rsidP="00184721">
            <w:r w:rsidRPr="00D116F0">
              <w:rPr>
                <w:lang w:val="es-ES"/>
              </w:rPr>
              <w:t xml:space="preserve">Desarrolla el tema de manera </w:t>
            </w:r>
            <w:proofErr w:type="gramStart"/>
            <w:r w:rsidRPr="00D116F0">
              <w:rPr>
                <w:lang w:val="es-ES"/>
              </w:rPr>
              <w:t>parcial  de</w:t>
            </w:r>
            <w:proofErr w:type="gramEnd"/>
            <w:r w:rsidRPr="00D116F0">
              <w:rPr>
                <w:lang w:val="es-ES"/>
              </w:rPr>
              <w:t xml:space="preserve"> acuerdo al propósito establecido y con algunos  argumentos que fundamenten su postura.  </w:t>
            </w:r>
          </w:p>
        </w:tc>
        <w:tc>
          <w:tcPr>
            <w:tcW w:w="2409"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606D233F" w14:textId="77777777" w:rsidR="00005CC4" w:rsidRPr="00D116F0" w:rsidRDefault="00005CC4" w:rsidP="00184721">
            <w:r w:rsidRPr="00D116F0">
              <w:rPr>
                <w:lang w:val="es-ES"/>
              </w:rPr>
              <w:t xml:space="preserve">Desarrolla el tema de manera incompleta y confusa, sin continuar </w:t>
            </w:r>
            <w:proofErr w:type="gramStart"/>
            <w:r w:rsidRPr="00D116F0">
              <w:rPr>
                <w:lang w:val="es-ES"/>
              </w:rPr>
              <w:t>el  propósito</w:t>
            </w:r>
            <w:proofErr w:type="gramEnd"/>
            <w:r w:rsidRPr="00D116F0">
              <w:rPr>
                <w:lang w:val="es-ES"/>
              </w:rPr>
              <w:t xml:space="preserve"> establecido y con  argumentos pobres que fundamenten su postura.  </w:t>
            </w:r>
          </w:p>
        </w:tc>
        <w:tc>
          <w:tcPr>
            <w:tcW w:w="2268"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55EE0685" w14:textId="77777777" w:rsidR="00005CC4" w:rsidRPr="00D116F0" w:rsidRDefault="00005CC4" w:rsidP="00184721">
            <w:r w:rsidRPr="00D116F0">
              <w:rPr>
                <w:lang w:val="es-ES"/>
              </w:rPr>
              <w:t>Desarrolla su tema de manera incompleta y confusa, sin perseguir el propósito establecido y sin argumentos ni postura alguna.</w:t>
            </w:r>
          </w:p>
        </w:tc>
        <w:tc>
          <w:tcPr>
            <w:tcW w:w="193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77D05F8" w14:textId="77777777" w:rsidR="00005CC4" w:rsidRPr="00D116F0" w:rsidRDefault="00005CC4" w:rsidP="00184721">
            <w:r w:rsidRPr="00D116F0">
              <w:rPr>
                <w:lang w:val="es-ES"/>
              </w:rPr>
              <w:t xml:space="preserve">Realizó copia textual de los contenidos. </w:t>
            </w:r>
          </w:p>
        </w:tc>
      </w:tr>
      <w:tr w:rsidR="00005CC4" w:rsidRPr="00D116F0" w14:paraId="26AF0135" w14:textId="77777777" w:rsidTr="00005CC4">
        <w:trPr>
          <w:trHeight w:val="1554"/>
        </w:trPr>
        <w:tc>
          <w:tcPr>
            <w:tcW w:w="1670"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6C8EA135" w14:textId="77777777" w:rsidR="00005CC4" w:rsidRPr="00D116F0" w:rsidRDefault="00005CC4" w:rsidP="00184721">
            <w:r w:rsidRPr="00D116F0">
              <w:rPr>
                <w:b/>
                <w:bCs/>
                <w:lang w:val="es-ES"/>
              </w:rPr>
              <w:t>Conclusión</w:t>
            </w:r>
          </w:p>
        </w:tc>
        <w:tc>
          <w:tcPr>
            <w:tcW w:w="2583"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36CB652B" w14:textId="77777777" w:rsidR="00005CC4" w:rsidRPr="00D116F0" w:rsidRDefault="00005CC4" w:rsidP="00184721">
            <w:r w:rsidRPr="00D116F0">
              <w:rPr>
                <w:lang w:val="es-ES"/>
              </w:rPr>
              <w:t xml:space="preserve">Cierra el escrito con conclusiones </w:t>
            </w:r>
            <w:proofErr w:type="gramStart"/>
            <w:r w:rsidRPr="00D116F0">
              <w:rPr>
                <w:lang w:val="es-ES"/>
              </w:rPr>
              <w:t>claras,  acordes</w:t>
            </w:r>
            <w:proofErr w:type="gramEnd"/>
            <w:r w:rsidRPr="00D116F0">
              <w:rPr>
                <w:lang w:val="es-ES"/>
              </w:rPr>
              <w:t xml:space="preserve"> al propósito, desarrollo del tema y de la postura planteada.</w:t>
            </w:r>
          </w:p>
        </w:tc>
        <w:tc>
          <w:tcPr>
            <w:tcW w:w="2694"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33F4F737" w14:textId="77777777" w:rsidR="00005CC4" w:rsidRPr="00D116F0" w:rsidRDefault="00005CC4" w:rsidP="00184721">
            <w:r w:rsidRPr="00005CC4">
              <w:rPr>
                <w:highlight w:val="yellow"/>
                <w:lang w:val="es-ES"/>
              </w:rPr>
              <w:t xml:space="preserve">Cierra el escrito con </w:t>
            </w:r>
            <w:proofErr w:type="gramStart"/>
            <w:r w:rsidRPr="00005CC4">
              <w:rPr>
                <w:highlight w:val="yellow"/>
                <w:lang w:val="es-ES"/>
              </w:rPr>
              <w:t>conclusiones,  acordes</w:t>
            </w:r>
            <w:proofErr w:type="gramEnd"/>
            <w:r w:rsidRPr="00005CC4">
              <w:rPr>
                <w:highlight w:val="yellow"/>
                <w:lang w:val="es-ES"/>
              </w:rPr>
              <w:t xml:space="preserve"> al propósito y desarrollo del tema aunque no de la postura planteada.</w:t>
            </w:r>
          </w:p>
        </w:tc>
        <w:tc>
          <w:tcPr>
            <w:tcW w:w="2409"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57BCD597" w14:textId="77777777" w:rsidR="00005CC4" w:rsidRPr="00D116F0" w:rsidRDefault="00005CC4" w:rsidP="00184721">
            <w:r w:rsidRPr="00D116F0">
              <w:rPr>
                <w:lang w:val="es-ES"/>
              </w:rPr>
              <w:t>Cierra el escrito con conclusiones confusas, acordes al propósito y no acordes al tema planteado.</w:t>
            </w:r>
          </w:p>
        </w:tc>
        <w:tc>
          <w:tcPr>
            <w:tcW w:w="2268"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025AEF2E" w14:textId="77777777" w:rsidR="00005CC4" w:rsidRPr="00D116F0" w:rsidRDefault="00005CC4" w:rsidP="00184721">
            <w:r w:rsidRPr="00D116F0">
              <w:rPr>
                <w:lang w:val="es-ES"/>
              </w:rPr>
              <w:t>Presenta conclusiones incompletas, discordes al propósito y desarrollo del tema.</w:t>
            </w:r>
          </w:p>
        </w:tc>
        <w:tc>
          <w:tcPr>
            <w:tcW w:w="1930"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75966BB5" w14:textId="77777777" w:rsidR="00005CC4" w:rsidRPr="00D116F0" w:rsidRDefault="00005CC4" w:rsidP="00184721">
            <w:r w:rsidRPr="00D116F0">
              <w:rPr>
                <w:lang w:val="es-ES"/>
              </w:rPr>
              <w:t>No brinda conclusiones.</w:t>
            </w:r>
          </w:p>
        </w:tc>
      </w:tr>
      <w:tr w:rsidR="00005CC4" w:rsidRPr="00D116F0" w14:paraId="2431659E" w14:textId="77777777" w:rsidTr="00005CC4">
        <w:trPr>
          <w:trHeight w:val="1450"/>
        </w:trPr>
        <w:tc>
          <w:tcPr>
            <w:tcW w:w="167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2CE21CD" w14:textId="77777777" w:rsidR="00005CC4" w:rsidRPr="00D116F0" w:rsidRDefault="00005CC4" w:rsidP="00184721">
            <w:r w:rsidRPr="00D116F0">
              <w:rPr>
                <w:b/>
                <w:bCs/>
                <w:lang w:val="es-ES"/>
              </w:rPr>
              <w:t>Referencias</w:t>
            </w:r>
          </w:p>
        </w:tc>
        <w:tc>
          <w:tcPr>
            <w:tcW w:w="2583"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58F37D41" w14:textId="77777777" w:rsidR="00005CC4" w:rsidRPr="00D116F0" w:rsidRDefault="00005CC4" w:rsidP="00184721">
            <w:r w:rsidRPr="00005CC4">
              <w:rPr>
                <w:highlight w:val="yellow"/>
                <w:lang w:val="es-ES"/>
              </w:rPr>
              <w:t>Cuenta con la bibliografía mínima solicitada.  Sigue la norma APA en sus argumentaciones y en su ficha.</w:t>
            </w:r>
          </w:p>
        </w:tc>
        <w:tc>
          <w:tcPr>
            <w:tcW w:w="2694"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01900E8" w14:textId="77777777" w:rsidR="00005CC4" w:rsidRPr="00D116F0" w:rsidRDefault="00005CC4" w:rsidP="00184721">
            <w:r w:rsidRPr="00D116F0">
              <w:rPr>
                <w:lang w:val="es-ES"/>
              </w:rPr>
              <w:t>Cuenta con alguna bibliografía, su referencia sigue la norma APA en sus argumentaciones y en su ficha.</w:t>
            </w:r>
          </w:p>
        </w:tc>
        <w:tc>
          <w:tcPr>
            <w:tcW w:w="2409"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A44730A" w14:textId="77777777" w:rsidR="00005CC4" w:rsidRPr="00D116F0" w:rsidRDefault="00005CC4" w:rsidP="00184721">
            <w:r w:rsidRPr="00D116F0">
              <w:rPr>
                <w:lang w:val="es-ES"/>
              </w:rPr>
              <w:t xml:space="preserve">Cuenta con bibliografía mínima </w:t>
            </w:r>
            <w:proofErr w:type="gramStart"/>
            <w:r w:rsidRPr="00D116F0">
              <w:rPr>
                <w:lang w:val="es-ES"/>
              </w:rPr>
              <w:t>sólo  como</w:t>
            </w:r>
            <w:proofErr w:type="gramEnd"/>
            <w:r w:rsidRPr="00D116F0">
              <w:rPr>
                <w:lang w:val="es-ES"/>
              </w:rPr>
              <w:t xml:space="preserve"> ficha o como argumentación sin seguir la norma APA.</w:t>
            </w:r>
          </w:p>
        </w:tc>
        <w:tc>
          <w:tcPr>
            <w:tcW w:w="2268"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EFE074C" w14:textId="77777777" w:rsidR="00005CC4" w:rsidRPr="00D116F0" w:rsidRDefault="00005CC4" w:rsidP="00184721">
            <w:r w:rsidRPr="00D116F0">
              <w:rPr>
                <w:lang w:val="es-ES"/>
              </w:rPr>
              <w:t>Bibliografía incompleta sólo menciona algunos datos.</w:t>
            </w:r>
          </w:p>
        </w:tc>
        <w:tc>
          <w:tcPr>
            <w:tcW w:w="193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26ABF16" w14:textId="77777777" w:rsidR="00005CC4" w:rsidRPr="00D116F0" w:rsidRDefault="00005CC4" w:rsidP="00184721">
            <w:r w:rsidRPr="00D116F0">
              <w:rPr>
                <w:lang w:val="es-ES"/>
              </w:rPr>
              <w:t xml:space="preserve">No cuenta con bibliografía </w:t>
            </w:r>
            <w:proofErr w:type="gramStart"/>
            <w:r w:rsidRPr="00D116F0">
              <w:rPr>
                <w:lang w:val="es-ES"/>
              </w:rPr>
              <w:t>ni  como</w:t>
            </w:r>
            <w:proofErr w:type="gramEnd"/>
            <w:r w:rsidRPr="00D116F0">
              <w:rPr>
                <w:lang w:val="es-ES"/>
              </w:rPr>
              <w:t xml:space="preserve"> ficha ni en las argumentaciones.</w:t>
            </w:r>
          </w:p>
        </w:tc>
      </w:tr>
      <w:tr w:rsidR="00005CC4" w:rsidRPr="00D116F0" w14:paraId="423BF1C8" w14:textId="77777777" w:rsidTr="00005CC4">
        <w:trPr>
          <w:trHeight w:val="529"/>
        </w:trPr>
        <w:tc>
          <w:tcPr>
            <w:tcW w:w="1670"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161421D6" w14:textId="77777777" w:rsidR="00005CC4" w:rsidRPr="00D116F0" w:rsidRDefault="00005CC4" w:rsidP="00184721">
            <w:r w:rsidRPr="00D116F0">
              <w:rPr>
                <w:b/>
                <w:bCs/>
                <w:lang w:val="es-ES"/>
              </w:rPr>
              <w:t>Ortografía</w:t>
            </w:r>
          </w:p>
        </w:tc>
        <w:tc>
          <w:tcPr>
            <w:tcW w:w="2583"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1D62D481" w14:textId="77777777" w:rsidR="00005CC4" w:rsidRPr="00D116F0" w:rsidRDefault="00005CC4" w:rsidP="00184721">
            <w:r w:rsidRPr="00005CC4">
              <w:rPr>
                <w:highlight w:val="yellow"/>
                <w:lang w:val="es-ES"/>
              </w:rPr>
              <w:t>No tiene ni un error ortográfico</w:t>
            </w:r>
          </w:p>
        </w:tc>
        <w:tc>
          <w:tcPr>
            <w:tcW w:w="2694"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737F1075" w14:textId="77777777" w:rsidR="00005CC4" w:rsidRPr="00D116F0" w:rsidRDefault="00005CC4" w:rsidP="00184721">
            <w:r w:rsidRPr="00D116F0">
              <w:rPr>
                <w:lang w:val="es-ES"/>
              </w:rPr>
              <w:t>Tiene cuatro errores ortográficos</w:t>
            </w:r>
          </w:p>
        </w:tc>
        <w:tc>
          <w:tcPr>
            <w:tcW w:w="2409"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6CA75029" w14:textId="77777777" w:rsidR="00005CC4" w:rsidRPr="00D116F0" w:rsidRDefault="00005CC4" w:rsidP="00184721">
            <w:r w:rsidRPr="00D116F0">
              <w:rPr>
                <w:lang w:val="es-ES"/>
              </w:rPr>
              <w:t>Presenta 10 errores ortográficos</w:t>
            </w:r>
          </w:p>
        </w:tc>
        <w:tc>
          <w:tcPr>
            <w:tcW w:w="2268"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69BB383E" w14:textId="77777777" w:rsidR="00005CC4" w:rsidRPr="00D116F0" w:rsidRDefault="00005CC4" w:rsidP="00184721">
            <w:r w:rsidRPr="00D116F0">
              <w:rPr>
                <w:lang w:val="es-ES"/>
              </w:rPr>
              <w:t>Presenta más de 10 errores ortográficos.</w:t>
            </w:r>
          </w:p>
        </w:tc>
        <w:tc>
          <w:tcPr>
            <w:tcW w:w="1930" w:type="dxa"/>
            <w:tcBorders>
              <w:top w:val="single" w:sz="8" w:space="0" w:color="FFFFFF"/>
              <w:left w:val="single" w:sz="8" w:space="0" w:color="FFFFFF"/>
              <w:bottom w:val="single" w:sz="8" w:space="0" w:color="FFFFFF"/>
              <w:right w:val="single" w:sz="8" w:space="0" w:color="FFFFFF"/>
            </w:tcBorders>
            <w:shd w:val="clear" w:color="auto" w:fill="EDE8E8"/>
            <w:tcMar>
              <w:top w:w="15" w:type="dxa"/>
              <w:left w:w="108" w:type="dxa"/>
              <w:bottom w:w="0" w:type="dxa"/>
              <w:right w:w="108" w:type="dxa"/>
            </w:tcMar>
            <w:hideMark/>
          </w:tcPr>
          <w:p w14:paraId="4E698C66" w14:textId="77777777" w:rsidR="00005CC4" w:rsidRPr="00D116F0" w:rsidRDefault="00005CC4" w:rsidP="00184721">
            <w:r w:rsidRPr="00D116F0">
              <w:rPr>
                <w:lang w:val="es-ES"/>
              </w:rPr>
              <w:t>No se acepta.</w:t>
            </w:r>
          </w:p>
        </w:tc>
      </w:tr>
      <w:tr w:rsidR="00005CC4" w:rsidRPr="00D116F0" w14:paraId="1C4D8BA7" w14:textId="77777777" w:rsidTr="00005CC4">
        <w:trPr>
          <w:trHeight w:val="1587"/>
        </w:trPr>
        <w:tc>
          <w:tcPr>
            <w:tcW w:w="167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0B75F80" w14:textId="77777777" w:rsidR="00005CC4" w:rsidRPr="00D116F0" w:rsidRDefault="00005CC4" w:rsidP="00184721">
            <w:r w:rsidRPr="00D116F0">
              <w:rPr>
                <w:b/>
                <w:bCs/>
                <w:lang w:val="es-ES"/>
              </w:rPr>
              <w:t>Evidencias</w:t>
            </w:r>
          </w:p>
        </w:tc>
        <w:tc>
          <w:tcPr>
            <w:tcW w:w="2583"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65D75CCE" w14:textId="77777777" w:rsidR="00005CC4" w:rsidRPr="00D116F0" w:rsidRDefault="00005CC4" w:rsidP="00184721">
            <w:r w:rsidRPr="00005CC4">
              <w:rPr>
                <w:highlight w:val="yellow"/>
                <w:lang w:val="es-ES"/>
              </w:rPr>
              <w:t>Presenta evidencias suficientes que fundamentan la información descrita.</w:t>
            </w:r>
          </w:p>
        </w:tc>
        <w:tc>
          <w:tcPr>
            <w:tcW w:w="2694"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2104A98" w14:textId="77777777" w:rsidR="00005CC4" w:rsidRPr="00D116F0" w:rsidRDefault="00005CC4" w:rsidP="00184721">
            <w:r w:rsidRPr="00D116F0">
              <w:rPr>
                <w:lang w:val="es-ES"/>
              </w:rPr>
              <w:t>Presenta evidencias insuficientes que fundamentan la información descrita.</w:t>
            </w:r>
          </w:p>
        </w:tc>
        <w:tc>
          <w:tcPr>
            <w:tcW w:w="2409"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160A5115" w14:textId="77777777" w:rsidR="00005CC4" w:rsidRPr="00D116F0" w:rsidRDefault="00005CC4" w:rsidP="00184721">
            <w:r w:rsidRPr="00D116F0">
              <w:rPr>
                <w:lang w:val="es-ES"/>
              </w:rPr>
              <w:t>Presenta evidencias suficientes que fundamentan la información descrita.</w:t>
            </w:r>
          </w:p>
        </w:tc>
        <w:tc>
          <w:tcPr>
            <w:tcW w:w="2268"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4D55E62" w14:textId="77777777" w:rsidR="00005CC4" w:rsidRPr="00D116F0" w:rsidRDefault="00005CC4" w:rsidP="00184721">
            <w:r w:rsidRPr="00D116F0">
              <w:rPr>
                <w:lang w:val="es-ES"/>
              </w:rPr>
              <w:t>Presenta evidencias que no fundamentan la información descrita.</w:t>
            </w:r>
          </w:p>
        </w:tc>
        <w:tc>
          <w:tcPr>
            <w:tcW w:w="1930" w:type="dxa"/>
            <w:tcBorders>
              <w:top w:val="single" w:sz="8" w:space="0" w:color="FFFFFF"/>
              <w:left w:val="single" w:sz="8" w:space="0" w:color="FFFFFF"/>
              <w:bottom w:val="single" w:sz="8" w:space="0" w:color="FFFFFF"/>
              <w:right w:val="single" w:sz="8" w:space="0" w:color="FFFFFF"/>
            </w:tcBorders>
            <w:shd w:val="clear" w:color="auto" w:fill="D9CECC"/>
            <w:tcMar>
              <w:top w:w="15" w:type="dxa"/>
              <w:left w:w="108" w:type="dxa"/>
              <w:bottom w:w="0" w:type="dxa"/>
              <w:right w:w="108" w:type="dxa"/>
            </w:tcMar>
            <w:hideMark/>
          </w:tcPr>
          <w:p w14:paraId="2892A195" w14:textId="77777777" w:rsidR="00005CC4" w:rsidRPr="00D116F0" w:rsidRDefault="00005CC4" w:rsidP="00184721">
            <w:r w:rsidRPr="00D116F0">
              <w:rPr>
                <w:lang w:val="es-ES"/>
              </w:rPr>
              <w:t>No presenta evidencias.</w:t>
            </w:r>
          </w:p>
        </w:tc>
      </w:tr>
    </w:tbl>
    <w:p w14:paraId="5D1C276A" w14:textId="5F38E421" w:rsidR="00D24FBC" w:rsidRDefault="00D24FBC" w:rsidP="00F054A1">
      <w:pPr>
        <w:spacing w:line="360" w:lineRule="auto"/>
        <w:rPr>
          <w:rFonts w:ascii="Times New Roman" w:eastAsia="Times New Roman" w:hAnsi="Times New Roman" w:cs="Times New Roman"/>
          <w:sz w:val="24"/>
          <w:szCs w:val="24"/>
        </w:rPr>
      </w:pPr>
    </w:p>
    <w:p w14:paraId="614733B0" w14:textId="77777777" w:rsidR="000F5D19" w:rsidRDefault="000F5D19" w:rsidP="00F054A1">
      <w:pPr>
        <w:spacing w:line="360" w:lineRule="auto"/>
        <w:rPr>
          <w:rFonts w:ascii="Times New Roman" w:eastAsia="Calibri" w:hAnsi="Times New Roman" w:cs="Times New Roman"/>
          <w:sz w:val="24"/>
          <w:szCs w:val="24"/>
        </w:rPr>
        <w:sectPr w:rsidR="000F5D19" w:rsidSect="00005CC4">
          <w:pgSz w:w="15840" w:h="12240" w:orient="landscape"/>
          <w:pgMar w:top="1440" w:right="1440" w:bottom="1440" w:left="1440" w:header="709" w:footer="709" w:gutter="0"/>
          <w:cols w:space="708"/>
          <w:docGrid w:linePitch="360"/>
        </w:sectPr>
      </w:pPr>
    </w:p>
    <w:p w14:paraId="0396E439" w14:textId="77777777" w:rsidR="000F5D19" w:rsidRPr="00FC3A25" w:rsidRDefault="000F5D19" w:rsidP="005C6907">
      <w:pPr>
        <w:spacing w:line="360" w:lineRule="auto"/>
        <w:ind w:firstLine="709"/>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Se r</w:t>
      </w:r>
      <w:r w:rsidRPr="00867CAA">
        <w:rPr>
          <w:rFonts w:ascii="Times New Roman" w:hAnsi="Times New Roman" w:cs="Times New Roman"/>
          <w:color w:val="000000"/>
          <w:sz w:val="24"/>
          <w:szCs w:val="24"/>
        </w:rPr>
        <w:t>ealiz</w:t>
      </w:r>
      <w:r>
        <w:rPr>
          <w:rFonts w:ascii="Times New Roman" w:hAnsi="Times New Roman" w:cs="Times New Roman"/>
          <w:color w:val="000000"/>
          <w:sz w:val="24"/>
          <w:szCs w:val="24"/>
        </w:rPr>
        <w:t>ó</w:t>
      </w:r>
      <w:r w:rsidRPr="00867CAA">
        <w:rPr>
          <w:rFonts w:ascii="Times New Roman" w:hAnsi="Times New Roman" w:cs="Times New Roman"/>
          <w:color w:val="000000"/>
          <w:sz w:val="24"/>
          <w:szCs w:val="24"/>
        </w:rPr>
        <w:t xml:space="preserve"> la planeación de un proyecto socioeducativo, ide</w:t>
      </w:r>
      <w:r>
        <w:rPr>
          <w:rFonts w:ascii="Times New Roman" w:hAnsi="Times New Roman" w:cs="Times New Roman"/>
          <w:color w:val="000000"/>
          <w:sz w:val="24"/>
          <w:szCs w:val="24"/>
        </w:rPr>
        <w:t>ntificando</w:t>
      </w:r>
      <w:r w:rsidRPr="00867CAA">
        <w:rPr>
          <w:rFonts w:ascii="Times New Roman" w:hAnsi="Times New Roman" w:cs="Times New Roman"/>
          <w:color w:val="000000"/>
          <w:sz w:val="24"/>
          <w:szCs w:val="24"/>
        </w:rPr>
        <w:t xml:space="preserve"> cada uno de los aspectos que lo componen y </w:t>
      </w:r>
      <w:r>
        <w:rPr>
          <w:rFonts w:ascii="Times New Roman" w:hAnsi="Times New Roman" w:cs="Times New Roman"/>
          <w:color w:val="000000"/>
          <w:sz w:val="24"/>
          <w:szCs w:val="24"/>
        </w:rPr>
        <w:t>se diseñaron</w:t>
      </w:r>
      <w:r w:rsidRPr="00867CAA">
        <w:rPr>
          <w:rFonts w:ascii="Times New Roman" w:hAnsi="Times New Roman" w:cs="Times New Roman"/>
          <w:color w:val="000000"/>
          <w:sz w:val="24"/>
          <w:szCs w:val="24"/>
        </w:rPr>
        <w:t xml:space="preserve"> diversas actividades aplicando los conocimientos adquirido a lo largo del semestre en los distintos cursos</w:t>
      </w:r>
      <w:r>
        <w:rPr>
          <w:rFonts w:ascii="Times New Roman" w:hAnsi="Times New Roman" w:cs="Times New Roman"/>
          <w:color w:val="000000"/>
          <w:sz w:val="24"/>
          <w:szCs w:val="24"/>
        </w:rPr>
        <w:t xml:space="preserve">, </w:t>
      </w:r>
      <w:r w:rsidRPr="00867CAA">
        <w:rPr>
          <w:rFonts w:ascii="Times New Roman" w:hAnsi="Times New Roman" w:cs="Times New Roman"/>
          <w:color w:val="000000"/>
          <w:sz w:val="24"/>
          <w:szCs w:val="24"/>
        </w:rPr>
        <w:t>tomando en cuenta los planes y programas de estudio vigente, gestionando espacios</w:t>
      </w:r>
      <w:r>
        <w:rPr>
          <w:rFonts w:ascii="Times New Roman" w:hAnsi="Times New Roman" w:cs="Times New Roman"/>
          <w:color w:val="000000"/>
          <w:sz w:val="24"/>
          <w:szCs w:val="24"/>
        </w:rPr>
        <w:t>,</w:t>
      </w:r>
      <w:r w:rsidRPr="00867CAA">
        <w:rPr>
          <w:rFonts w:ascii="Times New Roman" w:hAnsi="Times New Roman" w:cs="Times New Roman"/>
          <w:color w:val="000000"/>
          <w:sz w:val="24"/>
          <w:szCs w:val="24"/>
        </w:rPr>
        <w:t xml:space="preserve"> recurso</w:t>
      </w:r>
      <w:r>
        <w:rPr>
          <w:rFonts w:ascii="Times New Roman" w:hAnsi="Times New Roman" w:cs="Times New Roman"/>
          <w:color w:val="000000"/>
          <w:sz w:val="24"/>
          <w:szCs w:val="24"/>
        </w:rPr>
        <w:t>s,</w:t>
      </w:r>
      <w:r w:rsidRPr="00867CAA">
        <w:rPr>
          <w:rFonts w:ascii="Times New Roman" w:hAnsi="Times New Roman" w:cs="Times New Roman"/>
          <w:color w:val="000000"/>
          <w:sz w:val="24"/>
          <w:szCs w:val="24"/>
        </w:rPr>
        <w:t xml:space="preserve"> intereses y necesidades del alumnado, de esta manera</w:t>
      </w:r>
      <w:r>
        <w:rPr>
          <w:rFonts w:ascii="Times New Roman" w:hAnsi="Times New Roman" w:cs="Times New Roman"/>
          <w:color w:val="000000"/>
          <w:sz w:val="24"/>
          <w:szCs w:val="24"/>
        </w:rPr>
        <w:t xml:space="preserve"> que se</w:t>
      </w:r>
      <w:r w:rsidRPr="00867CAA">
        <w:rPr>
          <w:rFonts w:ascii="Times New Roman" w:hAnsi="Times New Roman" w:cs="Times New Roman"/>
          <w:color w:val="000000"/>
          <w:sz w:val="24"/>
          <w:szCs w:val="24"/>
        </w:rPr>
        <w:t xml:space="preserve"> cumpli</w:t>
      </w:r>
      <w:r>
        <w:rPr>
          <w:rFonts w:ascii="Times New Roman" w:hAnsi="Times New Roman" w:cs="Times New Roman"/>
          <w:color w:val="000000"/>
          <w:sz w:val="24"/>
          <w:szCs w:val="24"/>
        </w:rPr>
        <w:t>eron</w:t>
      </w:r>
      <w:r w:rsidRPr="00867CAA">
        <w:rPr>
          <w:rFonts w:ascii="Times New Roman" w:hAnsi="Times New Roman" w:cs="Times New Roman"/>
          <w:color w:val="000000"/>
          <w:sz w:val="24"/>
          <w:szCs w:val="24"/>
        </w:rPr>
        <w:t xml:space="preserve"> con los criterios establecidos en la rúbrica de evaluación. Este trabajo</w:t>
      </w:r>
      <w:r>
        <w:rPr>
          <w:rFonts w:ascii="Times New Roman" w:hAnsi="Times New Roman" w:cs="Times New Roman"/>
          <w:color w:val="000000"/>
          <w:sz w:val="24"/>
          <w:szCs w:val="24"/>
        </w:rPr>
        <w:t xml:space="preserve"> </w:t>
      </w:r>
      <w:r w:rsidRPr="00867CAA">
        <w:rPr>
          <w:rFonts w:ascii="Times New Roman" w:hAnsi="Times New Roman" w:cs="Times New Roman"/>
          <w:color w:val="000000"/>
          <w:sz w:val="24"/>
          <w:szCs w:val="24"/>
        </w:rPr>
        <w:t>permitió engranar los aprendizajes de otros cursos de forma integral</w:t>
      </w:r>
      <w:r>
        <w:rPr>
          <w:rFonts w:ascii="Times New Roman" w:hAnsi="Times New Roman" w:cs="Times New Roman"/>
          <w:color w:val="000000"/>
          <w:sz w:val="24"/>
          <w:szCs w:val="24"/>
        </w:rPr>
        <w:t xml:space="preserve">. Sin embargo, no se logró </w:t>
      </w:r>
      <w:r w:rsidRPr="00867CAA">
        <w:rPr>
          <w:rFonts w:ascii="Times New Roman" w:hAnsi="Times New Roman" w:cs="Times New Roman"/>
          <w:color w:val="000000"/>
          <w:sz w:val="24"/>
          <w:szCs w:val="24"/>
        </w:rPr>
        <w:t>dar un seguimiento a este proyecto, culminar con un cierre en donde los padres lograran valorar su intervención, a través de resultados en el proceso de enseñanza</w:t>
      </w:r>
      <w:r>
        <w:rPr>
          <w:rFonts w:ascii="Times New Roman" w:hAnsi="Times New Roman" w:cs="Times New Roman"/>
          <w:color w:val="000000"/>
          <w:sz w:val="24"/>
          <w:szCs w:val="24"/>
        </w:rPr>
        <w:t>-</w:t>
      </w:r>
      <w:r w:rsidRPr="00867CAA">
        <w:rPr>
          <w:rFonts w:ascii="Times New Roman" w:hAnsi="Times New Roman" w:cs="Times New Roman"/>
          <w:color w:val="000000"/>
          <w:sz w:val="24"/>
          <w:szCs w:val="24"/>
        </w:rPr>
        <w:t>aprendizaje de sus hijos, para motivarlos a continuar con este ritmo de trabajo</w:t>
      </w:r>
      <w:r>
        <w:rPr>
          <w:rFonts w:ascii="Times New Roman" w:hAnsi="Times New Roman" w:cs="Times New Roman"/>
          <w:color w:val="000000"/>
          <w:sz w:val="24"/>
          <w:szCs w:val="24"/>
        </w:rPr>
        <w:t xml:space="preserve">, debido al aislamiento por la contingencia ante el </w:t>
      </w:r>
      <w:proofErr w:type="spellStart"/>
      <w:r>
        <w:rPr>
          <w:rFonts w:ascii="Times New Roman" w:hAnsi="Times New Roman" w:cs="Times New Roman"/>
          <w:color w:val="000000"/>
          <w:sz w:val="24"/>
          <w:szCs w:val="24"/>
        </w:rPr>
        <w:t>covid</w:t>
      </w:r>
      <w:proofErr w:type="spellEnd"/>
      <w:r>
        <w:rPr>
          <w:rFonts w:ascii="Times New Roman" w:hAnsi="Times New Roman" w:cs="Times New Roman"/>
          <w:color w:val="000000"/>
          <w:sz w:val="24"/>
          <w:szCs w:val="24"/>
        </w:rPr>
        <w:t>-19</w:t>
      </w:r>
      <w:r w:rsidRPr="00867C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Pr="00867CAA">
        <w:rPr>
          <w:rFonts w:ascii="Times New Roman" w:hAnsi="Times New Roman" w:cs="Times New Roman"/>
          <w:color w:val="000000"/>
          <w:sz w:val="24"/>
          <w:szCs w:val="24"/>
        </w:rPr>
        <w:t xml:space="preserve">os aprendizajes adquiridos </w:t>
      </w:r>
      <w:r>
        <w:rPr>
          <w:rFonts w:ascii="Times New Roman" w:hAnsi="Times New Roman" w:cs="Times New Roman"/>
          <w:color w:val="000000"/>
          <w:sz w:val="24"/>
          <w:szCs w:val="24"/>
        </w:rPr>
        <w:t xml:space="preserve">se podrán poner en juego en las </w:t>
      </w:r>
      <w:r w:rsidRPr="00867CAA">
        <w:rPr>
          <w:rFonts w:ascii="Times New Roman" w:hAnsi="Times New Roman" w:cs="Times New Roman"/>
          <w:color w:val="000000"/>
          <w:sz w:val="24"/>
          <w:szCs w:val="24"/>
        </w:rPr>
        <w:t>próximas prácticas, la elaboración de este documento como evidencia global permitió aterrizar la evaluación de cada una de las competencias adquiridas a lo largo de este proceso</w:t>
      </w:r>
      <w:r>
        <w:rPr>
          <w:rFonts w:ascii="Times New Roman" w:hAnsi="Times New Roman" w:cs="Times New Roman"/>
          <w:color w:val="000000"/>
          <w:sz w:val="24"/>
          <w:szCs w:val="24"/>
        </w:rPr>
        <w:t>, se obtuvo un</w:t>
      </w:r>
      <w:r w:rsidRPr="00867CAA">
        <w:rPr>
          <w:rFonts w:ascii="Times New Roman" w:hAnsi="Times New Roman" w:cs="Times New Roman"/>
          <w:color w:val="000000"/>
          <w:sz w:val="24"/>
          <w:szCs w:val="24"/>
        </w:rPr>
        <w:t xml:space="preserve"> mejor análisis de los aprendizajes </w:t>
      </w:r>
      <w:r>
        <w:rPr>
          <w:rFonts w:ascii="Times New Roman" w:hAnsi="Times New Roman" w:cs="Times New Roman"/>
          <w:color w:val="000000"/>
          <w:sz w:val="24"/>
          <w:szCs w:val="24"/>
        </w:rPr>
        <w:t xml:space="preserve">adquiridos </w:t>
      </w:r>
      <w:r w:rsidRPr="00867CAA">
        <w:rPr>
          <w:rFonts w:ascii="Times New Roman" w:hAnsi="Times New Roman" w:cs="Times New Roman"/>
          <w:color w:val="000000"/>
          <w:sz w:val="24"/>
          <w:szCs w:val="24"/>
        </w:rPr>
        <w:t>al participar en la resolución de una problemática social</w:t>
      </w:r>
      <w:r>
        <w:rPr>
          <w:rFonts w:ascii="Times New Roman" w:hAnsi="Times New Roman" w:cs="Times New Roman"/>
          <w:color w:val="000000"/>
          <w:sz w:val="24"/>
          <w:szCs w:val="24"/>
        </w:rPr>
        <w:t>.</w:t>
      </w:r>
    </w:p>
    <w:p w14:paraId="1EAFE2AE" w14:textId="005E615D" w:rsidR="00D45A12" w:rsidRDefault="000F5D19" w:rsidP="005C6907">
      <w:pPr>
        <w:spacing w:line="360" w:lineRule="auto"/>
        <w:ind w:firstLine="709"/>
        <w:rPr>
          <w:rFonts w:ascii="Times New Roman" w:hAnsi="Times New Roman" w:cs="Times New Roman"/>
          <w:sz w:val="24"/>
          <w:szCs w:val="24"/>
        </w:rPr>
      </w:pPr>
      <w:r>
        <w:rPr>
          <w:rFonts w:ascii="Times New Roman" w:eastAsia="Calibri" w:hAnsi="Times New Roman" w:cs="Times New Roman"/>
          <w:sz w:val="24"/>
          <w:szCs w:val="24"/>
        </w:rPr>
        <w:t>Al evaluar la evidencia con la rúbrica basada en Tobón, se determin</w:t>
      </w:r>
      <w:r w:rsidR="00CA2A2E">
        <w:rPr>
          <w:rFonts w:ascii="Times New Roman" w:eastAsia="Calibri" w:hAnsi="Times New Roman" w:cs="Times New Roman"/>
          <w:sz w:val="24"/>
          <w:szCs w:val="24"/>
        </w:rPr>
        <w:t>ó</w:t>
      </w:r>
      <w:r>
        <w:rPr>
          <w:rFonts w:ascii="Times New Roman" w:eastAsia="Calibri" w:hAnsi="Times New Roman" w:cs="Times New Roman"/>
          <w:sz w:val="24"/>
          <w:szCs w:val="24"/>
        </w:rPr>
        <w:t xml:space="preserve"> un nivel de desempeño estratégico, equivalente a 100, </w:t>
      </w:r>
      <w:r w:rsidR="00CA2A2E">
        <w:rPr>
          <w:rFonts w:ascii="Times New Roman" w:eastAsia="Calibri" w:hAnsi="Times New Roman" w:cs="Times New Roman"/>
          <w:sz w:val="24"/>
          <w:szCs w:val="24"/>
        </w:rPr>
        <w:t>con relación a</w:t>
      </w:r>
      <w:r>
        <w:rPr>
          <w:rFonts w:ascii="Times New Roman" w:eastAsia="Calibri" w:hAnsi="Times New Roman" w:cs="Times New Roman"/>
          <w:sz w:val="24"/>
          <w:szCs w:val="24"/>
        </w:rPr>
        <w:t xml:space="preserve"> la </w:t>
      </w:r>
      <w:r w:rsidR="00CA2A2E">
        <w:rPr>
          <w:rFonts w:ascii="Times New Roman" w:eastAsia="Calibri" w:hAnsi="Times New Roman" w:cs="Times New Roman"/>
          <w:sz w:val="24"/>
          <w:szCs w:val="24"/>
        </w:rPr>
        <w:t xml:space="preserve">primera </w:t>
      </w:r>
      <w:r>
        <w:rPr>
          <w:rFonts w:ascii="Times New Roman" w:eastAsia="Calibri" w:hAnsi="Times New Roman" w:cs="Times New Roman"/>
          <w:sz w:val="24"/>
          <w:szCs w:val="24"/>
        </w:rPr>
        <w:t>unidad de c</w:t>
      </w:r>
      <w:r w:rsidR="00CA2A2E">
        <w:rPr>
          <w:rFonts w:ascii="Times New Roman" w:eastAsia="Calibri" w:hAnsi="Times New Roman" w:cs="Times New Roman"/>
          <w:sz w:val="24"/>
          <w:szCs w:val="24"/>
        </w:rPr>
        <w:t xml:space="preserve">ompetencia, porque el diagnóstico que se elaboró permitió identificar de manera eficiente la problemática que más afectaba el desarrollo integral de los alumnos, tomando en cuenta sus necesidades e intereses, con el propósito de diseñar acciones que fomentaran el aprendizaje significativo. </w:t>
      </w:r>
      <w:r w:rsidR="00D45A12">
        <w:rPr>
          <w:rFonts w:ascii="Times New Roman" w:hAnsi="Times New Roman" w:cs="Times New Roman"/>
          <w:sz w:val="24"/>
          <w:szCs w:val="24"/>
        </w:rPr>
        <w:t>A partir del</w:t>
      </w:r>
      <w:r w:rsidR="00CA2A2E" w:rsidRPr="0064792F">
        <w:rPr>
          <w:rFonts w:ascii="Times New Roman" w:hAnsi="Times New Roman" w:cs="Times New Roman"/>
          <w:sz w:val="24"/>
          <w:szCs w:val="24"/>
        </w:rPr>
        <w:t xml:space="preserve"> diagnóstico del contexto</w:t>
      </w:r>
      <w:r w:rsidR="00D45A12">
        <w:rPr>
          <w:rFonts w:ascii="Times New Roman" w:hAnsi="Times New Roman" w:cs="Times New Roman"/>
          <w:sz w:val="24"/>
          <w:szCs w:val="24"/>
        </w:rPr>
        <w:t xml:space="preserve">, </w:t>
      </w:r>
      <w:r w:rsidR="00D45A12" w:rsidRPr="0064792F">
        <w:rPr>
          <w:rFonts w:ascii="Times New Roman" w:hAnsi="Times New Roman" w:cs="Times New Roman"/>
          <w:sz w:val="24"/>
          <w:szCs w:val="24"/>
        </w:rPr>
        <w:t>se reconocen las</w:t>
      </w:r>
      <w:r w:rsidR="00D45A12">
        <w:rPr>
          <w:rFonts w:ascii="Times New Roman" w:hAnsi="Times New Roman" w:cs="Times New Roman"/>
          <w:sz w:val="24"/>
          <w:szCs w:val="24"/>
        </w:rPr>
        <w:t xml:space="preserve"> </w:t>
      </w:r>
      <w:r w:rsidR="00D45A12" w:rsidRPr="00633AFE">
        <w:rPr>
          <w:rFonts w:ascii="Times New Roman" w:hAnsi="Times New Roman" w:cs="Times New Roman"/>
          <w:sz w:val="24"/>
          <w:szCs w:val="24"/>
        </w:rPr>
        <w:t xml:space="preserve">características de la </w:t>
      </w:r>
      <w:r w:rsidR="00D45A12">
        <w:rPr>
          <w:rFonts w:ascii="Times New Roman" w:hAnsi="Times New Roman" w:cs="Times New Roman"/>
          <w:sz w:val="24"/>
          <w:szCs w:val="24"/>
        </w:rPr>
        <w:t>problemática socioeducativa</w:t>
      </w:r>
      <w:r w:rsidR="00D45A12">
        <w:rPr>
          <w:rFonts w:ascii="Times New Roman" w:hAnsi="Times New Roman" w:cs="Times New Roman"/>
          <w:sz w:val="24"/>
          <w:szCs w:val="24"/>
        </w:rPr>
        <w:t xml:space="preserve">, </w:t>
      </w:r>
      <w:r w:rsidR="00CA2A2E" w:rsidRPr="0064792F">
        <w:rPr>
          <w:rFonts w:ascii="Times New Roman" w:hAnsi="Times New Roman" w:cs="Times New Roman"/>
          <w:sz w:val="24"/>
          <w:szCs w:val="24"/>
        </w:rPr>
        <w:t>permit</w:t>
      </w:r>
      <w:r w:rsidR="00D45A12">
        <w:rPr>
          <w:rFonts w:ascii="Times New Roman" w:hAnsi="Times New Roman" w:cs="Times New Roman"/>
          <w:sz w:val="24"/>
          <w:szCs w:val="24"/>
        </w:rPr>
        <w:t>iendo</w:t>
      </w:r>
      <w:r w:rsidR="00CA2A2E" w:rsidRPr="0064792F">
        <w:rPr>
          <w:rFonts w:ascii="Times New Roman" w:hAnsi="Times New Roman" w:cs="Times New Roman"/>
          <w:sz w:val="24"/>
          <w:szCs w:val="24"/>
        </w:rPr>
        <w:t xml:space="preserve"> rescatar información relevante y de gran importancia, se toma como punto de partida para encontrar una solución </w:t>
      </w:r>
      <w:r w:rsidR="00CA2A2E">
        <w:rPr>
          <w:rFonts w:ascii="Times New Roman" w:hAnsi="Times New Roman" w:cs="Times New Roman"/>
          <w:sz w:val="24"/>
          <w:szCs w:val="24"/>
        </w:rPr>
        <w:t>o disminuir el impacto de dicha problemática</w:t>
      </w:r>
      <w:r w:rsidR="00CA2A2E" w:rsidRPr="0064792F">
        <w:rPr>
          <w:rFonts w:ascii="Times New Roman" w:hAnsi="Times New Roman" w:cs="Times New Roman"/>
          <w:sz w:val="24"/>
          <w:szCs w:val="24"/>
        </w:rPr>
        <w:t xml:space="preserve"> (Santos,</w:t>
      </w:r>
      <w:r w:rsidR="00CA2A2E">
        <w:rPr>
          <w:rFonts w:ascii="Times New Roman" w:hAnsi="Times New Roman" w:cs="Times New Roman"/>
          <w:sz w:val="24"/>
          <w:szCs w:val="24"/>
        </w:rPr>
        <w:t xml:space="preserve"> </w:t>
      </w:r>
      <w:r w:rsidR="00CA2A2E" w:rsidRPr="0064792F">
        <w:rPr>
          <w:rFonts w:ascii="Times New Roman" w:hAnsi="Times New Roman" w:cs="Times New Roman"/>
          <w:sz w:val="24"/>
          <w:szCs w:val="24"/>
        </w:rPr>
        <w:t>1993).</w:t>
      </w:r>
    </w:p>
    <w:p w14:paraId="5DD4A258" w14:textId="07A0B58E" w:rsidR="00D45A12" w:rsidRDefault="00D45A12" w:rsidP="005C690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Respecto a la unidad de competencia diseña situaciones didácticas, se obtuvo un nivel resolutivo equivalente a 90%, porque sí se tomaron en cuenta las características del alumnado, se incluyen los tres momentos en cada actividad, los recurso y organización, pero al aplicarlas y evaluarlas se percibe que no todas las propuestas didácticas fueron significativas para los niños. </w:t>
      </w:r>
    </w:p>
    <w:p w14:paraId="01871C92" w14:textId="5D214AB6" w:rsidR="00B745B8" w:rsidRDefault="00D45A12" w:rsidP="005C6907">
      <w:pPr>
        <w:spacing w:line="360" w:lineRule="auto"/>
        <w:ind w:firstLine="709"/>
        <w:rPr>
          <w:rFonts w:ascii="Times New Roman" w:hAnsi="Times New Roman" w:cs="Times New Roman"/>
          <w:sz w:val="24"/>
          <w:szCs w:val="24"/>
        </w:rPr>
      </w:pPr>
      <w:r w:rsidRPr="00B745B8">
        <w:rPr>
          <w:rFonts w:ascii="Times New Roman" w:hAnsi="Times New Roman" w:cs="Times New Roman"/>
          <w:sz w:val="24"/>
          <w:szCs w:val="24"/>
        </w:rPr>
        <w:t>La unidad de competencia elabora proyectos</w:t>
      </w:r>
      <w:r w:rsidR="00B745B8" w:rsidRPr="00B745B8">
        <w:rPr>
          <w:rFonts w:ascii="Times New Roman" w:hAnsi="Times New Roman" w:cs="Times New Roman"/>
          <w:sz w:val="24"/>
          <w:szCs w:val="24"/>
        </w:rPr>
        <w:t xml:space="preserve">, se determinó un nivel de desarrollo resolutivo, porque se implementaron </w:t>
      </w:r>
      <w:r w:rsidR="00B745B8" w:rsidRPr="00B745B8">
        <w:rPr>
          <w:rFonts w:ascii="Times New Roman" w:hAnsi="Times New Roman" w:cs="Times New Roman"/>
          <w:sz w:val="24"/>
          <w:szCs w:val="24"/>
        </w:rPr>
        <w:t>estrategias para el desarrollo de aprendizajes</w:t>
      </w:r>
      <w:r w:rsidR="00B745B8" w:rsidRPr="00B745B8">
        <w:rPr>
          <w:rFonts w:ascii="Times New Roman" w:hAnsi="Times New Roman" w:cs="Times New Roman"/>
          <w:sz w:val="24"/>
          <w:szCs w:val="24"/>
        </w:rPr>
        <w:t xml:space="preserve"> con el propósito de disminuir o erradicar la problemática identificada</w:t>
      </w:r>
      <w:r w:rsidR="00B745B8">
        <w:rPr>
          <w:rFonts w:ascii="Times New Roman" w:hAnsi="Times New Roman" w:cs="Times New Roman"/>
          <w:sz w:val="24"/>
          <w:szCs w:val="24"/>
        </w:rPr>
        <w:t xml:space="preserve">, a partir de los resultados se </w:t>
      </w:r>
      <w:r w:rsidR="00B745B8">
        <w:rPr>
          <w:rFonts w:ascii="Times New Roman" w:hAnsi="Times New Roman" w:cs="Times New Roman"/>
          <w:sz w:val="24"/>
          <w:szCs w:val="24"/>
        </w:rPr>
        <w:lastRenderedPageBreak/>
        <w:t>elaboró la conclusión de este trabajo, valorando la intervención educativa en este proceso, al igual que su eficacia.</w:t>
      </w:r>
    </w:p>
    <w:p w14:paraId="5D31F6F1" w14:textId="1195D346" w:rsidR="00B745B8" w:rsidRDefault="00B745B8" w:rsidP="005C6907">
      <w:pPr>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cuanto a la realización de adecuaciones, se calificó con el nivel regular con una equivalencia al 80%, porque este proyecto se planeó en colaboración con el equipo de práctica y cada uno realizó las adecuaciones pertinentes de acuerdo con las características y necesidades al interior del aula. </w:t>
      </w:r>
    </w:p>
    <w:p w14:paraId="489E2C6B" w14:textId="130D3958" w:rsidR="00B745B8" w:rsidRPr="00B745B8" w:rsidRDefault="00B745B8" w:rsidP="005C6907">
      <w:pPr>
        <w:spacing w:line="360" w:lineRule="auto"/>
        <w:ind w:firstLine="709"/>
        <w:rPr>
          <w:rFonts w:ascii="Times New Roman" w:hAnsi="Times New Roman" w:cs="Times New Roman"/>
          <w:sz w:val="24"/>
          <w:szCs w:val="24"/>
        </w:rPr>
        <w:sectPr w:rsidR="00B745B8" w:rsidRPr="00B745B8" w:rsidSect="000F5D19">
          <w:pgSz w:w="12240" w:h="15840"/>
          <w:pgMar w:top="1440" w:right="1440" w:bottom="1440" w:left="1440" w:header="709" w:footer="709" w:gutter="0"/>
          <w:cols w:space="708"/>
          <w:docGrid w:linePitch="360"/>
        </w:sectPr>
      </w:pPr>
      <w:r>
        <w:rPr>
          <w:rFonts w:ascii="Times New Roman" w:hAnsi="Times New Roman" w:cs="Times New Roman"/>
          <w:sz w:val="24"/>
          <w:szCs w:val="24"/>
        </w:rPr>
        <w:t xml:space="preserve">Por último, al evaluar la última competencia, se determinó que el nivel obtenido fue el regular, debido que sí se implementaron las TIC dentro de las propuestas </w:t>
      </w:r>
      <w:r w:rsidR="006E2636">
        <w:rPr>
          <w:rFonts w:ascii="Times New Roman" w:hAnsi="Times New Roman" w:cs="Times New Roman"/>
          <w:sz w:val="24"/>
          <w:szCs w:val="24"/>
        </w:rPr>
        <w:t>d</w:t>
      </w:r>
      <w:r>
        <w:rPr>
          <w:rFonts w:ascii="Times New Roman" w:hAnsi="Times New Roman" w:cs="Times New Roman"/>
          <w:sz w:val="24"/>
          <w:szCs w:val="24"/>
        </w:rPr>
        <w:t xml:space="preserve">idácticas, pero no se </w:t>
      </w:r>
      <w:r w:rsidR="006E2636">
        <w:rPr>
          <w:rFonts w:ascii="Times New Roman" w:hAnsi="Times New Roman" w:cs="Times New Roman"/>
          <w:sz w:val="24"/>
          <w:szCs w:val="24"/>
        </w:rPr>
        <w:t>le dio enfoque</w:t>
      </w:r>
      <w:r>
        <w:rPr>
          <w:rFonts w:ascii="Times New Roman" w:hAnsi="Times New Roman" w:cs="Times New Roman"/>
          <w:sz w:val="24"/>
          <w:szCs w:val="24"/>
        </w:rPr>
        <w:t xml:space="preserve"> </w:t>
      </w:r>
      <w:r w:rsidR="006E2636">
        <w:rPr>
          <w:rFonts w:ascii="Times New Roman" w:hAnsi="Times New Roman" w:cs="Times New Roman"/>
          <w:sz w:val="24"/>
          <w:szCs w:val="24"/>
        </w:rPr>
        <w:t xml:space="preserve">a </w:t>
      </w:r>
      <w:r>
        <w:rPr>
          <w:rFonts w:ascii="Times New Roman" w:hAnsi="Times New Roman" w:cs="Times New Roman"/>
          <w:sz w:val="24"/>
          <w:szCs w:val="24"/>
        </w:rPr>
        <w:t xml:space="preserve">la importancia de ellas, </w:t>
      </w:r>
      <w:r w:rsidR="006E2636">
        <w:rPr>
          <w:rFonts w:ascii="Times New Roman" w:hAnsi="Times New Roman" w:cs="Times New Roman"/>
          <w:sz w:val="24"/>
          <w:szCs w:val="24"/>
        </w:rPr>
        <w:t xml:space="preserve">se utilizaron medios tecnológicos como herramientas para facilitar el proceso. </w:t>
      </w:r>
    </w:p>
    <w:tbl>
      <w:tblPr>
        <w:tblStyle w:val="Tablaconcuadrcula"/>
        <w:tblpPr w:leftFromText="141" w:rightFromText="141" w:horzAnchor="margin" w:tblpXSpec="center" w:tblpY="-720"/>
        <w:tblW w:w="14170" w:type="dxa"/>
        <w:tblLook w:val="04A0" w:firstRow="1" w:lastRow="0" w:firstColumn="1" w:lastColumn="0" w:noHBand="0" w:noVBand="1"/>
      </w:tblPr>
      <w:tblGrid>
        <w:gridCol w:w="2405"/>
        <w:gridCol w:w="2552"/>
        <w:gridCol w:w="2693"/>
        <w:gridCol w:w="2693"/>
        <w:gridCol w:w="3827"/>
      </w:tblGrid>
      <w:tr w:rsidR="000F5D19" w:rsidRPr="009C41BE" w14:paraId="5DB09459" w14:textId="77777777" w:rsidTr="00184721">
        <w:tc>
          <w:tcPr>
            <w:tcW w:w="14170" w:type="dxa"/>
            <w:gridSpan w:val="5"/>
          </w:tcPr>
          <w:p w14:paraId="771AE42D" w14:textId="77777777" w:rsidR="000F5D19" w:rsidRPr="009C41BE" w:rsidRDefault="000F5D19" w:rsidP="00184721">
            <w:pPr>
              <w:rPr>
                <w:rFonts w:ascii="Times New Roman" w:hAnsi="Times New Roman" w:cs="Times New Roman"/>
              </w:rPr>
            </w:pPr>
            <w:r w:rsidRPr="00C72A45">
              <w:rPr>
                <w:rFonts w:ascii="Times New Roman" w:hAnsi="Times New Roman" w:cs="Times New Roman"/>
                <w:b/>
                <w:bCs/>
              </w:rPr>
              <w:lastRenderedPageBreak/>
              <w:t>Competencia profesional:</w:t>
            </w:r>
            <w:r w:rsidRPr="009C41BE">
              <w:rPr>
                <w:rFonts w:ascii="Times New Roman" w:hAnsi="Times New Roman" w:cs="Times New Roman"/>
              </w:rPr>
              <w:t xml:space="preserve"> Diseña planeaciones didácticas, aplicando sus conocimientos pedagógicos y disciplinares para responder a las necesidades del contexto en el marco del plan y programas de estudio de la educación básica.</w:t>
            </w:r>
          </w:p>
        </w:tc>
      </w:tr>
      <w:tr w:rsidR="000F5D19" w:rsidRPr="009C41BE" w14:paraId="66B2AC6E" w14:textId="77777777" w:rsidTr="00184721">
        <w:tc>
          <w:tcPr>
            <w:tcW w:w="2405" w:type="dxa"/>
            <w:vMerge w:val="restart"/>
            <w:tcBorders>
              <w:top w:val="single" w:sz="2" w:space="0" w:color="auto"/>
              <w:tl2br w:val="single" w:sz="2" w:space="0" w:color="auto"/>
            </w:tcBorders>
          </w:tcPr>
          <w:p w14:paraId="5A37F9DD" w14:textId="77777777" w:rsidR="000F5D19" w:rsidRPr="00C72A45" w:rsidRDefault="000F5D19" w:rsidP="00184721">
            <w:pPr>
              <w:rPr>
                <w:rFonts w:ascii="Times New Roman" w:hAnsi="Times New Roman" w:cs="Times New Roman"/>
                <w:b/>
                <w:bCs/>
              </w:rPr>
            </w:pPr>
            <w:r w:rsidRPr="00C72A45">
              <w:rPr>
                <w:rFonts w:ascii="Times New Roman" w:hAnsi="Times New Roman" w:cs="Times New Roman"/>
                <w:b/>
                <w:bCs/>
              </w:rPr>
              <w:t xml:space="preserve">            Nivel de  </w:t>
            </w:r>
          </w:p>
          <w:p w14:paraId="307983D4" w14:textId="77777777" w:rsidR="000F5D19" w:rsidRPr="00C72A45" w:rsidRDefault="000F5D19" w:rsidP="00184721">
            <w:pPr>
              <w:rPr>
                <w:rFonts w:ascii="Times New Roman" w:hAnsi="Times New Roman" w:cs="Times New Roman"/>
                <w:b/>
                <w:bCs/>
              </w:rPr>
            </w:pPr>
            <w:r w:rsidRPr="00C72A45">
              <w:rPr>
                <w:rFonts w:ascii="Times New Roman" w:hAnsi="Times New Roman" w:cs="Times New Roman"/>
                <w:b/>
                <w:bCs/>
              </w:rPr>
              <w:t xml:space="preserve">                 desempeño</w:t>
            </w:r>
          </w:p>
          <w:p w14:paraId="40C32F1D" w14:textId="77777777" w:rsidR="000F5D19" w:rsidRPr="00C72A45" w:rsidRDefault="000F5D19" w:rsidP="00184721">
            <w:pPr>
              <w:rPr>
                <w:rFonts w:ascii="Times New Roman" w:hAnsi="Times New Roman" w:cs="Times New Roman"/>
                <w:b/>
                <w:bCs/>
              </w:rPr>
            </w:pPr>
          </w:p>
          <w:p w14:paraId="1AF32FDF" w14:textId="77777777" w:rsidR="000F5D19" w:rsidRPr="00C72A45" w:rsidRDefault="000F5D19" w:rsidP="00184721">
            <w:pPr>
              <w:rPr>
                <w:rFonts w:ascii="Times New Roman" w:hAnsi="Times New Roman" w:cs="Times New Roman"/>
                <w:b/>
                <w:bCs/>
              </w:rPr>
            </w:pPr>
          </w:p>
          <w:p w14:paraId="7E804AA9" w14:textId="77777777" w:rsidR="000F5D19" w:rsidRPr="00C72A45" w:rsidRDefault="000F5D19" w:rsidP="00184721">
            <w:pPr>
              <w:rPr>
                <w:rFonts w:ascii="Times New Roman" w:hAnsi="Times New Roman" w:cs="Times New Roman"/>
                <w:b/>
                <w:bCs/>
              </w:rPr>
            </w:pPr>
            <w:r w:rsidRPr="00C72A45">
              <w:rPr>
                <w:rFonts w:ascii="Times New Roman" w:hAnsi="Times New Roman" w:cs="Times New Roman"/>
                <w:b/>
                <w:bCs/>
              </w:rPr>
              <w:t xml:space="preserve">Unidad de competencia </w:t>
            </w:r>
          </w:p>
        </w:tc>
        <w:tc>
          <w:tcPr>
            <w:tcW w:w="11765" w:type="dxa"/>
            <w:gridSpan w:val="4"/>
          </w:tcPr>
          <w:p w14:paraId="1ABD2EA2" w14:textId="77777777" w:rsidR="000F5D19" w:rsidRPr="009C41BE" w:rsidRDefault="000F5D19" w:rsidP="00184721">
            <w:pPr>
              <w:jc w:val="center"/>
              <w:rPr>
                <w:rFonts w:ascii="Times New Roman" w:hAnsi="Times New Roman" w:cs="Times New Roman"/>
                <w:b/>
                <w:bCs/>
              </w:rPr>
            </w:pPr>
            <w:r w:rsidRPr="009C41BE">
              <w:rPr>
                <w:rFonts w:ascii="Times New Roman" w:hAnsi="Times New Roman" w:cs="Times New Roman"/>
                <w:b/>
                <w:bCs/>
              </w:rPr>
              <w:t>Plan de Estudios 2012</w:t>
            </w:r>
          </w:p>
        </w:tc>
      </w:tr>
      <w:tr w:rsidR="000F5D19" w:rsidRPr="009C41BE" w14:paraId="7143C89E" w14:textId="77777777" w:rsidTr="00184721">
        <w:tc>
          <w:tcPr>
            <w:tcW w:w="2405" w:type="dxa"/>
            <w:vMerge/>
          </w:tcPr>
          <w:p w14:paraId="6F8DDEE9" w14:textId="77777777" w:rsidR="000F5D19" w:rsidRPr="009C41BE" w:rsidRDefault="000F5D19" w:rsidP="00184721">
            <w:pPr>
              <w:rPr>
                <w:rFonts w:ascii="Times New Roman" w:hAnsi="Times New Roman" w:cs="Times New Roman"/>
              </w:rPr>
            </w:pPr>
          </w:p>
        </w:tc>
        <w:tc>
          <w:tcPr>
            <w:tcW w:w="2552" w:type="dxa"/>
          </w:tcPr>
          <w:p w14:paraId="30AD8084"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Básico</w:t>
            </w:r>
          </w:p>
        </w:tc>
        <w:tc>
          <w:tcPr>
            <w:tcW w:w="2693" w:type="dxa"/>
          </w:tcPr>
          <w:p w14:paraId="0B2802C6"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 xml:space="preserve">Regular </w:t>
            </w:r>
          </w:p>
        </w:tc>
        <w:tc>
          <w:tcPr>
            <w:tcW w:w="2693" w:type="dxa"/>
          </w:tcPr>
          <w:p w14:paraId="18FF2FF6"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 xml:space="preserve">Suficiente </w:t>
            </w:r>
          </w:p>
        </w:tc>
        <w:tc>
          <w:tcPr>
            <w:tcW w:w="3827" w:type="dxa"/>
          </w:tcPr>
          <w:p w14:paraId="10DFB587"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 xml:space="preserve">Competente </w:t>
            </w:r>
          </w:p>
        </w:tc>
      </w:tr>
      <w:tr w:rsidR="000F5D19" w:rsidRPr="009C41BE" w14:paraId="251E64FF" w14:textId="77777777" w:rsidTr="00184721">
        <w:tc>
          <w:tcPr>
            <w:tcW w:w="2405" w:type="dxa"/>
            <w:vMerge/>
          </w:tcPr>
          <w:p w14:paraId="507447AA" w14:textId="77777777" w:rsidR="000F5D19" w:rsidRPr="009C41BE" w:rsidRDefault="000F5D19" w:rsidP="00184721">
            <w:pPr>
              <w:rPr>
                <w:rFonts w:ascii="Times New Roman" w:hAnsi="Times New Roman" w:cs="Times New Roman"/>
              </w:rPr>
            </w:pPr>
          </w:p>
        </w:tc>
        <w:tc>
          <w:tcPr>
            <w:tcW w:w="11765" w:type="dxa"/>
            <w:gridSpan w:val="4"/>
          </w:tcPr>
          <w:p w14:paraId="17EE1EC0" w14:textId="77777777" w:rsidR="000F5D19" w:rsidRPr="009C41BE" w:rsidRDefault="000F5D19" w:rsidP="00184721">
            <w:pPr>
              <w:jc w:val="center"/>
              <w:rPr>
                <w:rFonts w:ascii="Times New Roman" w:hAnsi="Times New Roman" w:cs="Times New Roman"/>
                <w:b/>
                <w:bCs/>
              </w:rPr>
            </w:pPr>
            <w:r w:rsidRPr="009C41BE">
              <w:rPr>
                <w:rFonts w:ascii="Times New Roman" w:hAnsi="Times New Roman" w:cs="Times New Roman"/>
                <w:b/>
                <w:bCs/>
              </w:rPr>
              <w:t>Sergio Tobón</w:t>
            </w:r>
          </w:p>
        </w:tc>
      </w:tr>
      <w:tr w:rsidR="000F5D19" w:rsidRPr="009C41BE" w14:paraId="355E2D19" w14:textId="77777777" w:rsidTr="00184721">
        <w:trPr>
          <w:trHeight w:val="532"/>
        </w:trPr>
        <w:tc>
          <w:tcPr>
            <w:tcW w:w="2405" w:type="dxa"/>
            <w:vMerge/>
          </w:tcPr>
          <w:p w14:paraId="1A155BC9" w14:textId="77777777" w:rsidR="000F5D19" w:rsidRPr="009C41BE" w:rsidRDefault="000F5D19" w:rsidP="00184721">
            <w:pPr>
              <w:rPr>
                <w:rFonts w:ascii="Times New Roman" w:hAnsi="Times New Roman" w:cs="Times New Roman"/>
              </w:rPr>
            </w:pPr>
          </w:p>
        </w:tc>
        <w:tc>
          <w:tcPr>
            <w:tcW w:w="2552" w:type="dxa"/>
          </w:tcPr>
          <w:p w14:paraId="406EFCFF"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Pre formal</w:t>
            </w:r>
          </w:p>
          <w:p w14:paraId="7CEC8758"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70%</w:t>
            </w:r>
          </w:p>
        </w:tc>
        <w:tc>
          <w:tcPr>
            <w:tcW w:w="2693" w:type="dxa"/>
          </w:tcPr>
          <w:p w14:paraId="19112A77"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Receptivo</w:t>
            </w:r>
          </w:p>
          <w:p w14:paraId="4296D57F"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80%</w:t>
            </w:r>
          </w:p>
        </w:tc>
        <w:tc>
          <w:tcPr>
            <w:tcW w:w="2693" w:type="dxa"/>
          </w:tcPr>
          <w:p w14:paraId="2F8940CE"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Resolutivo</w:t>
            </w:r>
          </w:p>
          <w:p w14:paraId="3F87E63E"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90%</w:t>
            </w:r>
          </w:p>
        </w:tc>
        <w:tc>
          <w:tcPr>
            <w:tcW w:w="3827" w:type="dxa"/>
          </w:tcPr>
          <w:p w14:paraId="5B98B655"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Estratégico</w:t>
            </w:r>
          </w:p>
          <w:p w14:paraId="0C97C49B" w14:textId="77777777" w:rsidR="000F5D19" w:rsidRPr="009C41BE" w:rsidRDefault="000F5D19" w:rsidP="00184721">
            <w:pPr>
              <w:jc w:val="center"/>
              <w:rPr>
                <w:rFonts w:ascii="Times New Roman" w:hAnsi="Times New Roman" w:cs="Times New Roman"/>
              </w:rPr>
            </w:pPr>
            <w:r w:rsidRPr="009C41BE">
              <w:rPr>
                <w:rFonts w:ascii="Times New Roman" w:hAnsi="Times New Roman" w:cs="Times New Roman"/>
              </w:rPr>
              <w:t>100%</w:t>
            </w:r>
          </w:p>
        </w:tc>
      </w:tr>
      <w:tr w:rsidR="000F5D19" w:rsidRPr="009C41BE" w14:paraId="3021FC46" w14:textId="77777777" w:rsidTr="00184721">
        <w:tc>
          <w:tcPr>
            <w:tcW w:w="2405" w:type="dxa"/>
          </w:tcPr>
          <w:p w14:paraId="78F4FA29"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Realiza diagnósticos de los intereses, motivaciones y necesidades formativas de los alumnos para organizar las actividades de aprendizaje. </w:t>
            </w:r>
          </w:p>
        </w:tc>
        <w:tc>
          <w:tcPr>
            <w:tcW w:w="2552" w:type="dxa"/>
          </w:tcPr>
          <w:p w14:paraId="692DEE2E"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Aborda diagnósticos tomando en cuenta características generales del grupo y de la institución. </w:t>
            </w:r>
          </w:p>
        </w:tc>
        <w:tc>
          <w:tcPr>
            <w:tcW w:w="2693" w:type="dxa"/>
          </w:tcPr>
          <w:p w14:paraId="22173B25"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Describe diagnósticos tomando en cuenta el contexto externo, incluye las características de los alumnos como edad y estilos de aprendizaje.</w:t>
            </w:r>
          </w:p>
        </w:tc>
        <w:tc>
          <w:tcPr>
            <w:tcW w:w="2693" w:type="dxa"/>
          </w:tcPr>
          <w:p w14:paraId="7044CB83"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Elabora diagnósticos describiendo el contexto externo e interno, toma en cuenta la edad de los alumnos, estilos y necesidades de aprendizaje.</w:t>
            </w:r>
          </w:p>
        </w:tc>
        <w:tc>
          <w:tcPr>
            <w:tcW w:w="3827" w:type="dxa"/>
          </w:tcPr>
          <w:p w14:paraId="1A404EF6" w14:textId="77777777" w:rsidR="000F5D19" w:rsidRPr="009C41BE" w:rsidRDefault="000F5D19" w:rsidP="00184721">
            <w:pPr>
              <w:rPr>
                <w:rFonts w:ascii="Times New Roman" w:hAnsi="Times New Roman" w:cs="Times New Roman"/>
              </w:rPr>
            </w:pPr>
            <w:r w:rsidRPr="00005CC4">
              <w:rPr>
                <w:rFonts w:ascii="Times New Roman" w:hAnsi="Times New Roman" w:cs="Times New Roman"/>
                <w:highlight w:val="yellow"/>
              </w:rPr>
              <w:t>Crea diagnósticos partiendo del contexto externo e interno de la institución, toma en cuenta las características, necesidades, ritmos de aprendizaje e intereses de los alumnos para el diseño de actividades significativas.</w:t>
            </w:r>
            <w:r w:rsidRPr="009C41BE">
              <w:rPr>
                <w:rFonts w:ascii="Times New Roman" w:hAnsi="Times New Roman" w:cs="Times New Roman"/>
              </w:rPr>
              <w:t xml:space="preserve"> </w:t>
            </w:r>
          </w:p>
        </w:tc>
      </w:tr>
      <w:tr w:rsidR="000F5D19" w:rsidRPr="009C41BE" w14:paraId="2277F536" w14:textId="77777777" w:rsidTr="00184721">
        <w:tc>
          <w:tcPr>
            <w:tcW w:w="2405" w:type="dxa"/>
          </w:tcPr>
          <w:p w14:paraId="22D7D928"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Diseña situaciones didácticas significativas </w:t>
            </w:r>
            <w:proofErr w:type="gramStart"/>
            <w:r w:rsidRPr="009C41BE">
              <w:rPr>
                <w:rFonts w:ascii="Times New Roman" w:hAnsi="Times New Roman" w:cs="Times New Roman"/>
              </w:rPr>
              <w:t>de acuerdo a</w:t>
            </w:r>
            <w:proofErr w:type="gramEnd"/>
            <w:r w:rsidRPr="009C41BE">
              <w:rPr>
                <w:rFonts w:ascii="Times New Roman" w:hAnsi="Times New Roman" w:cs="Times New Roman"/>
              </w:rPr>
              <w:t xml:space="preserve"> la organización curricular y los enfoques pedagógicos del plan y los programas educativos vigentes.</w:t>
            </w:r>
          </w:p>
        </w:tc>
        <w:tc>
          <w:tcPr>
            <w:tcW w:w="2552" w:type="dxa"/>
          </w:tcPr>
          <w:p w14:paraId="4DB29132"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Aborda situaciones didácticas de acuerdo con los planes y programas de estudio vigentes, incluye inicio, desarrollo y cierre, materiales, organización</w:t>
            </w:r>
            <w:r>
              <w:rPr>
                <w:rFonts w:ascii="Times New Roman" w:hAnsi="Times New Roman" w:cs="Times New Roman"/>
              </w:rPr>
              <w:t>,</w:t>
            </w:r>
            <w:r w:rsidRPr="009C41BE">
              <w:rPr>
                <w:rFonts w:ascii="Times New Roman" w:hAnsi="Times New Roman" w:cs="Times New Roman"/>
              </w:rPr>
              <w:t xml:space="preserve"> duración</w:t>
            </w:r>
            <w:r>
              <w:rPr>
                <w:rFonts w:ascii="Times New Roman" w:hAnsi="Times New Roman" w:cs="Times New Roman"/>
              </w:rPr>
              <w:t xml:space="preserve"> y evaluación.</w:t>
            </w:r>
          </w:p>
        </w:tc>
        <w:tc>
          <w:tcPr>
            <w:tcW w:w="2693" w:type="dxa"/>
          </w:tcPr>
          <w:p w14:paraId="567917CF" w14:textId="77777777" w:rsidR="000F5D19" w:rsidRPr="009C41BE" w:rsidRDefault="000F5D19" w:rsidP="00184721">
            <w:pPr>
              <w:rPr>
                <w:rFonts w:ascii="Times New Roman" w:hAnsi="Times New Roman" w:cs="Times New Roman"/>
              </w:rPr>
            </w:pPr>
            <w:r w:rsidRPr="00CA2A2E">
              <w:rPr>
                <w:rFonts w:ascii="Times New Roman" w:hAnsi="Times New Roman" w:cs="Times New Roman"/>
              </w:rPr>
              <w:t>Describe situaciones didácticas tomando en cuenta las características generales de los alumnos, con inicio, desarrollo y cierre, materiales, organización, duración y evaluación. De acuerdo con los planes y programas de estudio vigentes.</w:t>
            </w:r>
            <w:r w:rsidRPr="009C41BE">
              <w:rPr>
                <w:rFonts w:ascii="Times New Roman" w:hAnsi="Times New Roman" w:cs="Times New Roman"/>
              </w:rPr>
              <w:t xml:space="preserve"> </w:t>
            </w:r>
          </w:p>
        </w:tc>
        <w:tc>
          <w:tcPr>
            <w:tcW w:w="2693" w:type="dxa"/>
          </w:tcPr>
          <w:p w14:paraId="7E934892" w14:textId="77777777" w:rsidR="000F5D19" w:rsidRPr="00CA2A2E" w:rsidRDefault="000F5D19" w:rsidP="00184721">
            <w:pPr>
              <w:rPr>
                <w:rFonts w:ascii="Times New Roman" w:hAnsi="Times New Roman" w:cs="Times New Roman"/>
                <w:highlight w:val="yellow"/>
              </w:rPr>
            </w:pPr>
            <w:r w:rsidRPr="00CA2A2E">
              <w:rPr>
                <w:rFonts w:ascii="Times New Roman" w:hAnsi="Times New Roman" w:cs="Times New Roman"/>
                <w:highlight w:val="yellow"/>
              </w:rPr>
              <w:t>Elabora situaciones didácticas tomando en cuenta características, estilos y ritmos de aprendizaje de los alumnos,</w:t>
            </w:r>
          </w:p>
          <w:p w14:paraId="73540A36" w14:textId="77777777" w:rsidR="000F5D19" w:rsidRPr="009C41BE" w:rsidRDefault="000F5D19" w:rsidP="00184721">
            <w:pPr>
              <w:rPr>
                <w:rFonts w:ascii="Times New Roman" w:hAnsi="Times New Roman" w:cs="Times New Roman"/>
              </w:rPr>
            </w:pPr>
            <w:r w:rsidRPr="00CA2A2E">
              <w:rPr>
                <w:rFonts w:ascii="Times New Roman" w:hAnsi="Times New Roman" w:cs="Times New Roman"/>
                <w:highlight w:val="yellow"/>
              </w:rPr>
              <w:t>basándose en los planes y programas de estudio vigentes, integra inicio, desarrollo y cierre, recursos, organización, duración y evaluación de los aprendizajes.</w:t>
            </w:r>
            <w:r>
              <w:rPr>
                <w:rFonts w:ascii="Times New Roman" w:hAnsi="Times New Roman" w:cs="Times New Roman"/>
              </w:rPr>
              <w:t xml:space="preserve"> </w:t>
            </w:r>
          </w:p>
        </w:tc>
        <w:tc>
          <w:tcPr>
            <w:tcW w:w="3827" w:type="dxa"/>
          </w:tcPr>
          <w:p w14:paraId="7A18BF83" w14:textId="77777777" w:rsidR="000F5D19" w:rsidRPr="00CA2A2E" w:rsidRDefault="000F5D19" w:rsidP="00184721">
            <w:pPr>
              <w:rPr>
                <w:rFonts w:ascii="Times New Roman" w:hAnsi="Times New Roman" w:cs="Times New Roman"/>
              </w:rPr>
            </w:pPr>
            <w:r w:rsidRPr="00CA2A2E">
              <w:rPr>
                <w:rFonts w:ascii="Times New Roman" w:hAnsi="Times New Roman" w:cs="Times New Roman"/>
              </w:rPr>
              <w:t xml:space="preserve">Crea situaciones didácticas significativas y retadoras, toma en cuenta las necesidades, intereses, estilos y ritmos de aprendizaje de los alumnos, de acuerdo con los planes y programas de estudio vigentes. Integra los tres momentos; inicio, desarrollo y cierre, materiales, organización, duración. Emplea instrumentos de evaluación para reflexionar acerca de su intervención y el logro de los aprendizajes esperados. </w:t>
            </w:r>
          </w:p>
        </w:tc>
      </w:tr>
      <w:tr w:rsidR="000F5D19" w:rsidRPr="009C41BE" w14:paraId="3972B474" w14:textId="77777777" w:rsidTr="00184721">
        <w:tc>
          <w:tcPr>
            <w:tcW w:w="2405" w:type="dxa"/>
          </w:tcPr>
          <w:p w14:paraId="6F06CC64"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Elabora proyectos que articulan diversos campos disciplinares para desarrollar un conocimiento integrado en los alumnos</w:t>
            </w:r>
          </w:p>
          <w:p w14:paraId="72DC05DF" w14:textId="77777777" w:rsidR="000F5D19" w:rsidRPr="009C41BE" w:rsidRDefault="000F5D19" w:rsidP="00184721">
            <w:pPr>
              <w:rPr>
                <w:rFonts w:ascii="Times New Roman" w:hAnsi="Times New Roman" w:cs="Times New Roman"/>
              </w:rPr>
            </w:pPr>
          </w:p>
        </w:tc>
        <w:tc>
          <w:tcPr>
            <w:tcW w:w="2552" w:type="dxa"/>
          </w:tcPr>
          <w:p w14:paraId="7DDA2B6D"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Aborda proyectos </w:t>
            </w:r>
            <w:r>
              <w:rPr>
                <w:rFonts w:ascii="Times New Roman" w:hAnsi="Times New Roman" w:cs="Times New Roman"/>
              </w:rPr>
              <w:t xml:space="preserve">involucrando diversos campos disciplinares, señala un propósito, objetivos y actividades. </w:t>
            </w:r>
          </w:p>
        </w:tc>
        <w:tc>
          <w:tcPr>
            <w:tcW w:w="2693" w:type="dxa"/>
          </w:tcPr>
          <w:p w14:paraId="35C0F8B2"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Describe proyectos </w:t>
            </w:r>
            <w:r>
              <w:rPr>
                <w:rFonts w:ascii="Times New Roman" w:hAnsi="Times New Roman" w:cs="Times New Roman"/>
              </w:rPr>
              <w:t xml:space="preserve">basándose en problemáticas escolares, organiza estrategias articulando los diferentes campos para desarrollar un conocimiento integrado. Presenta objetivos, un propósito y resultados. </w:t>
            </w:r>
          </w:p>
        </w:tc>
        <w:tc>
          <w:tcPr>
            <w:tcW w:w="2693" w:type="dxa"/>
          </w:tcPr>
          <w:p w14:paraId="4711A77F" w14:textId="77777777" w:rsidR="000F5D19" w:rsidRDefault="000F5D19" w:rsidP="00184721">
            <w:pPr>
              <w:rPr>
                <w:rFonts w:ascii="Times New Roman" w:hAnsi="Times New Roman" w:cs="Times New Roman"/>
              </w:rPr>
            </w:pPr>
            <w:r w:rsidRPr="00005CC4">
              <w:rPr>
                <w:rFonts w:ascii="Times New Roman" w:hAnsi="Times New Roman" w:cs="Times New Roman"/>
                <w:highlight w:val="yellow"/>
              </w:rPr>
              <w:t>Elabora proyectos involucrando a los alumnos, formula estrategias para el desarrollo de aprendizajes significativos, encaminadas hacia la disminución de la problemática identificada.</w:t>
            </w:r>
            <w:r>
              <w:rPr>
                <w:rFonts w:ascii="Times New Roman" w:hAnsi="Times New Roman" w:cs="Times New Roman"/>
              </w:rPr>
              <w:t xml:space="preserve"> </w:t>
            </w:r>
          </w:p>
          <w:p w14:paraId="0B537D05" w14:textId="77777777" w:rsidR="000F5D19" w:rsidRPr="009C41BE" w:rsidRDefault="000F5D19" w:rsidP="00184721">
            <w:pPr>
              <w:rPr>
                <w:rFonts w:ascii="Times New Roman" w:hAnsi="Times New Roman" w:cs="Times New Roman"/>
              </w:rPr>
            </w:pPr>
            <w:r w:rsidRPr="00005CC4">
              <w:rPr>
                <w:rFonts w:ascii="Times New Roman" w:hAnsi="Times New Roman" w:cs="Times New Roman"/>
                <w:highlight w:val="yellow"/>
              </w:rPr>
              <w:lastRenderedPageBreak/>
              <w:t>Presenta resultados obtenidos y reflexiona acerca de ellos.</w:t>
            </w:r>
            <w:r>
              <w:rPr>
                <w:rFonts w:ascii="Times New Roman" w:hAnsi="Times New Roman" w:cs="Times New Roman"/>
              </w:rPr>
              <w:t xml:space="preserve"> </w:t>
            </w:r>
          </w:p>
        </w:tc>
        <w:tc>
          <w:tcPr>
            <w:tcW w:w="3827" w:type="dxa"/>
          </w:tcPr>
          <w:p w14:paraId="1CEFE00B"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lastRenderedPageBreak/>
              <w:t xml:space="preserve">Crea proyectos </w:t>
            </w:r>
            <w:r>
              <w:rPr>
                <w:rFonts w:ascii="Times New Roman" w:hAnsi="Times New Roman" w:cs="Times New Roman"/>
              </w:rPr>
              <w:t xml:space="preserve">integrando a la comunidad escolar, atiende una problemática que obstaculiza el pleno desarrollo educativo de los alumnos y propone estrategias que articulan diversos campos disciplinares para erradicar o disminuirla. Incluye un propósito claro, emite una reflexión en </w:t>
            </w:r>
            <w:r>
              <w:rPr>
                <w:rFonts w:ascii="Times New Roman" w:hAnsi="Times New Roman" w:cs="Times New Roman"/>
              </w:rPr>
              <w:lastRenderedPageBreak/>
              <w:t xml:space="preserve">donde evalúa los resultados y la intervención educativa. </w:t>
            </w:r>
          </w:p>
        </w:tc>
      </w:tr>
      <w:tr w:rsidR="000F5D19" w:rsidRPr="009C41BE" w14:paraId="647ECCAF" w14:textId="77777777" w:rsidTr="00184721">
        <w:tc>
          <w:tcPr>
            <w:tcW w:w="2405" w:type="dxa"/>
          </w:tcPr>
          <w:p w14:paraId="0081914C"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lastRenderedPageBreak/>
              <w:t>Realiza adecuaciones curriculares pertinentes en su planeación a partir de los resultados de la evaluación.</w:t>
            </w:r>
          </w:p>
          <w:p w14:paraId="05AFCB35" w14:textId="77777777" w:rsidR="000F5D19" w:rsidRPr="009C41BE" w:rsidRDefault="000F5D19" w:rsidP="00184721">
            <w:pPr>
              <w:rPr>
                <w:rFonts w:ascii="Times New Roman" w:hAnsi="Times New Roman" w:cs="Times New Roman"/>
              </w:rPr>
            </w:pPr>
          </w:p>
        </w:tc>
        <w:tc>
          <w:tcPr>
            <w:tcW w:w="2552" w:type="dxa"/>
          </w:tcPr>
          <w:p w14:paraId="44136561"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Aborda adecuaciones curriculares </w:t>
            </w:r>
            <w:r>
              <w:rPr>
                <w:rFonts w:ascii="Times New Roman" w:hAnsi="Times New Roman" w:cs="Times New Roman"/>
              </w:rPr>
              <w:t>en la planeación partiendo de las características del grupo.</w:t>
            </w:r>
          </w:p>
        </w:tc>
        <w:tc>
          <w:tcPr>
            <w:tcW w:w="2693" w:type="dxa"/>
          </w:tcPr>
          <w:p w14:paraId="37251742" w14:textId="77777777" w:rsidR="000F5D19" w:rsidRPr="009C41BE" w:rsidRDefault="000F5D19" w:rsidP="00184721">
            <w:pPr>
              <w:rPr>
                <w:rFonts w:ascii="Times New Roman" w:hAnsi="Times New Roman" w:cs="Times New Roman"/>
              </w:rPr>
            </w:pPr>
            <w:r w:rsidRPr="00FF3566">
              <w:rPr>
                <w:rFonts w:ascii="Times New Roman" w:hAnsi="Times New Roman" w:cs="Times New Roman"/>
                <w:highlight w:val="yellow"/>
              </w:rPr>
              <w:t>Describe adecuaciones curriculares en la planeación, de acuerdo con las características de los alumnos para favorecer el aprovechamiento de los aprendizajes.</w:t>
            </w:r>
            <w:r>
              <w:rPr>
                <w:rFonts w:ascii="Times New Roman" w:hAnsi="Times New Roman" w:cs="Times New Roman"/>
              </w:rPr>
              <w:t xml:space="preserve"> </w:t>
            </w:r>
          </w:p>
        </w:tc>
        <w:tc>
          <w:tcPr>
            <w:tcW w:w="2693" w:type="dxa"/>
          </w:tcPr>
          <w:p w14:paraId="24FA1179"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Elabora adecuaciones curriculares</w:t>
            </w:r>
            <w:r>
              <w:rPr>
                <w:rFonts w:ascii="Times New Roman" w:hAnsi="Times New Roman" w:cs="Times New Roman"/>
              </w:rPr>
              <w:t xml:space="preserve"> en la planeación, partiendo de las necesidades y características de los alumnos, realiza modificaciones en los materiales, espacios y organización. Toma en cuenta los resultados de las evaluaciones. </w:t>
            </w:r>
          </w:p>
        </w:tc>
        <w:tc>
          <w:tcPr>
            <w:tcW w:w="3827" w:type="dxa"/>
          </w:tcPr>
          <w:p w14:paraId="287D2846"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Crea adecuaciones curriculares</w:t>
            </w:r>
            <w:r>
              <w:rPr>
                <w:rFonts w:ascii="Times New Roman" w:hAnsi="Times New Roman" w:cs="Times New Roman"/>
              </w:rPr>
              <w:t xml:space="preserve"> pertinentes en la planeación, parte de los resultados obtenidos de la evaluación,</w:t>
            </w:r>
            <w:r w:rsidRPr="009C41BE">
              <w:rPr>
                <w:rFonts w:ascii="Times New Roman" w:hAnsi="Times New Roman" w:cs="Times New Roman"/>
              </w:rPr>
              <w:t xml:space="preserve"> </w:t>
            </w:r>
            <w:r>
              <w:rPr>
                <w:rFonts w:ascii="Times New Roman" w:hAnsi="Times New Roman" w:cs="Times New Roman"/>
              </w:rPr>
              <w:t xml:space="preserve">atende las necesidades y problemas de aprendizaje de los alumnos, adecua espacios, materiales, contenidos, actividades y organización para el favorecimiento de los aprendizajes esperados. Presenta los resultados y diseña propuestas para mejorar. </w:t>
            </w:r>
          </w:p>
        </w:tc>
      </w:tr>
      <w:tr w:rsidR="000F5D19" w:rsidRPr="009C41BE" w14:paraId="5564BBF7" w14:textId="77777777" w:rsidTr="00184721">
        <w:tc>
          <w:tcPr>
            <w:tcW w:w="2405" w:type="dxa"/>
          </w:tcPr>
          <w:p w14:paraId="6F7F4BCF"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Diseña estrategias de aprendizaje basadas en las tecnologías de la información y la comunicación de acuerdo con el nivel escolar de los alumnos.</w:t>
            </w:r>
          </w:p>
        </w:tc>
        <w:tc>
          <w:tcPr>
            <w:tcW w:w="2552" w:type="dxa"/>
          </w:tcPr>
          <w:p w14:paraId="018C362B"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Aborda </w:t>
            </w:r>
            <w:r>
              <w:rPr>
                <w:rFonts w:ascii="Times New Roman" w:hAnsi="Times New Roman" w:cs="Times New Roman"/>
              </w:rPr>
              <w:t xml:space="preserve">el uso de las TIC en actividades. </w:t>
            </w:r>
          </w:p>
        </w:tc>
        <w:tc>
          <w:tcPr>
            <w:tcW w:w="2693" w:type="dxa"/>
          </w:tcPr>
          <w:p w14:paraId="7B06CDBC" w14:textId="77777777" w:rsidR="000F5D19" w:rsidRPr="00FF3566" w:rsidRDefault="000F5D19" w:rsidP="00184721">
            <w:pPr>
              <w:rPr>
                <w:rFonts w:ascii="Times New Roman" w:hAnsi="Times New Roman" w:cs="Times New Roman"/>
                <w:highlight w:val="yellow"/>
              </w:rPr>
            </w:pPr>
            <w:r w:rsidRPr="00FF3566">
              <w:rPr>
                <w:rFonts w:ascii="Times New Roman" w:hAnsi="Times New Roman" w:cs="Times New Roman"/>
                <w:highlight w:val="yellow"/>
              </w:rPr>
              <w:t>Describe estrategias de aprendizaje basadas en las TIC, mediante el uso de herramientas digitales.</w:t>
            </w:r>
          </w:p>
        </w:tc>
        <w:tc>
          <w:tcPr>
            <w:tcW w:w="2693" w:type="dxa"/>
          </w:tcPr>
          <w:p w14:paraId="4F0F9564"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Elabora estrategias </w:t>
            </w:r>
            <w:r>
              <w:rPr>
                <w:rFonts w:ascii="Times New Roman" w:hAnsi="Times New Roman" w:cs="Times New Roman"/>
              </w:rPr>
              <w:t xml:space="preserve">de aprendizaje basadas en las TIC, toma en cuenta características generales del grupo y la importancia del empleo de estas. </w:t>
            </w:r>
          </w:p>
        </w:tc>
        <w:tc>
          <w:tcPr>
            <w:tcW w:w="3827" w:type="dxa"/>
          </w:tcPr>
          <w:p w14:paraId="23E2F885" w14:textId="77777777" w:rsidR="000F5D19" w:rsidRPr="009C41BE" w:rsidRDefault="000F5D19" w:rsidP="00184721">
            <w:pPr>
              <w:rPr>
                <w:rFonts w:ascii="Times New Roman" w:hAnsi="Times New Roman" w:cs="Times New Roman"/>
              </w:rPr>
            </w:pPr>
            <w:r w:rsidRPr="009C41BE">
              <w:rPr>
                <w:rFonts w:ascii="Times New Roman" w:hAnsi="Times New Roman" w:cs="Times New Roman"/>
              </w:rPr>
              <w:t xml:space="preserve">Crear estrategias </w:t>
            </w:r>
            <w:r>
              <w:rPr>
                <w:rFonts w:ascii="Times New Roman" w:hAnsi="Times New Roman" w:cs="Times New Roman"/>
              </w:rPr>
              <w:t xml:space="preserve">de aprendizaje innovadoras y retadoras para los alumnos, basadas en las TIC, toma en cuenta las características y necesidades del grupo, emplea el uso de herramientas digitales con instrucciones claras y explica la importancia y ventajas de estas. </w:t>
            </w:r>
          </w:p>
        </w:tc>
      </w:tr>
    </w:tbl>
    <w:p w14:paraId="65586FCF" w14:textId="77777777" w:rsidR="00BC479B" w:rsidRDefault="00BC479B" w:rsidP="00F054A1">
      <w:pPr>
        <w:spacing w:line="360" w:lineRule="auto"/>
        <w:rPr>
          <w:rFonts w:ascii="Times New Roman" w:eastAsia="Calibri" w:hAnsi="Times New Roman" w:cs="Times New Roman"/>
          <w:sz w:val="24"/>
          <w:szCs w:val="24"/>
        </w:rPr>
        <w:sectPr w:rsidR="00BC479B" w:rsidSect="000F5D19">
          <w:pgSz w:w="15840" w:h="12240" w:orient="landscape"/>
          <w:pgMar w:top="1440" w:right="1440" w:bottom="1440" w:left="1440" w:header="709" w:footer="709" w:gutter="0"/>
          <w:cols w:space="708"/>
          <w:docGrid w:linePitch="360"/>
        </w:sectPr>
      </w:pPr>
    </w:p>
    <w:p w14:paraId="26FA1397" w14:textId="77777777" w:rsidR="00BC479B" w:rsidRDefault="00BC479B" w:rsidP="00BC479B">
      <w:pPr>
        <w:spacing w:line="360" w:lineRule="auto"/>
        <w:ind w:left="1134" w:hanging="1134"/>
        <w:rPr>
          <w:rFonts w:ascii="Times New Roman" w:hAnsi="Times New Roman" w:cs="Times New Roman"/>
          <w:sz w:val="24"/>
          <w:szCs w:val="24"/>
        </w:rPr>
      </w:pPr>
      <w:proofErr w:type="spellStart"/>
      <w:r w:rsidRPr="009D594C">
        <w:rPr>
          <w:rFonts w:ascii="Times New Roman" w:hAnsi="Times New Roman" w:cs="Times New Roman"/>
          <w:sz w:val="24"/>
          <w:szCs w:val="24"/>
        </w:rPr>
        <w:lastRenderedPageBreak/>
        <w:t>Avolio</w:t>
      </w:r>
      <w:proofErr w:type="spellEnd"/>
      <w:r w:rsidRPr="009D594C">
        <w:rPr>
          <w:rFonts w:ascii="Times New Roman" w:hAnsi="Times New Roman" w:cs="Times New Roman"/>
          <w:sz w:val="24"/>
          <w:szCs w:val="24"/>
        </w:rPr>
        <w:t xml:space="preserve">-De </w:t>
      </w:r>
      <w:proofErr w:type="spellStart"/>
      <w:r w:rsidRPr="009D594C">
        <w:rPr>
          <w:rFonts w:ascii="Times New Roman" w:hAnsi="Times New Roman" w:cs="Times New Roman"/>
          <w:sz w:val="24"/>
          <w:szCs w:val="24"/>
        </w:rPr>
        <w:t>Cols</w:t>
      </w:r>
      <w:proofErr w:type="spellEnd"/>
      <w:r w:rsidRPr="009D594C">
        <w:rPr>
          <w:rFonts w:ascii="Times New Roman" w:hAnsi="Times New Roman" w:cs="Times New Roman"/>
          <w:sz w:val="24"/>
          <w:szCs w:val="24"/>
        </w:rPr>
        <w:t>, S</w:t>
      </w:r>
      <w:r>
        <w:rPr>
          <w:rFonts w:ascii="Times New Roman" w:hAnsi="Times New Roman" w:cs="Times New Roman"/>
          <w:sz w:val="24"/>
          <w:szCs w:val="24"/>
        </w:rPr>
        <w:t>. y</w:t>
      </w:r>
      <w:r w:rsidRPr="009D594C">
        <w:rPr>
          <w:rFonts w:ascii="Times New Roman" w:hAnsi="Times New Roman" w:cs="Times New Roman"/>
          <w:sz w:val="24"/>
          <w:szCs w:val="24"/>
        </w:rPr>
        <w:t xml:space="preserve"> </w:t>
      </w:r>
      <w:proofErr w:type="spellStart"/>
      <w:r w:rsidRPr="009D594C">
        <w:rPr>
          <w:rFonts w:ascii="Times New Roman" w:hAnsi="Times New Roman" w:cs="Times New Roman"/>
          <w:sz w:val="24"/>
          <w:szCs w:val="24"/>
        </w:rPr>
        <w:t>Iacolutti</w:t>
      </w:r>
      <w:proofErr w:type="spellEnd"/>
      <w:r w:rsidRPr="009D594C">
        <w:rPr>
          <w:rFonts w:ascii="Times New Roman" w:hAnsi="Times New Roman" w:cs="Times New Roman"/>
          <w:sz w:val="24"/>
          <w:szCs w:val="24"/>
        </w:rPr>
        <w:t xml:space="preserve">, M. D. (2006). </w:t>
      </w:r>
      <w:r w:rsidRPr="009D594C">
        <w:rPr>
          <w:rFonts w:ascii="Times New Roman" w:hAnsi="Times New Roman" w:cs="Times New Roman"/>
          <w:i/>
          <w:iCs/>
          <w:sz w:val="24"/>
          <w:szCs w:val="24"/>
        </w:rPr>
        <w:t>Enseñar y evaluar en formación por competencias laborales: Orientaciones conceptuales y metodológicas.</w:t>
      </w:r>
      <w:r>
        <w:rPr>
          <w:rFonts w:ascii="Times New Roman" w:hAnsi="Times New Roman" w:cs="Times New Roman"/>
          <w:i/>
          <w:iCs/>
          <w:sz w:val="24"/>
          <w:szCs w:val="24"/>
        </w:rPr>
        <w:t xml:space="preserve"> </w:t>
      </w:r>
      <w:r>
        <w:rPr>
          <w:rFonts w:ascii="Times New Roman" w:hAnsi="Times New Roman" w:cs="Times New Roman"/>
          <w:sz w:val="24"/>
          <w:szCs w:val="24"/>
        </w:rPr>
        <w:t xml:space="preserve">Buenos Aires, Argentina: Banco Interamericano de Desarrollo. </w:t>
      </w:r>
      <w:r w:rsidRPr="009D594C">
        <w:rPr>
          <w:rFonts w:ascii="Times New Roman" w:hAnsi="Times New Roman" w:cs="Times New Roman"/>
          <w:sz w:val="24"/>
          <w:szCs w:val="24"/>
        </w:rPr>
        <w:t>Recuperado</w:t>
      </w:r>
      <w:r>
        <w:rPr>
          <w:rFonts w:ascii="Times New Roman" w:hAnsi="Times New Roman" w:cs="Times New Roman"/>
          <w:sz w:val="24"/>
          <w:szCs w:val="24"/>
        </w:rPr>
        <w:t xml:space="preserve"> </w:t>
      </w:r>
      <w:r w:rsidRPr="009D594C">
        <w:rPr>
          <w:rFonts w:ascii="Times New Roman" w:hAnsi="Times New Roman" w:cs="Times New Roman"/>
          <w:sz w:val="24"/>
          <w:szCs w:val="24"/>
        </w:rPr>
        <w:t xml:space="preserve">de </w:t>
      </w:r>
      <w:hyperlink r:id="rId25" w:history="1">
        <w:r w:rsidRPr="009D594C">
          <w:rPr>
            <w:rStyle w:val="Hipervnculo"/>
            <w:rFonts w:ascii="Times New Roman" w:hAnsi="Times New Roman" w:cs="Times New Roman"/>
            <w:sz w:val="24"/>
            <w:szCs w:val="24"/>
          </w:rPr>
          <w:t>https://</w:t>
        </w:r>
        <w:proofErr w:type="spellStart"/>
        <w:r w:rsidRPr="009D594C">
          <w:rPr>
            <w:rStyle w:val="Hipervnculo"/>
            <w:rFonts w:ascii="Times New Roman" w:hAnsi="Times New Roman" w:cs="Times New Roman"/>
            <w:sz w:val="24"/>
            <w:szCs w:val="24"/>
          </w:rPr>
          <w:t>bit.ly</w:t>
        </w:r>
        <w:proofErr w:type="spellEnd"/>
        <w:r w:rsidRPr="009D594C">
          <w:rPr>
            <w:rStyle w:val="Hipervnculo"/>
            <w:rFonts w:ascii="Times New Roman" w:hAnsi="Times New Roman" w:cs="Times New Roman"/>
            <w:sz w:val="24"/>
            <w:szCs w:val="24"/>
          </w:rPr>
          <w:t>/</w:t>
        </w:r>
        <w:proofErr w:type="spellStart"/>
        <w:r w:rsidRPr="009D594C">
          <w:rPr>
            <w:rStyle w:val="Hipervnculo"/>
            <w:rFonts w:ascii="Times New Roman" w:hAnsi="Times New Roman" w:cs="Times New Roman"/>
            <w:sz w:val="24"/>
            <w:szCs w:val="24"/>
          </w:rPr>
          <w:t>2BTK8M5</w:t>
        </w:r>
        <w:proofErr w:type="spellEnd"/>
      </w:hyperlink>
      <w:r w:rsidRPr="009D594C">
        <w:rPr>
          <w:rFonts w:ascii="Times New Roman" w:hAnsi="Times New Roman" w:cs="Times New Roman"/>
          <w:sz w:val="24"/>
          <w:szCs w:val="24"/>
        </w:rPr>
        <w:t xml:space="preserve"> </w:t>
      </w:r>
    </w:p>
    <w:p w14:paraId="303CD548" w14:textId="77777777" w:rsidR="00BC479B" w:rsidRPr="009D594C" w:rsidRDefault="00BC479B" w:rsidP="00BC479B">
      <w:pPr>
        <w:spacing w:line="360" w:lineRule="auto"/>
        <w:ind w:left="1134" w:hanging="1134"/>
        <w:rPr>
          <w:rFonts w:ascii="Times New Roman" w:hAnsi="Times New Roman" w:cs="Times New Roman"/>
          <w:sz w:val="24"/>
          <w:szCs w:val="24"/>
        </w:rPr>
      </w:pPr>
      <w:r w:rsidRPr="009D594C">
        <w:rPr>
          <w:rFonts w:ascii="Times New Roman" w:hAnsi="Times New Roman" w:cs="Times New Roman"/>
          <w:sz w:val="24"/>
          <w:szCs w:val="24"/>
        </w:rPr>
        <w:t>Hermosillo-</w:t>
      </w:r>
      <w:proofErr w:type="spellStart"/>
      <w:r w:rsidRPr="009D594C">
        <w:rPr>
          <w:rFonts w:ascii="Times New Roman" w:hAnsi="Times New Roman" w:cs="Times New Roman"/>
          <w:sz w:val="24"/>
          <w:szCs w:val="24"/>
        </w:rPr>
        <w:t>Rodrìguez</w:t>
      </w:r>
      <w:proofErr w:type="spellEnd"/>
      <w:r w:rsidRPr="009D594C">
        <w:rPr>
          <w:rFonts w:ascii="Times New Roman" w:hAnsi="Times New Roman" w:cs="Times New Roman"/>
          <w:sz w:val="24"/>
          <w:szCs w:val="24"/>
        </w:rPr>
        <w:t xml:space="preserve">, J. M. (2009). Guía para el diseño de programas socioeducativos de atención a la infancia. </w:t>
      </w:r>
      <w:r w:rsidRPr="009D594C">
        <w:rPr>
          <w:rFonts w:ascii="Times New Roman" w:hAnsi="Times New Roman" w:cs="Times New Roman"/>
          <w:i/>
          <w:iCs/>
          <w:sz w:val="24"/>
          <w:szCs w:val="24"/>
        </w:rPr>
        <w:t>Foro de educación</w:t>
      </w:r>
      <w:r w:rsidRPr="003A67D7">
        <w:rPr>
          <w:rFonts w:ascii="Times New Roman" w:hAnsi="Times New Roman" w:cs="Times New Roman"/>
          <w:sz w:val="24"/>
          <w:szCs w:val="24"/>
        </w:rPr>
        <w:t xml:space="preserve">, 7 (11), </w:t>
      </w:r>
      <w:r w:rsidRPr="009D594C">
        <w:rPr>
          <w:rFonts w:ascii="Times New Roman" w:hAnsi="Times New Roman" w:cs="Times New Roman"/>
          <w:sz w:val="24"/>
          <w:szCs w:val="24"/>
        </w:rPr>
        <w:t xml:space="preserve">287-301. Recuperado de </w:t>
      </w:r>
      <w:hyperlink r:id="rId26" w:history="1">
        <w:r w:rsidRPr="009D594C">
          <w:rPr>
            <w:rStyle w:val="Hipervnculo"/>
            <w:rFonts w:ascii="Times New Roman" w:hAnsi="Times New Roman" w:cs="Times New Roman"/>
            <w:sz w:val="24"/>
            <w:szCs w:val="24"/>
          </w:rPr>
          <w:t>https://</w:t>
        </w:r>
        <w:proofErr w:type="spellStart"/>
        <w:r w:rsidRPr="009D594C">
          <w:rPr>
            <w:rStyle w:val="Hipervnculo"/>
            <w:rFonts w:ascii="Times New Roman" w:hAnsi="Times New Roman" w:cs="Times New Roman"/>
            <w:sz w:val="24"/>
            <w:szCs w:val="24"/>
          </w:rPr>
          <w:t>bit.ly</w:t>
        </w:r>
        <w:proofErr w:type="spellEnd"/>
        <w:r w:rsidRPr="009D594C">
          <w:rPr>
            <w:rStyle w:val="Hipervnculo"/>
            <w:rFonts w:ascii="Times New Roman" w:hAnsi="Times New Roman" w:cs="Times New Roman"/>
            <w:sz w:val="24"/>
            <w:szCs w:val="24"/>
          </w:rPr>
          <w:t>/</w:t>
        </w:r>
        <w:proofErr w:type="spellStart"/>
        <w:r w:rsidRPr="009D594C">
          <w:rPr>
            <w:rStyle w:val="Hipervnculo"/>
            <w:rFonts w:ascii="Times New Roman" w:hAnsi="Times New Roman" w:cs="Times New Roman"/>
            <w:sz w:val="24"/>
            <w:szCs w:val="24"/>
          </w:rPr>
          <w:t>37p7eG3</w:t>
        </w:r>
        <w:proofErr w:type="spellEnd"/>
      </w:hyperlink>
      <w:r w:rsidRPr="009D594C">
        <w:rPr>
          <w:rFonts w:ascii="Times New Roman" w:hAnsi="Times New Roman" w:cs="Times New Roman"/>
          <w:sz w:val="24"/>
          <w:szCs w:val="24"/>
        </w:rPr>
        <w:t xml:space="preserve"> </w:t>
      </w:r>
    </w:p>
    <w:p w14:paraId="76FE9911" w14:textId="62DA2208" w:rsidR="000F5D19" w:rsidRPr="007C6602" w:rsidRDefault="000F5D19" w:rsidP="00F054A1">
      <w:pPr>
        <w:spacing w:line="360" w:lineRule="auto"/>
        <w:rPr>
          <w:rFonts w:ascii="Times New Roman" w:eastAsia="Calibri" w:hAnsi="Times New Roman" w:cs="Times New Roman"/>
          <w:sz w:val="24"/>
          <w:szCs w:val="24"/>
        </w:rPr>
      </w:pPr>
    </w:p>
    <w:sectPr w:rsidR="000F5D19" w:rsidRPr="007C6602" w:rsidSect="00BC479B">
      <w:pgSz w:w="12240" w:h="15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83FEF"/>
    <w:multiLevelType w:val="hybridMultilevel"/>
    <w:tmpl w:val="D8A6DB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A5F6C4A"/>
    <w:multiLevelType w:val="hybridMultilevel"/>
    <w:tmpl w:val="323EF338"/>
    <w:lvl w:ilvl="0" w:tplc="080A0001">
      <w:start w:val="1"/>
      <w:numFmt w:val="bullet"/>
      <w:lvlText w:val=""/>
      <w:lvlJc w:val="left"/>
      <w:pPr>
        <w:ind w:left="1485" w:hanging="360"/>
      </w:pPr>
      <w:rPr>
        <w:rFonts w:ascii="Symbol" w:hAnsi="Symbol" w:hint="default"/>
      </w:rPr>
    </w:lvl>
    <w:lvl w:ilvl="1" w:tplc="080A0003" w:tentative="1">
      <w:start w:val="1"/>
      <w:numFmt w:val="bullet"/>
      <w:lvlText w:val="o"/>
      <w:lvlJc w:val="left"/>
      <w:pPr>
        <w:ind w:left="2205" w:hanging="360"/>
      </w:pPr>
      <w:rPr>
        <w:rFonts w:ascii="Courier New" w:hAnsi="Courier New" w:cs="Courier New" w:hint="default"/>
      </w:rPr>
    </w:lvl>
    <w:lvl w:ilvl="2" w:tplc="080A0005" w:tentative="1">
      <w:start w:val="1"/>
      <w:numFmt w:val="bullet"/>
      <w:lvlText w:val=""/>
      <w:lvlJc w:val="left"/>
      <w:pPr>
        <w:ind w:left="2925" w:hanging="360"/>
      </w:pPr>
      <w:rPr>
        <w:rFonts w:ascii="Wingdings" w:hAnsi="Wingdings" w:hint="default"/>
      </w:rPr>
    </w:lvl>
    <w:lvl w:ilvl="3" w:tplc="080A0001" w:tentative="1">
      <w:start w:val="1"/>
      <w:numFmt w:val="bullet"/>
      <w:lvlText w:val=""/>
      <w:lvlJc w:val="left"/>
      <w:pPr>
        <w:ind w:left="3645" w:hanging="360"/>
      </w:pPr>
      <w:rPr>
        <w:rFonts w:ascii="Symbol" w:hAnsi="Symbol" w:hint="default"/>
      </w:rPr>
    </w:lvl>
    <w:lvl w:ilvl="4" w:tplc="080A0003" w:tentative="1">
      <w:start w:val="1"/>
      <w:numFmt w:val="bullet"/>
      <w:lvlText w:val="o"/>
      <w:lvlJc w:val="left"/>
      <w:pPr>
        <w:ind w:left="4365" w:hanging="360"/>
      </w:pPr>
      <w:rPr>
        <w:rFonts w:ascii="Courier New" w:hAnsi="Courier New" w:cs="Courier New" w:hint="default"/>
      </w:rPr>
    </w:lvl>
    <w:lvl w:ilvl="5" w:tplc="080A0005" w:tentative="1">
      <w:start w:val="1"/>
      <w:numFmt w:val="bullet"/>
      <w:lvlText w:val=""/>
      <w:lvlJc w:val="left"/>
      <w:pPr>
        <w:ind w:left="5085" w:hanging="360"/>
      </w:pPr>
      <w:rPr>
        <w:rFonts w:ascii="Wingdings" w:hAnsi="Wingdings" w:hint="default"/>
      </w:rPr>
    </w:lvl>
    <w:lvl w:ilvl="6" w:tplc="080A0001" w:tentative="1">
      <w:start w:val="1"/>
      <w:numFmt w:val="bullet"/>
      <w:lvlText w:val=""/>
      <w:lvlJc w:val="left"/>
      <w:pPr>
        <w:ind w:left="5805" w:hanging="360"/>
      </w:pPr>
      <w:rPr>
        <w:rFonts w:ascii="Symbol" w:hAnsi="Symbol" w:hint="default"/>
      </w:rPr>
    </w:lvl>
    <w:lvl w:ilvl="7" w:tplc="080A0003" w:tentative="1">
      <w:start w:val="1"/>
      <w:numFmt w:val="bullet"/>
      <w:lvlText w:val="o"/>
      <w:lvlJc w:val="left"/>
      <w:pPr>
        <w:ind w:left="6525" w:hanging="360"/>
      </w:pPr>
      <w:rPr>
        <w:rFonts w:ascii="Courier New" w:hAnsi="Courier New" w:cs="Courier New" w:hint="default"/>
      </w:rPr>
    </w:lvl>
    <w:lvl w:ilvl="8" w:tplc="080A0005" w:tentative="1">
      <w:start w:val="1"/>
      <w:numFmt w:val="bullet"/>
      <w:lvlText w:val=""/>
      <w:lvlJc w:val="left"/>
      <w:pPr>
        <w:ind w:left="7245" w:hanging="360"/>
      </w:pPr>
      <w:rPr>
        <w:rFonts w:ascii="Wingdings" w:hAnsi="Wingdings" w:hint="default"/>
      </w:rPr>
    </w:lvl>
  </w:abstractNum>
  <w:abstractNum w:abstractNumId="2" w15:restartNumberingAfterBreak="0">
    <w:nsid w:val="1AD52630"/>
    <w:multiLevelType w:val="multilevel"/>
    <w:tmpl w:val="783C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414B9A"/>
    <w:multiLevelType w:val="hybridMultilevel"/>
    <w:tmpl w:val="4A3A07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8F0CF7"/>
    <w:multiLevelType w:val="hybridMultilevel"/>
    <w:tmpl w:val="02C000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70ED770A"/>
    <w:multiLevelType w:val="multilevel"/>
    <w:tmpl w:val="06287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54635D"/>
    <w:multiLevelType w:val="hybridMultilevel"/>
    <w:tmpl w:val="46964BF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BB"/>
    <w:rsid w:val="000050B3"/>
    <w:rsid w:val="00005CC4"/>
    <w:rsid w:val="000310F9"/>
    <w:rsid w:val="00045414"/>
    <w:rsid w:val="00087797"/>
    <w:rsid w:val="00095CB8"/>
    <w:rsid w:val="000A0FBC"/>
    <w:rsid w:val="000B4438"/>
    <w:rsid w:val="000C599A"/>
    <w:rsid w:val="000F5D19"/>
    <w:rsid w:val="00100DBA"/>
    <w:rsid w:val="001660FE"/>
    <w:rsid w:val="00174285"/>
    <w:rsid w:val="00181DFD"/>
    <w:rsid w:val="00183240"/>
    <w:rsid w:val="001F20F0"/>
    <w:rsid w:val="00230739"/>
    <w:rsid w:val="00242FBB"/>
    <w:rsid w:val="00256D85"/>
    <w:rsid w:val="0026189A"/>
    <w:rsid w:val="00277772"/>
    <w:rsid w:val="00287D7B"/>
    <w:rsid w:val="00296535"/>
    <w:rsid w:val="002C3A2E"/>
    <w:rsid w:val="002E34A7"/>
    <w:rsid w:val="002E43C9"/>
    <w:rsid w:val="00300E14"/>
    <w:rsid w:val="003065DE"/>
    <w:rsid w:val="003436E3"/>
    <w:rsid w:val="0034621A"/>
    <w:rsid w:val="00355AA0"/>
    <w:rsid w:val="00380C0E"/>
    <w:rsid w:val="003923CD"/>
    <w:rsid w:val="003A0339"/>
    <w:rsid w:val="003D2E41"/>
    <w:rsid w:val="003E2FEA"/>
    <w:rsid w:val="0047499E"/>
    <w:rsid w:val="00481348"/>
    <w:rsid w:val="004A2B53"/>
    <w:rsid w:val="004F2C89"/>
    <w:rsid w:val="004F4320"/>
    <w:rsid w:val="005032C9"/>
    <w:rsid w:val="00521098"/>
    <w:rsid w:val="00562E03"/>
    <w:rsid w:val="00593DCC"/>
    <w:rsid w:val="005B06C9"/>
    <w:rsid w:val="005C6907"/>
    <w:rsid w:val="005E7747"/>
    <w:rsid w:val="005F4545"/>
    <w:rsid w:val="00654480"/>
    <w:rsid w:val="00660277"/>
    <w:rsid w:val="00696D8E"/>
    <w:rsid w:val="006E15E2"/>
    <w:rsid w:val="006E2636"/>
    <w:rsid w:val="006E53AA"/>
    <w:rsid w:val="006F0511"/>
    <w:rsid w:val="00726B05"/>
    <w:rsid w:val="00727852"/>
    <w:rsid w:val="007525C5"/>
    <w:rsid w:val="0077526C"/>
    <w:rsid w:val="00777EB4"/>
    <w:rsid w:val="007858CB"/>
    <w:rsid w:val="007930DB"/>
    <w:rsid w:val="007A4ACE"/>
    <w:rsid w:val="007B083B"/>
    <w:rsid w:val="007C3480"/>
    <w:rsid w:val="007C6602"/>
    <w:rsid w:val="008025D3"/>
    <w:rsid w:val="00836602"/>
    <w:rsid w:val="00850D10"/>
    <w:rsid w:val="00867CAA"/>
    <w:rsid w:val="008838BE"/>
    <w:rsid w:val="008921BD"/>
    <w:rsid w:val="008979E9"/>
    <w:rsid w:val="008A371E"/>
    <w:rsid w:val="008B5BD4"/>
    <w:rsid w:val="008B5CE2"/>
    <w:rsid w:val="008B5FFD"/>
    <w:rsid w:val="00905D10"/>
    <w:rsid w:val="0094083F"/>
    <w:rsid w:val="0097505E"/>
    <w:rsid w:val="00976CC2"/>
    <w:rsid w:val="009834B3"/>
    <w:rsid w:val="009E24C5"/>
    <w:rsid w:val="00A14B4D"/>
    <w:rsid w:val="00A340FA"/>
    <w:rsid w:val="00A45707"/>
    <w:rsid w:val="00A5367A"/>
    <w:rsid w:val="00A53F98"/>
    <w:rsid w:val="00AC1CD9"/>
    <w:rsid w:val="00AD7041"/>
    <w:rsid w:val="00AD788E"/>
    <w:rsid w:val="00B07DCC"/>
    <w:rsid w:val="00B469BD"/>
    <w:rsid w:val="00B51614"/>
    <w:rsid w:val="00B664CF"/>
    <w:rsid w:val="00B7261C"/>
    <w:rsid w:val="00B745B8"/>
    <w:rsid w:val="00B80097"/>
    <w:rsid w:val="00BB10C1"/>
    <w:rsid w:val="00BC2055"/>
    <w:rsid w:val="00BC479B"/>
    <w:rsid w:val="00BF700E"/>
    <w:rsid w:val="00C60BE4"/>
    <w:rsid w:val="00C806E6"/>
    <w:rsid w:val="00CA2A2E"/>
    <w:rsid w:val="00CB6F95"/>
    <w:rsid w:val="00CB708F"/>
    <w:rsid w:val="00CF5E2F"/>
    <w:rsid w:val="00D00CA1"/>
    <w:rsid w:val="00D24FBC"/>
    <w:rsid w:val="00D325C3"/>
    <w:rsid w:val="00D45A12"/>
    <w:rsid w:val="00D55041"/>
    <w:rsid w:val="00D77F71"/>
    <w:rsid w:val="00DB3964"/>
    <w:rsid w:val="00DC4FBB"/>
    <w:rsid w:val="00E435C6"/>
    <w:rsid w:val="00E624C6"/>
    <w:rsid w:val="00E80FAA"/>
    <w:rsid w:val="00E815F8"/>
    <w:rsid w:val="00E93DD8"/>
    <w:rsid w:val="00EA2260"/>
    <w:rsid w:val="00EA74DC"/>
    <w:rsid w:val="00ED19D0"/>
    <w:rsid w:val="00EE2539"/>
    <w:rsid w:val="00F054A1"/>
    <w:rsid w:val="00F11FD0"/>
    <w:rsid w:val="00F1526B"/>
    <w:rsid w:val="00F72053"/>
    <w:rsid w:val="00F91693"/>
    <w:rsid w:val="00F93380"/>
    <w:rsid w:val="00F97705"/>
    <w:rsid w:val="00FA7AAA"/>
    <w:rsid w:val="00FC3A25"/>
    <w:rsid w:val="00FC6CEE"/>
    <w:rsid w:val="00FE3841"/>
    <w:rsid w:val="00FF3566"/>
    <w:rsid w:val="173551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8DDD5"/>
  <w15:chartTrackingRefBased/>
  <w15:docId w15:val="{59A112A9-C168-483E-BC2F-9C032EFD2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CC4"/>
  </w:style>
  <w:style w:type="paragraph" w:styleId="Ttulo3">
    <w:name w:val="heading 3"/>
    <w:basedOn w:val="Normal"/>
    <w:next w:val="Normal"/>
    <w:link w:val="Ttulo3Car"/>
    <w:uiPriority w:val="9"/>
    <w:unhideWhenUsed/>
    <w:qFormat/>
    <w:rsid w:val="008979E9"/>
    <w:pPr>
      <w:keepNext/>
      <w:keepLines/>
      <w:spacing w:before="320" w:after="80" w:line="276" w:lineRule="auto"/>
      <w:outlineLvl w:val="2"/>
    </w:pPr>
    <w:rPr>
      <w:rFonts w:ascii="Arial" w:eastAsia="Arial" w:hAnsi="Arial" w:cs="Arial"/>
      <w:color w:val="434343"/>
      <w:sz w:val="28"/>
      <w:szCs w:val="28"/>
      <w:lang w:val="es-419"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930DB"/>
    <w:pPr>
      <w:ind w:left="720"/>
      <w:contextualSpacing/>
    </w:pPr>
  </w:style>
  <w:style w:type="table" w:styleId="Tablaconcuadrcula">
    <w:name w:val="Table Grid"/>
    <w:basedOn w:val="Tablanormal"/>
    <w:uiPriority w:val="59"/>
    <w:rsid w:val="005F45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F4320"/>
    <w:rPr>
      <w:color w:val="0563C1" w:themeColor="hyperlink"/>
      <w:u w:val="single"/>
    </w:rPr>
  </w:style>
  <w:style w:type="character" w:customStyle="1" w:styleId="Ttulo3Car">
    <w:name w:val="Título 3 Car"/>
    <w:basedOn w:val="Fuentedeprrafopredeter"/>
    <w:link w:val="Ttulo3"/>
    <w:uiPriority w:val="9"/>
    <w:rsid w:val="008979E9"/>
    <w:rPr>
      <w:rFonts w:ascii="Arial" w:eastAsia="Arial" w:hAnsi="Arial" w:cs="Arial"/>
      <w:color w:val="434343"/>
      <w:sz w:val="28"/>
      <w:szCs w:val="28"/>
      <w:lang w:val="es-419" w:eastAsia="es-MX"/>
    </w:rPr>
  </w:style>
  <w:style w:type="paragraph" w:styleId="Bibliografa">
    <w:name w:val="Bibliography"/>
    <w:basedOn w:val="Normal"/>
    <w:next w:val="Normal"/>
    <w:uiPriority w:val="37"/>
    <w:unhideWhenUsed/>
    <w:rsid w:val="008979E9"/>
    <w:pPr>
      <w:spacing w:after="0" w:line="276" w:lineRule="auto"/>
    </w:pPr>
    <w:rPr>
      <w:rFonts w:ascii="Arial" w:eastAsia="Arial" w:hAnsi="Arial" w:cs="Arial"/>
      <w:lang w:val="es-419"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909258">
      <w:bodyDiv w:val="1"/>
      <w:marLeft w:val="0"/>
      <w:marRight w:val="0"/>
      <w:marTop w:val="0"/>
      <w:marBottom w:val="0"/>
      <w:divBdr>
        <w:top w:val="none" w:sz="0" w:space="0" w:color="auto"/>
        <w:left w:val="none" w:sz="0" w:space="0" w:color="auto"/>
        <w:bottom w:val="none" w:sz="0" w:space="0" w:color="auto"/>
        <w:right w:val="none" w:sz="0" w:space="0" w:color="auto"/>
      </w:divBdr>
    </w:div>
    <w:div w:id="166942024">
      <w:bodyDiv w:val="1"/>
      <w:marLeft w:val="0"/>
      <w:marRight w:val="0"/>
      <w:marTop w:val="0"/>
      <w:marBottom w:val="0"/>
      <w:divBdr>
        <w:top w:val="none" w:sz="0" w:space="0" w:color="auto"/>
        <w:left w:val="none" w:sz="0" w:space="0" w:color="auto"/>
        <w:bottom w:val="none" w:sz="0" w:space="0" w:color="auto"/>
        <w:right w:val="none" w:sz="0" w:space="0" w:color="auto"/>
      </w:divBdr>
    </w:div>
    <w:div w:id="170025211">
      <w:bodyDiv w:val="1"/>
      <w:marLeft w:val="0"/>
      <w:marRight w:val="0"/>
      <w:marTop w:val="0"/>
      <w:marBottom w:val="0"/>
      <w:divBdr>
        <w:top w:val="none" w:sz="0" w:space="0" w:color="auto"/>
        <w:left w:val="none" w:sz="0" w:space="0" w:color="auto"/>
        <w:bottom w:val="none" w:sz="0" w:space="0" w:color="auto"/>
        <w:right w:val="none" w:sz="0" w:space="0" w:color="auto"/>
      </w:divBdr>
    </w:div>
    <w:div w:id="862133561">
      <w:bodyDiv w:val="1"/>
      <w:marLeft w:val="0"/>
      <w:marRight w:val="0"/>
      <w:marTop w:val="0"/>
      <w:marBottom w:val="0"/>
      <w:divBdr>
        <w:top w:val="none" w:sz="0" w:space="0" w:color="auto"/>
        <w:left w:val="none" w:sz="0" w:space="0" w:color="auto"/>
        <w:bottom w:val="none" w:sz="0" w:space="0" w:color="auto"/>
        <w:right w:val="none" w:sz="0" w:space="0" w:color="auto"/>
      </w:divBdr>
    </w:div>
    <w:div w:id="1517617325">
      <w:bodyDiv w:val="1"/>
      <w:marLeft w:val="0"/>
      <w:marRight w:val="0"/>
      <w:marTop w:val="0"/>
      <w:marBottom w:val="0"/>
      <w:divBdr>
        <w:top w:val="none" w:sz="0" w:space="0" w:color="auto"/>
        <w:left w:val="none" w:sz="0" w:space="0" w:color="auto"/>
        <w:bottom w:val="none" w:sz="0" w:space="0" w:color="auto"/>
        <w:right w:val="none" w:sz="0" w:space="0" w:color="auto"/>
      </w:divBdr>
    </w:div>
    <w:div w:id="1569152281">
      <w:bodyDiv w:val="1"/>
      <w:marLeft w:val="0"/>
      <w:marRight w:val="0"/>
      <w:marTop w:val="0"/>
      <w:marBottom w:val="0"/>
      <w:divBdr>
        <w:top w:val="none" w:sz="0" w:space="0" w:color="auto"/>
        <w:left w:val="none" w:sz="0" w:space="0" w:color="auto"/>
        <w:bottom w:val="none" w:sz="0" w:space="0" w:color="auto"/>
        <w:right w:val="none" w:sz="0" w:space="0" w:color="auto"/>
      </w:divBdr>
    </w:div>
    <w:div w:id="1632468854">
      <w:bodyDiv w:val="1"/>
      <w:marLeft w:val="0"/>
      <w:marRight w:val="0"/>
      <w:marTop w:val="0"/>
      <w:marBottom w:val="0"/>
      <w:divBdr>
        <w:top w:val="none" w:sz="0" w:space="0" w:color="auto"/>
        <w:left w:val="none" w:sz="0" w:space="0" w:color="auto"/>
        <w:bottom w:val="none" w:sz="0" w:space="0" w:color="auto"/>
        <w:right w:val="none" w:sz="0" w:space="0" w:color="auto"/>
      </w:divBdr>
    </w:div>
    <w:div w:id="2039162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hyperlink" Target="https://www.youtube.com/watch?v=65wZuz-8u-k" TargetMode="External"/><Relationship Id="rId26" Type="http://schemas.openxmlformats.org/officeDocument/2006/relationships/hyperlink" Target="https://bit.ly/37p7eG3" TargetMode="External"/><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bit.ly/2BTK8M5"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bit.ly/2ULxo0"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ReferenceId xmlns="bdba9909-d4cc-4b81-a48e-588d69df775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38E1403BE7C57458A43EA925ED6DE20" ma:contentTypeVersion="3" ma:contentTypeDescription="Crear nuevo documento." ma:contentTypeScope="" ma:versionID="8534a5512ea0f4867c4c855950e7f130">
  <xsd:schema xmlns:xsd="http://www.w3.org/2001/XMLSchema" xmlns:xs="http://www.w3.org/2001/XMLSchema" xmlns:p="http://schemas.microsoft.com/office/2006/metadata/properties" xmlns:ns2="bdba9909-d4cc-4b81-a48e-588d69df7754" targetNamespace="http://schemas.microsoft.com/office/2006/metadata/properties" ma:root="true" ma:fieldsID="5fe101cb86090d82192f6de0503d64b5" ns2:_="">
    <xsd:import namespace="bdba9909-d4cc-4b81-a48e-588d69df7754"/>
    <xsd:element name="properties">
      <xsd:complexType>
        <xsd:sequence>
          <xsd:element name="documentManagement">
            <xsd:complexType>
              <xsd:all>
                <xsd:element ref="ns2:Reference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a9909-d4cc-4b81-a48e-588d69df7754"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175B91-5032-4AF8-969F-4CEA4368821C}">
  <ds:schemaRefs>
    <ds:schemaRef ds:uri="http://schemas.microsoft.com/office/2006/metadata/properties"/>
    <ds:schemaRef ds:uri="http://schemas.microsoft.com/office/infopath/2007/PartnerControls"/>
    <ds:schemaRef ds:uri="bdba9909-d4cc-4b81-a48e-588d69df7754"/>
  </ds:schemaRefs>
</ds:datastoreItem>
</file>

<file path=customXml/itemProps2.xml><?xml version="1.0" encoding="utf-8"?>
<ds:datastoreItem xmlns:ds="http://schemas.openxmlformats.org/officeDocument/2006/customXml" ds:itemID="{C206CF6B-C3A8-4B20-8F51-508349760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a9909-d4cc-4b81-a48e-588d69df7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AF8DCA-85FF-4DF4-BA9F-034D333D80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44</Pages>
  <Words>11785</Words>
  <Characters>64821</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rodriguez</dc:creator>
  <cp:keywords/>
  <dc:description/>
  <cp:lastModifiedBy>gabriela rodriguez</cp:lastModifiedBy>
  <cp:revision>12</cp:revision>
  <dcterms:created xsi:type="dcterms:W3CDTF">2021-02-20T09:11:00Z</dcterms:created>
  <dcterms:modified xsi:type="dcterms:W3CDTF">2021-02-23T04:37:00Z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0x010100C38E1403BE7C57458A43EA925ED6DE20</vt:lpwstr>
  </property>
</Properties>
</file>