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5D8" w:rsidRPr="00706980" w:rsidRDefault="004D75D8" w:rsidP="004D75D8">
      <w:pPr>
        <w:tabs>
          <w:tab w:val="left" w:pos="795"/>
          <w:tab w:val="center" w:pos="470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Pr="00706980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34409AD" wp14:editId="3433F3B6">
            <wp:simplePos x="0" y="0"/>
            <wp:positionH relativeFrom="column">
              <wp:posOffset>4445</wp:posOffset>
            </wp:positionH>
            <wp:positionV relativeFrom="paragraph">
              <wp:posOffset>-5080</wp:posOffset>
            </wp:positionV>
            <wp:extent cx="714010" cy="93218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559" cy="935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980">
        <w:rPr>
          <w:b/>
        </w:rPr>
        <w:t>ESCUELA NORMAL DE EDUCACIÓN PREESCOLAR</w:t>
      </w:r>
    </w:p>
    <w:p w:rsidR="004D75D8" w:rsidRPr="00706980" w:rsidRDefault="004D75D8" w:rsidP="004D75D8">
      <w:pPr>
        <w:tabs>
          <w:tab w:val="left" w:pos="675"/>
          <w:tab w:val="center" w:pos="470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Pr="00706980">
        <w:rPr>
          <w:b/>
        </w:rPr>
        <w:t>Licenciatura en Educación Preescolar</w:t>
      </w:r>
    </w:p>
    <w:p w:rsidR="004D75D8" w:rsidRPr="00706980" w:rsidRDefault="004D75D8" w:rsidP="004D75D8">
      <w:pPr>
        <w:jc w:val="center"/>
        <w:rPr>
          <w:b/>
        </w:rPr>
      </w:pPr>
      <w:r>
        <w:rPr>
          <w:b/>
        </w:rPr>
        <w:t>Unidad de aprendizaje I</w:t>
      </w:r>
      <w:r w:rsidRPr="00706980">
        <w:rPr>
          <w:b/>
        </w:rPr>
        <w:t>:</w:t>
      </w:r>
    </w:p>
    <w:p w:rsidR="004D75D8" w:rsidRPr="00706980" w:rsidRDefault="004D75D8" w:rsidP="004D75D8">
      <w:pPr>
        <w:jc w:val="center"/>
        <w:rPr>
          <w:b/>
        </w:rPr>
      </w:pPr>
      <w:r>
        <w:t>Investigación de las implicaciones que tiene el lenguaje como función social</w:t>
      </w:r>
    </w:p>
    <w:p w:rsidR="004D75D8" w:rsidRPr="00706980" w:rsidRDefault="004D75D8" w:rsidP="004D75D8">
      <w:pPr>
        <w:jc w:val="center"/>
        <w:rPr>
          <w:b/>
        </w:rPr>
      </w:pPr>
      <w:r w:rsidRPr="00706980">
        <w:rPr>
          <w:b/>
        </w:rPr>
        <w:t>Actividad:</w:t>
      </w:r>
    </w:p>
    <w:p w:rsidR="004D75D8" w:rsidRPr="00706980" w:rsidRDefault="004D75D8" w:rsidP="004D75D8">
      <w:pPr>
        <w:jc w:val="center"/>
        <w:rPr>
          <w:b/>
        </w:rPr>
      </w:pPr>
      <w:r w:rsidRPr="00706980">
        <w:t>“</w:t>
      </w:r>
      <w:r w:rsidR="00166D59">
        <w:t>Cuadro de autores</w:t>
      </w:r>
      <w:r w:rsidRPr="00706980">
        <w:t>”</w:t>
      </w:r>
    </w:p>
    <w:p w:rsidR="004D75D8" w:rsidRPr="00706980" w:rsidRDefault="004D75D8" w:rsidP="004D75D8">
      <w:pPr>
        <w:jc w:val="center"/>
        <w:rPr>
          <w:b/>
        </w:rPr>
      </w:pPr>
      <w:r w:rsidRPr="00706980">
        <w:rPr>
          <w:b/>
        </w:rPr>
        <w:t>Curso:</w:t>
      </w:r>
    </w:p>
    <w:p w:rsidR="004D75D8" w:rsidRPr="00706980" w:rsidRDefault="004D75D8" w:rsidP="004D75D8">
      <w:pPr>
        <w:jc w:val="center"/>
      </w:pPr>
      <w:r>
        <w:t>Prácticas sociales del lenguaje</w:t>
      </w:r>
    </w:p>
    <w:p w:rsidR="004D75D8" w:rsidRPr="00706980" w:rsidRDefault="004D75D8" w:rsidP="004D75D8">
      <w:pPr>
        <w:jc w:val="center"/>
      </w:pPr>
      <w:r w:rsidRPr="00706980">
        <w:t>Profa. Yara Alejandra Hernández Figueroa</w:t>
      </w:r>
    </w:p>
    <w:p w:rsidR="004D75D8" w:rsidRDefault="004D75D8" w:rsidP="004D75D8">
      <w:pPr>
        <w:jc w:val="center"/>
        <w:rPr>
          <w:b/>
        </w:rPr>
      </w:pPr>
      <w:r>
        <w:rPr>
          <w:b/>
        </w:rPr>
        <w:t>Alumna</w:t>
      </w:r>
      <w:r w:rsidR="00F12F1F">
        <w:rPr>
          <w:b/>
        </w:rPr>
        <w:t>s</w:t>
      </w:r>
      <w:r w:rsidRPr="00706980">
        <w:rPr>
          <w:b/>
        </w:rPr>
        <w:t>:</w:t>
      </w:r>
    </w:p>
    <w:p w:rsidR="00F12F1F" w:rsidRPr="00F12F1F" w:rsidRDefault="00F12F1F" w:rsidP="004D75D8">
      <w:pPr>
        <w:jc w:val="center"/>
      </w:pPr>
      <w:r>
        <w:t>Mariana Elizabeth Martínez Marín</w:t>
      </w:r>
    </w:p>
    <w:p w:rsidR="004D75D8" w:rsidRPr="00706980" w:rsidRDefault="004D75D8" w:rsidP="004D75D8">
      <w:pPr>
        <w:jc w:val="center"/>
      </w:pPr>
      <w:r w:rsidRPr="00706980">
        <w:t>Diana Virginia Herrera Ramos</w:t>
      </w:r>
    </w:p>
    <w:p w:rsidR="004D75D8" w:rsidRPr="00706980" w:rsidRDefault="004D75D8" w:rsidP="004D75D8">
      <w:pPr>
        <w:jc w:val="center"/>
      </w:pPr>
      <w:r>
        <w:t>2° semestre      Sección: B</w:t>
      </w:r>
    </w:p>
    <w:p w:rsidR="004D75D8" w:rsidRPr="00706980" w:rsidRDefault="004D75D8" w:rsidP="004D75D8">
      <w:pPr>
        <w:jc w:val="center"/>
        <w:rPr>
          <w:b/>
        </w:rPr>
      </w:pPr>
      <w:r w:rsidRPr="00706980">
        <w:rPr>
          <w:b/>
        </w:rPr>
        <w:t>Ciclo escolar 2020 – 2021</w:t>
      </w:r>
    </w:p>
    <w:p w:rsidR="004D75D8" w:rsidRDefault="004D75D8" w:rsidP="004D75D8">
      <w:pPr>
        <w:rPr>
          <w:b/>
        </w:rPr>
      </w:pPr>
    </w:p>
    <w:p w:rsidR="004D75D8" w:rsidRDefault="004D75D8" w:rsidP="004D75D8">
      <w:pPr>
        <w:rPr>
          <w:b/>
        </w:rPr>
      </w:pPr>
      <w:r>
        <w:rPr>
          <w:b/>
        </w:rPr>
        <w:t>COMPETENCIA DE LA UNIDAD DE APRENDIZAJE</w:t>
      </w:r>
    </w:p>
    <w:p w:rsidR="004D75D8" w:rsidRPr="004D75D8" w:rsidRDefault="004D75D8" w:rsidP="004D75D8">
      <w:pPr>
        <w:pStyle w:val="Prrafodelista"/>
        <w:numPr>
          <w:ilvl w:val="0"/>
          <w:numId w:val="1"/>
        </w:numPr>
      </w:pPr>
      <w:r w:rsidRPr="004D75D8">
        <w:t>Establece relaciones entre los principios, conceptos disciplinarios y contenidos de los programas de lengua en educación básica (L1 y L2) en función del logro de aprendizaje de sus alumnos, asegurando la coherencia y continuidad entre los distintos grados y niveles educativos.</w:t>
      </w:r>
    </w:p>
    <w:p w:rsidR="004D75D8" w:rsidRDefault="004D75D8" w:rsidP="004D75D8">
      <w:pPr>
        <w:rPr>
          <w:b/>
        </w:rPr>
      </w:pPr>
    </w:p>
    <w:p w:rsidR="004D75D8" w:rsidRPr="00706980" w:rsidRDefault="004D75D8" w:rsidP="004D75D8">
      <w:pPr>
        <w:rPr>
          <w:b/>
        </w:rPr>
      </w:pPr>
    </w:p>
    <w:p w:rsidR="004D75D8" w:rsidRDefault="004D75D8" w:rsidP="004D75D8">
      <w:pPr>
        <w:rPr>
          <w:b/>
        </w:rPr>
      </w:pPr>
      <w:r>
        <w:rPr>
          <w:b/>
        </w:rPr>
        <w:t>Saltillo, Coahuila de Zaragoza a 11 de marzo de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2"/>
        <w:gridCol w:w="3112"/>
        <w:gridCol w:w="3112"/>
      </w:tblGrid>
      <w:tr w:rsidR="004D75D8" w:rsidTr="000F5A44">
        <w:trPr>
          <w:trHeight w:val="364"/>
        </w:trPr>
        <w:tc>
          <w:tcPr>
            <w:tcW w:w="3112" w:type="dxa"/>
            <w:shd w:val="clear" w:color="auto" w:fill="C78FFF"/>
          </w:tcPr>
          <w:p w:rsidR="004D75D8" w:rsidRPr="004D75D8" w:rsidRDefault="000F5A44" w:rsidP="004D75D8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8"/>
              </w:rPr>
              <w:lastRenderedPageBreak/>
              <w:t>Autor</w:t>
            </w:r>
          </w:p>
        </w:tc>
        <w:tc>
          <w:tcPr>
            <w:tcW w:w="3112" w:type="dxa"/>
            <w:shd w:val="clear" w:color="auto" w:fill="C78FFF"/>
          </w:tcPr>
          <w:p w:rsidR="004D75D8" w:rsidRPr="004D75D8" w:rsidRDefault="000F5A44" w:rsidP="004D75D8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8"/>
              </w:rPr>
              <w:t>Concepto</w:t>
            </w:r>
          </w:p>
        </w:tc>
        <w:tc>
          <w:tcPr>
            <w:tcW w:w="3112" w:type="dxa"/>
            <w:shd w:val="clear" w:color="auto" w:fill="C78FFF"/>
          </w:tcPr>
          <w:p w:rsidR="004D75D8" w:rsidRPr="000F5A44" w:rsidRDefault="000F5A44" w:rsidP="000F5A4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8"/>
              </w:rPr>
              <w:t>Características</w:t>
            </w:r>
          </w:p>
        </w:tc>
      </w:tr>
      <w:tr w:rsidR="004D75D8" w:rsidTr="004E0CDC">
        <w:trPr>
          <w:trHeight w:val="3815"/>
        </w:trPr>
        <w:tc>
          <w:tcPr>
            <w:tcW w:w="3112" w:type="dxa"/>
            <w:shd w:val="clear" w:color="auto" w:fill="E6CDFF"/>
          </w:tcPr>
          <w:p w:rsidR="00AC5BE1" w:rsidRDefault="000F5A44" w:rsidP="00AC5BE1">
            <w:pPr>
              <w:jc w:val="center"/>
              <w:rPr>
                <w:b/>
              </w:rPr>
            </w:pPr>
            <w:r>
              <w:rPr>
                <w:b/>
              </w:rPr>
              <w:t>Zamudio</w:t>
            </w:r>
            <w:r w:rsidR="00AC5BE1">
              <w:rPr>
                <w:b/>
              </w:rPr>
              <w:t xml:space="preserve"> y Díaz</w:t>
            </w:r>
          </w:p>
          <w:p w:rsidR="004D75D8" w:rsidRDefault="00AC5BE1" w:rsidP="00AC5BE1">
            <w:pPr>
              <w:jc w:val="center"/>
              <w:rPr>
                <w:b/>
              </w:rPr>
            </w:pPr>
            <w:r>
              <w:rPr>
                <w:b/>
              </w:rPr>
              <w:t>(2015)</w:t>
            </w:r>
          </w:p>
          <w:p w:rsidR="000F5A44" w:rsidRPr="000F5A44" w:rsidRDefault="000F5A44"/>
        </w:tc>
        <w:tc>
          <w:tcPr>
            <w:tcW w:w="3112" w:type="dxa"/>
            <w:shd w:val="clear" w:color="auto" w:fill="E6CDFF"/>
          </w:tcPr>
          <w:p w:rsidR="004D75D8" w:rsidRPr="000F5A44" w:rsidRDefault="00AC5BE1">
            <w:r w:rsidRPr="00AC5BE1">
              <w:t>Las prácticas sociales del lenguaje son pautas o modos de interacción que, además de la producción o interpretación de textos orales y escritos, incluyen una serie de actividades vinculadas con éstas</w:t>
            </w:r>
            <w:r>
              <w:t>.</w:t>
            </w:r>
          </w:p>
        </w:tc>
        <w:tc>
          <w:tcPr>
            <w:tcW w:w="3112" w:type="dxa"/>
            <w:shd w:val="clear" w:color="auto" w:fill="E6CDFF"/>
          </w:tcPr>
          <w:p w:rsidR="000F5A44" w:rsidRDefault="00AC5BE1" w:rsidP="00AC5BE1">
            <w:pPr>
              <w:pStyle w:val="Prrafodelista"/>
              <w:numPr>
                <w:ilvl w:val="0"/>
                <w:numId w:val="1"/>
              </w:numPr>
            </w:pPr>
            <w:r w:rsidRPr="00AC5BE1">
              <w:t>Las prácticas del lenguaje oral que involucran el diálogo son muy variadas.</w:t>
            </w:r>
          </w:p>
          <w:p w:rsidR="00AC5BE1" w:rsidRDefault="00AC5BE1" w:rsidP="00AC5BE1"/>
          <w:p w:rsidR="00AC5BE1" w:rsidRDefault="00AC5BE1" w:rsidP="00AC5BE1">
            <w:pPr>
              <w:pStyle w:val="Prrafodelista"/>
              <w:numPr>
                <w:ilvl w:val="0"/>
                <w:numId w:val="1"/>
              </w:numPr>
            </w:pPr>
            <w:r w:rsidRPr="00AC5BE1">
              <w:t>Algunas prácticas</w:t>
            </w:r>
            <w:r>
              <w:t xml:space="preserve"> de la interacción de los lectores con los textos</w:t>
            </w:r>
            <w:r w:rsidRPr="00AC5BE1">
              <w:t xml:space="preserve"> tienen un origen muy antiguo, otras son de creación reciente.</w:t>
            </w:r>
          </w:p>
          <w:p w:rsidR="00AC5BE1" w:rsidRDefault="00AC5BE1" w:rsidP="00AC5BE1"/>
          <w:p w:rsidR="00AC5BE1" w:rsidRDefault="00AC5BE1" w:rsidP="00AC5BE1">
            <w:pPr>
              <w:pStyle w:val="Prrafodelista"/>
              <w:numPr>
                <w:ilvl w:val="0"/>
                <w:numId w:val="1"/>
              </w:numPr>
            </w:pPr>
            <w:r>
              <w:t>C</w:t>
            </w:r>
            <w:r w:rsidRPr="00AC5BE1">
              <w:t>omprenden los diferentes modos de leer, interpretar, estudiar y compartir los textos, de aproximarse a su escritura y de participar en los intercambios orales y analizarlos</w:t>
            </w:r>
            <w:r>
              <w:t>.</w:t>
            </w:r>
          </w:p>
          <w:p w:rsidR="00F12F1F" w:rsidRDefault="00F12F1F" w:rsidP="00F12F1F">
            <w:pPr>
              <w:pStyle w:val="Prrafodelista"/>
            </w:pPr>
          </w:p>
          <w:p w:rsidR="00F12F1F" w:rsidRDefault="00F12F1F" w:rsidP="00F12F1F">
            <w:pPr>
              <w:pStyle w:val="Prrafodelista"/>
              <w:numPr>
                <w:ilvl w:val="0"/>
                <w:numId w:val="1"/>
              </w:numPr>
            </w:pPr>
            <w:r>
              <w:t>Cada grado o nivel del ciclo tiene su propio proyecto.</w:t>
            </w:r>
          </w:p>
          <w:p w:rsidR="00F12F1F" w:rsidRDefault="00F12F1F" w:rsidP="00F12F1F"/>
          <w:p w:rsidR="00F12F1F" w:rsidRDefault="00F12F1F" w:rsidP="00F12F1F">
            <w:pPr>
              <w:pStyle w:val="Prrafodelista"/>
              <w:numPr>
                <w:ilvl w:val="0"/>
                <w:numId w:val="1"/>
              </w:numPr>
            </w:pPr>
            <w:r>
              <w:t>Se comparten actividades</w:t>
            </w:r>
            <w:r>
              <w:t>.</w:t>
            </w:r>
          </w:p>
          <w:p w:rsidR="00F12F1F" w:rsidRDefault="00F12F1F" w:rsidP="00F12F1F"/>
          <w:p w:rsidR="00F12F1F" w:rsidRDefault="00F12F1F" w:rsidP="00F12F1F">
            <w:pPr>
              <w:pStyle w:val="Prrafodelista"/>
              <w:numPr>
                <w:ilvl w:val="0"/>
                <w:numId w:val="1"/>
              </w:numPr>
            </w:pPr>
            <w:r>
              <w:t>Toman en cuenta tanto los contenidos señalados para el bimestre, como los aprendizajes esperados.</w:t>
            </w:r>
          </w:p>
          <w:p w:rsidR="00F12F1F" w:rsidRPr="00AC5BE1" w:rsidRDefault="00F12F1F" w:rsidP="00F12F1F"/>
        </w:tc>
      </w:tr>
      <w:tr w:rsidR="000F5A44" w:rsidTr="004E0CDC">
        <w:trPr>
          <w:trHeight w:val="3815"/>
        </w:trPr>
        <w:tc>
          <w:tcPr>
            <w:tcW w:w="3112" w:type="dxa"/>
            <w:shd w:val="clear" w:color="auto" w:fill="E6CDFF"/>
          </w:tcPr>
          <w:p w:rsidR="00AC5BE1" w:rsidRDefault="000F5A44" w:rsidP="00AC5B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</w:t>
            </w:r>
            <w:r w:rsidR="00AC5BE1">
              <w:rPr>
                <w:b/>
              </w:rPr>
              <w:t>ecretaría de Educación Pública</w:t>
            </w:r>
          </w:p>
          <w:p w:rsidR="000F5A44" w:rsidRDefault="00AC5BE1" w:rsidP="00AC5BE1">
            <w:pPr>
              <w:jc w:val="center"/>
              <w:rPr>
                <w:b/>
              </w:rPr>
            </w:pPr>
            <w:r>
              <w:rPr>
                <w:b/>
              </w:rPr>
              <w:t>(2006)</w:t>
            </w:r>
          </w:p>
        </w:tc>
        <w:tc>
          <w:tcPr>
            <w:tcW w:w="3112" w:type="dxa"/>
            <w:shd w:val="clear" w:color="auto" w:fill="E6CDFF"/>
          </w:tcPr>
          <w:p w:rsidR="000F5A44" w:rsidRPr="00F12F1F" w:rsidRDefault="00F12F1F">
            <w:r w:rsidRPr="00F12F1F">
              <w:t>Las prácticas sociales del lenguaje son pautas o modos de interacción que, además de la producción o interpretación de textos orales y escritos, incluyen una serie de actividades vinculadas con éstas</w:t>
            </w:r>
            <w:r>
              <w:t>.</w:t>
            </w:r>
          </w:p>
        </w:tc>
        <w:tc>
          <w:tcPr>
            <w:tcW w:w="3112" w:type="dxa"/>
            <w:shd w:val="clear" w:color="auto" w:fill="E6CDFF"/>
          </w:tcPr>
          <w:p w:rsidR="00F12F1F" w:rsidRDefault="00F12F1F" w:rsidP="00F12F1F">
            <w:pPr>
              <w:numPr>
                <w:ilvl w:val="0"/>
                <w:numId w:val="2"/>
              </w:numPr>
            </w:pPr>
            <w:r w:rsidRPr="00F12F1F">
              <w:t>Cada práctica está orientada por una finalidad comunicativa y tiene una historia ligada a una situación cultural particular.</w:t>
            </w:r>
          </w:p>
          <w:p w:rsidR="00F12F1F" w:rsidRPr="00F12F1F" w:rsidRDefault="00F12F1F" w:rsidP="00F12F1F"/>
          <w:p w:rsidR="00F12F1F" w:rsidRDefault="00F12F1F" w:rsidP="00F12F1F">
            <w:pPr>
              <w:numPr>
                <w:ilvl w:val="0"/>
                <w:numId w:val="2"/>
              </w:numPr>
            </w:pPr>
            <w:r>
              <w:t>C</w:t>
            </w:r>
            <w:r w:rsidRPr="00F12F1F">
              <w:t>omprenden los diferentes modos de leer, interpretar, estudiar y compartir los textos</w:t>
            </w:r>
            <w:r>
              <w:t>.</w:t>
            </w:r>
          </w:p>
          <w:p w:rsidR="00F12F1F" w:rsidRPr="00F12F1F" w:rsidRDefault="00F12F1F" w:rsidP="00F12F1F"/>
          <w:p w:rsidR="000F5A44" w:rsidRDefault="00F12F1F" w:rsidP="00F12F1F">
            <w:pPr>
              <w:pStyle w:val="Prrafodelista"/>
              <w:numPr>
                <w:ilvl w:val="0"/>
                <w:numId w:val="2"/>
              </w:numPr>
            </w:pPr>
            <w:r w:rsidRPr="00F12F1F">
              <w:t>Son el eje central en la definición de los contenidos del programa, permiten preservar las funciones y el valor que el lenguaje oral y escrito tiene fuera de la escuela.</w:t>
            </w:r>
          </w:p>
          <w:p w:rsidR="00F12F1F" w:rsidRPr="00F12F1F" w:rsidRDefault="00F12F1F" w:rsidP="00F12F1F"/>
        </w:tc>
      </w:tr>
      <w:tr w:rsidR="000F5A44" w:rsidTr="004E0CDC">
        <w:trPr>
          <w:trHeight w:val="3815"/>
        </w:trPr>
        <w:tc>
          <w:tcPr>
            <w:tcW w:w="3112" w:type="dxa"/>
            <w:shd w:val="clear" w:color="auto" w:fill="E6CDFF"/>
          </w:tcPr>
          <w:p w:rsidR="000F5A44" w:rsidRDefault="000F5A44" w:rsidP="00AC5BE1">
            <w:pPr>
              <w:jc w:val="center"/>
              <w:rPr>
                <w:b/>
              </w:rPr>
            </w:pPr>
            <w:r>
              <w:rPr>
                <w:b/>
              </w:rPr>
              <w:t>Bautier y Bucheton</w:t>
            </w:r>
            <w:r w:rsidR="00AC5BE1">
              <w:rPr>
                <w:b/>
              </w:rPr>
              <w:t xml:space="preserve"> (1997)</w:t>
            </w:r>
          </w:p>
        </w:tc>
        <w:tc>
          <w:tcPr>
            <w:tcW w:w="3112" w:type="dxa"/>
            <w:shd w:val="clear" w:color="auto" w:fill="E6CDFF"/>
          </w:tcPr>
          <w:p w:rsidR="000F5A44" w:rsidRPr="00166D59" w:rsidRDefault="00DB3BA5">
            <w:r w:rsidRPr="00DB3BA5">
              <w:t>Se trata de trabajar la relación entre formas lingüísticas y prácticas del lenguaje y analizar las producciones del lenguaje a partir de las situaciones, de los desafíos sociales e identitarios, de las prácticas normadas de una cultura en las que se basan.</w:t>
            </w:r>
          </w:p>
        </w:tc>
        <w:tc>
          <w:tcPr>
            <w:tcW w:w="3112" w:type="dxa"/>
            <w:shd w:val="clear" w:color="auto" w:fill="E6CDFF"/>
          </w:tcPr>
          <w:p w:rsidR="000F5A44" w:rsidRDefault="00F12F1F" w:rsidP="00F12F1F">
            <w:pPr>
              <w:pStyle w:val="Prrafodelista"/>
              <w:numPr>
                <w:ilvl w:val="0"/>
                <w:numId w:val="3"/>
              </w:numPr>
            </w:pPr>
            <w:r>
              <w:t>D</w:t>
            </w:r>
            <w:r w:rsidRPr="00F12F1F">
              <w:t>ebería aportar un nuevo esclarecimiento a los interrogantes, conflictos, tensiones, que hay alrededor de una serie de nociones de contornos cambiantes</w:t>
            </w:r>
            <w:r>
              <w:t>.</w:t>
            </w:r>
          </w:p>
          <w:p w:rsidR="00F12F1F" w:rsidRDefault="00F12F1F" w:rsidP="00F12F1F"/>
          <w:p w:rsidR="00F12F1F" w:rsidRDefault="009C2FE9" w:rsidP="00F12F1F">
            <w:pPr>
              <w:pStyle w:val="Prrafodelista"/>
              <w:numPr>
                <w:ilvl w:val="0"/>
                <w:numId w:val="3"/>
              </w:numPr>
            </w:pPr>
            <w:r>
              <w:t>P</w:t>
            </w:r>
            <w:r w:rsidRPr="009C2FE9">
              <w:t>uede también poner un poco de inteligibilidad a la gran diversidad, heterogeneidad de los fenómenos del lenguaje, sean escolares o no escolares</w:t>
            </w:r>
            <w:r>
              <w:t>.</w:t>
            </w:r>
          </w:p>
          <w:p w:rsidR="009C2FE9" w:rsidRDefault="009C2FE9" w:rsidP="009C2FE9">
            <w:pPr>
              <w:pStyle w:val="Prrafodelista"/>
            </w:pPr>
          </w:p>
          <w:p w:rsidR="00DB3BA5" w:rsidRDefault="00DB3BA5" w:rsidP="00DB3BA5">
            <w:pPr>
              <w:pStyle w:val="Prrafodelista"/>
              <w:numPr>
                <w:ilvl w:val="0"/>
                <w:numId w:val="3"/>
              </w:numPr>
            </w:pPr>
            <w:r>
              <w:t>L</w:t>
            </w:r>
            <w:r>
              <w:t xml:space="preserve">as prácticas socio-lingüísticas no </w:t>
            </w:r>
            <w:r>
              <w:lastRenderedPageBreak/>
              <w:t>escolares de los alumnos son parte</w:t>
            </w:r>
          </w:p>
          <w:p w:rsidR="00DB3BA5" w:rsidRDefault="00DB3BA5" w:rsidP="00DB3BA5">
            <w:pPr>
              <w:pStyle w:val="Prrafodelista"/>
              <w:numPr>
                <w:ilvl w:val="0"/>
                <w:numId w:val="3"/>
              </w:numPr>
            </w:pPr>
            <w:r>
              <w:t>integrante de sus aprendizajes, del escrito en particular</w:t>
            </w:r>
            <w:r>
              <w:t>.</w:t>
            </w:r>
          </w:p>
          <w:p w:rsidR="00DB3BA5" w:rsidRDefault="00DB3BA5" w:rsidP="00DB3BA5"/>
          <w:p w:rsidR="00DB3BA5" w:rsidRDefault="00DB3BA5" w:rsidP="00DB3BA5">
            <w:pPr>
              <w:pStyle w:val="Prrafodelista"/>
              <w:numPr>
                <w:ilvl w:val="0"/>
                <w:numId w:val="3"/>
              </w:numPr>
            </w:pPr>
            <w:r w:rsidRPr="00DB3BA5">
              <w:t>Las prácticas socio-lingüísticas de los alumnos y de sus padres, de su familia y las representaciones que ellos tienen, pueden ser objeto de interrogantes, de puestas en común por parte de los enseñantes.</w:t>
            </w:r>
          </w:p>
          <w:p w:rsidR="00DB3BA5" w:rsidRDefault="00DB3BA5" w:rsidP="00DB3BA5">
            <w:pPr>
              <w:pStyle w:val="Prrafodelista"/>
            </w:pPr>
          </w:p>
          <w:p w:rsidR="00DB3BA5" w:rsidRPr="00F12F1F" w:rsidRDefault="00DB3BA5" w:rsidP="00DB3BA5">
            <w:pPr>
              <w:pStyle w:val="Prrafodelista"/>
              <w:numPr>
                <w:ilvl w:val="0"/>
                <w:numId w:val="3"/>
              </w:numPr>
            </w:pPr>
            <w:r w:rsidRPr="00DB3BA5">
              <w:t>Las prácticas del lenguaje trabajadas y objetivadas en la clase sirven para pensar, trabajar, pero también argumentar, comunicar, expresarse, construir un lugar, una identidad y eso en función de lo que está en juego en los niveles sociales y escolares subyacentes a toda práctica del lenguaje escolar.</w:t>
            </w:r>
          </w:p>
        </w:tc>
        <w:bookmarkStart w:id="0" w:name="_GoBack"/>
        <w:bookmarkEnd w:id="0"/>
      </w:tr>
    </w:tbl>
    <w:p w:rsidR="005E4604" w:rsidRDefault="005E4604"/>
    <w:sectPr w:rsidR="005E4604" w:rsidSect="009D347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559C2"/>
    <w:multiLevelType w:val="hybridMultilevel"/>
    <w:tmpl w:val="D848D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D364A"/>
    <w:multiLevelType w:val="hybridMultilevel"/>
    <w:tmpl w:val="80442C1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CC2710"/>
    <w:multiLevelType w:val="hybridMultilevel"/>
    <w:tmpl w:val="976EF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D8"/>
    <w:rsid w:val="000F5A44"/>
    <w:rsid w:val="00166D59"/>
    <w:rsid w:val="004D75D8"/>
    <w:rsid w:val="004E0CDC"/>
    <w:rsid w:val="005819E0"/>
    <w:rsid w:val="005E4604"/>
    <w:rsid w:val="00740842"/>
    <w:rsid w:val="009C2FE9"/>
    <w:rsid w:val="009D347C"/>
    <w:rsid w:val="00AC5BE1"/>
    <w:rsid w:val="00DB3BA5"/>
    <w:rsid w:val="00F1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AFBB7-1A9F-4C15-A2C3-EA9CF82C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D8"/>
    <w:rPr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75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D7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2021-03-12T03:37:00Z</dcterms:created>
  <dcterms:modified xsi:type="dcterms:W3CDTF">2021-03-12T05:58:00Z</dcterms:modified>
</cp:coreProperties>
</file>