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F56" w:rsidRDefault="001C5B2C">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3987165</wp:posOffset>
                </wp:positionH>
                <wp:positionV relativeFrom="paragraph">
                  <wp:posOffset>-518795</wp:posOffset>
                </wp:positionV>
                <wp:extent cx="2647950" cy="222885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22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88B" w:rsidRDefault="0019088B">
                            <w:r>
                              <w:rPr>
                                <w:noProof/>
                                <w:lang w:eastAsia="es-MX"/>
                              </w:rPr>
                              <w:drawing>
                                <wp:inline distT="0" distB="0" distL="0" distR="0">
                                  <wp:extent cx="2514600" cy="2095500"/>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srcRect l="22449" r="18367"/>
                                          <a:stretch>
                                            <a:fillRect/>
                                          </a:stretch>
                                        </pic:blipFill>
                                        <pic:spPr>
                                          <a:xfrm>
                                            <a:off x="0" y="0"/>
                                            <a:ext cx="2514600" cy="20955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13.95pt;margin-top:-40.85pt;width:208.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zrtQIAALw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" filled="f" stroked="f">
                <v:textbox>
                  <w:txbxContent>
                    <w:p w:rsidR="0019088B" w:rsidRDefault="0019088B">
                      <w:r>
                        <w:rPr>
                          <w:noProof/>
                          <w:lang w:eastAsia="es-MX"/>
                        </w:rPr>
                        <w:drawing>
                          <wp:inline distT="0" distB="0" distL="0" distR="0">
                            <wp:extent cx="2514600" cy="2095500"/>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srcRect l="22449" r="18367"/>
                                    <a:stretch>
                                      <a:fillRect/>
                                    </a:stretch>
                                  </pic:blipFill>
                                  <pic:spPr>
                                    <a:xfrm>
                                      <a:off x="0" y="0"/>
                                      <a:ext cx="2514600" cy="2095500"/>
                                    </a:xfrm>
                                    <a:prstGeom prst="rect">
                                      <a:avLst/>
                                    </a:prstGeom>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5434965</wp:posOffset>
                </wp:positionH>
                <wp:positionV relativeFrom="paragraph">
                  <wp:posOffset>-804545</wp:posOffset>
                </wp:positionV>
                <wp:extent cx="1200150" cy="38100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599" w:rsidRPr="00610599" w:rsidRDefault="00610599">
                            <w:pPr>
                              <w:rPr>
                                <w:rFonts w:ascii="Times New Roman" w:hAnsi="Times New Roman" w:cs="Times New Roman"/>
                                <w:sz w:val="24"/>
                                <w:szCs w:val="24"/>
                              </w:rPr>
                            </w:pPr>
                            <w:r w:rsidRPr="00610599">
                              <w:rPr>
                                <w:rFonts w:ascii="Times New Roman" w:hAnsi="Times New Roman" w:cs="Times New Roman"/>
                                <w:sz w:val="24"/>
                                <w:szCs w:val="24"/>
                              </w:rPr>
                              <w:t>12/Marzo/2021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427.95pt;margin-top:-63.35pt;width:94.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" stroked="f">
                <v:textbox>
                  <w:txbxContent>
                    <w:p w:rsidR="00610599" w:rsidRPr="00610599" w:rsidRDefault="00610599">
                      <w:pPr>
                        <w:rPr>
                          <w:rFonts w:ascii="Times New Roman" w:hAnsi="Times New Roman" w:cs="Times New Roman"/>
                          <w:sz w:val="24"/>
                          <w:szCs w:val="24"/>
                        </w:rPr>
                      </w:pPr>
                      <w:r w:rsidRPr="00610599">
                        <w:rPr>
                          <w:rFonts w:ascii="Times New Roman" w:hAnsi="Times New Roman" w:cs="Times New Roman"/>
                          <w:sz w:val="24"/>
                          <w:szCs w:val="24"/>
                        </w:rPr>
                        <w:t>12/Marzo/2021</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1605915</wp:posOffset>
                </wp:positionH>
                <wp:positionV relativeFrom="paragraph">
                  <wp:posOffset>-1147445</wp:posOffset>
                </wp:positionV>
                <wp:extent cx="1809750" cy="1466850"/>
                <wp:effectExtent l="0" t="0" r="76200" b="7620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466850"/>
                        </a:xfrm>
                        <a:prstGeom prst="hexagon">
                          <a:avLst>
                            <a:gd name="adj" fmla="val 30844"/>
                            <a:gd name="vf" fmla="val 115470"/>
                          </a:avLst>
                        </a:prstGeom>
                        <a:solidFill>
                          <a:srgbClr val="CCFFFF"/>
                        </a:solidFill>
                        <a:ln>
                          <a:noFill/>
                        </a:ln>
                        <a:effectLst>
                          <a:outerShdw dist="107763" dir="2700000" algn="ctr" rotWithShape="0">
                            <a:srgbClr val="66FFFF">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56F1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 o:spid="_x0000_s1026" type="#_x0000_t9" style="position:absolute;margin-left:126.45pt;margin-top:-90.35pt;width:142.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" fillcolor="#cff" stroked="f">
                <v:shadow on="t" color="#6ff" opacity=".5" offset="6pt,6pt"/>
              </v:shape>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81915</wp:posOffset>
                </wp:positionH>
                <wp:positionV relativeFrom="paragraph">
                  <wp:posOffset>-233045</wp:posOffset>
                </wp:positionV>
                <wp:extent cx="1809750" cy="1466850"/>
                <wp:effectExtent l="0" t="0" r="76200" b="7620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466850"/>
                        </a:xfrm>
                        <a:prstGeom prst="hexagon">
                          <a:avLst>
                            <a:gd name="adj" fmla="val 30844"/>
                            <a:gd name="vf" fmla="val 115470"/>
                          </a:avLst>
                        </a:prstGeom>
                        <a:solidFill>
                          <a:srgbClr val="CCCCFF"/>
                        </a:solidFill>
                        <a:ln>
                          <a:noFill/>
                        </a:ln>
                        <a:effectLst>
                          <a:outerShdw dist="107763" dir="2700000" algn="ctr" rotWithShape="0">
                            <a:srgbClr val="CCCCFF">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6CC79" id="AutoShape 6" o:spid="_x0000_s1026" type="#_x0000_t9" style="position:absolute;margin-left:6.45pt;margin-top:-18.35pt;width:142.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" fillcolor="#ccf" stroked="f">
                <v:shadow on="t" color="#ccf" opacity=".5" offset="6pt,6pt"/>
              </v:shape>
            </w:pict>
          </mc:Fallback>
        </mc:AlternateContent>
      </w: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81915</wp:posOffset>
                </wp:positionH>
                <wp:positionV relativeFrom="paragraph">
                  <wp:posOffset>-1947545</wp:posOffset>
                </wp:positionV>
                <wp:extent cx="1809750" cy="1466850"/>
                <wp:effectExtent l="0" t="0" r="76200" b="7620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466850"/>
                        </a:xfrm>
                        <a:prstGeom prst="hexagon">
                          <a:avLst>
                            <a:gd name="adj" fmla="val 30844"/>
                            <a:gd name="vf" fmla="val 115470"/>
                          </a:avLst>
                        </a:prstGeom>
                        <a:solidFill>
                          <a:srgbClr val="FFFFCC"/>
                        </a:solidFill>
                        <a:ln>
                          <a:noFill/>
                        </a:ln>
                        <a:effectLst>
                          <a:outerShdw dist="107763" dir="2700000" algn="ctr" rotWithShape="0">
                            <a:srgbClr val="FFFF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6CFFF" id="AutoShape 2" o:spid="_x0000_s1026" type="#_x0000_t9" style="position:absolute;margin-left:6.45pt;margin-top:-153.35pt;width:142.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" fillcolor="#ffc" stroked="f">
                <v:shadow on="t" color="yellow" opacity=".5" offset="6pt,6pt"/>
              </v:shape>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-1442085</wp:posOffset>
                </wp:positionH>
                <wp:positionV relativeFrom="paragraph">
                  <wp:posOffset>-1147445</wp:posOffset>
                </wp:positionV>
                <wp:extent cx="1809750" cy="1466850"/>
                <wp:effectExtent l="0" t="0" r="76200" b="7620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466850"/>
                        </a:xfrm>
                        <a:prstGeom prst="hexagon">
                          <a:avLst>
                            <a:gd name="adj" fmla="val 30844"/>
                            <a:gd name="vf" fmla="val 115470"/>
                          </a:avLst>
                        </a:prstGeom>
                        <a:solidFill>
                          <a:srgbClr val="CCFFFF"/>
                        </a:solidFill>
                        <a:ln>
                          <a:noFill/>
                        </a:ln>
                        <a:effectLst>
                          <a:outerShdw dist="107763" dir="2700000" algn="ctr" rotWithShape="0">
                            <a:srgbClr val="66FFFF">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FCCB3" id="AutoShape 4" o:spid="_x0000_s1026" type="#_x0000_t9" style="position:absolute;margin-left:-113.55pt;margin-top:-90.35pt;width:142.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" fillcolor="#cff" stroked="f">
                <v:shadow on="t" color="#6ff" opacity=".5" offset="6pt,6pt"/>
              </v:shape>
            </w:pict>
          </mc:Fallback>
        </mc:AlternateContent>
      </w:r>
    </w:p>
    <w:p w:rsidR="00EB1F56" w:rsidRDefault="001C5B2C">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-843915</wp:posOffset>
                </wp:positionH>
                <wp:positionV relativeFrom="paragraph">
                  <wp:posOffset>6569075</wp:posOffset>
                </wp:positionV>
                <wp:extent cx="4381500" cy="2135505"/>
                <wp:effectExtent l="0" t="635" r="1905"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135505"/>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66FFFF"/>
                              </a:solidFill>
                              <a:miter lim="800000"/>
                              <a:headEnd/>
                              <a:tailEnd/>
                            </a14:hiddenLine>
                          </a:ext>
                        </a:extLst>
                      </wps:spPr>
                      <wps:txbx>
                        <w:txbxContent>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Escuela Normal de Educación Preescolar</w:t>
                            </w:r>
                          </w:p>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Prácticas sociales del lenguaje.</w:t>
                            </w:r>
                          </w:p>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Yara Alejandra Hernández Figueroa</w:t>
                            </w:r>
                          </w:p>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Andrea Abigail Guerrero Vigil</w:t>
                            </w:r>
                          </w:p>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Sara Yamilet Gómez Hernández</w:t>
                            </w:r>
                          </w:p>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1B    Números de lista: 5 y 6</w:t>
                            </w:r>
                          </w:p>
                          <w:p w:rsidR="0019088B" w:rsidRDefault="001908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66.45pt;margin-top:517.25pt;width:345pt;height:16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" filled="f" fillcolor="#ffc" stroked="f" strokecolor="#6ff">
                <v:textbox>
                  <w:txbxContent>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Escuela Normal de Educación Preescolar</w:t>
                      </w:r>
                    </w:p>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Prácticas sociales del lenguaje.</w:t>
                      </w:r>
                    </w:p>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Yara Alejandra Hernández Figueroa</w:t>
                      </w:r>
                    </w:p>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Andrea Abigail Guerrero Vigil</w:t>
                      </w:r>
                    </w:p>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Sara Yamilet Gómez Hernández</w:t>
                      </w:r>
                    </w:p>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1B    Números de lista: 5 y 6</w:t>
                      </w:r>
                    </w:p>
                    <w:p w:rsidR="0019088B" w:rsidRDefault="0019088B"/>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simplePos x="0" y="0"/>
                <wp:positionH relativeFrom="column">
                  <wp:posOffset>805815</wp:posOffset>
                </wp:positionH>
                <wp:positionV relativeFrom="paragraph">
                  <wp:posOffset>1558290</wp:posOffset>
                </wp:positionV>
                <wp:extent cx="5200650" cy="3905250"/>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90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88B" w:rsidRPr="0019088B" w:rsidRDefault="0019088B">
                            <w:pPr>
                              <w:rPr>
                                <w:rFonts w:ascii="Times New Roman" w:hAnsi="Times New Roman" w:cs="Times New Roman"/>
                                <w:sz w:val="144"/>
                                <w:szCs w:val="144"/>
                              </w:rPr>
                            </w:pPr>
                            <w:r w:rsidRPr="0019088B">
                              <w:rPr>
                                <w:rFonts w:ascii="Times New Roman" w:hAnsi="Times New Roman" w:cs="Times New Roman"/>
                                <w:sz w:val="144"/>
                                <w:szCs w:val="144"/>
                              </w:rPr>
                              <w:t>Cuadro comparativo de Autores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63.45pt;margin-top:122.7pt;width:409.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" filled="f" stroked="f">
                <v:textbox>
                  <w:txbxContent>
                    <w:p w:rsidR="0019088B" w:rsidRPr="0019088B" w:rsidRDefault="0019088B">
                      <w:pPr>
                        <w:rPr>
                          <w:rFonts w:ascii="Times New Roman" w:hAnsi="Times New Roman" w:cs="Times New Roman"/>
                          <w:sz w:val="144"/>
                          <w:szCs w:val="144"/>
                        </w:rPr>
                      </w:pPr>
                      <w:r w:rsidRPr="0019088B">
                        <w:rPr>
                          <w:rFonts w:ascii="Times New Roman" w:hAnsi="Times New Roman" w:cs="Times New Roman"/>
                          <w:sz w:val="144"/>
                          <w:szCs w:val="144"/>
                        </w:rPr>
                        <w:t>Cuadro comparativo de Autores</w:t>
                      </w:r>
                    </w:p>
                  </w:txbxContent>
                </v:textbox>
              </v:shape>
            </w:pict>
          </mc:Fallback>
        </mc:AlternateContent>
      </w:r>
      <w:r>
        <w:rPr>
          <w:noProof/>
          <w:lang w:eastAsia="es-MX"/>
        </w:rPr>
        <mc:AlternateContent>
          <mc:Choice Requires="wps">
            <w:drawing>
              <wp:anchor distT="0" distB="0" distL="114300" distR="114300" simplePos="0" relativeHeight="251665408" behindDoc="0" locked="0" layoutInCell="1" allowOverlap="1">
                <wp:simplePos x="0" y="0"/>
                <wp:positionH relativeFrom="column">
                  <wp:posOffset>3777615</wp:posOffset>
                </wp:positionH>
                <wp:positionV relativeFrom="paragraph">
                  <wp:posOffset>6835140</wp:posOffset>
                </wp:positionV>
                <wp:extent cx="1809750" cy="1466850"/>
                <wp:effectExtent l="76200" t="7620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466850"/>
                        </a:xfrm>
                        <a:prstGeom prst="hexagon">
                          <a:avLst>
                            <a:gd name="adj" fmla="val 30844"/>
                            <a:gd name="vf" fmla="val 115470"/>
                          </a:avLst>
                        </a:prstGeom>
                        <a:solidFill>
                          <a:srgbClr val="CCFFFF"/>
                        </a:solidFill>
                        <a:ln>
                          <a:noFill/>
                        </a:ln>
                        <a:effectLst>
                          <a:outerShdw dist="107763" dir="13500000" algn="ctr" rotWithShape="0">
                            <a:srgbClr val="66FFFF">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910CF" id="AutoShape 9" o:spid="_x0000_s1026" type="#_x0000_t9" style="position:absolute;margin-left:297.45pt;margin-top:538.2pt;width:142.5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" fillcolor="#cff" stroked="f">
                <v:shadow on="t" color="#6ff" opacity=".5" offset="-6pt,-6pt"/>
              </v:shape>
            </w:pict>
          </mc:Fallback>
        </mc:AlternateContent>
      </w: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5282565</wp:posOffset>
                </wp:positionH>
                <wp:positionV relativeFrom="paragraph">
                  <wp:posOffset>5977890</wp:posOffset>
                </wp:positionV>
                <wp:extent cx="1809750" cy="1466850"/>
                <wp:effectExtent l="76200" t="7620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466850"/>
                        </a:xfrm>
                        <a:prstGeom prst="hexagon">
                          <a:avLst>
                            <a:gd name="adj" fmla="val 30844"/>
                            <a:gd name="vf" fmla="val 115470"/>
                          </a:avLst>
                        </a:prstGeom>
                        <a:solidFill>
                          <a:srgbClr val="CCCCFF"/>
                        </a:solidFill>
                        <a:ln>
                          <a:noFill/>
                        </a:ln>
                        <a:effectLst>
                          <a:outerShdw dist="107763" dir="13500000" algn="ctr" rotWithShape="0">
                            <a:srgbClr val="CCCCFF">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6DB18" id="AutoShape 3" o:spid="_x0000_s1026" type="#_x0000_t9" style="position:absolute;margin-left:415.95pt;margin-top:470.7pt;width:142.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" fillcolor="#ccf" stroked="f">
                <v:shadow on="t" color="#ccf" opacity=".5" offset="-6pt,-6pt"/>
              </v:shape>
            </w:pict>
          </mc:Fallback>
        </mc:AlternateContent>
      </w:r>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5282565</wp:posOffset>
                </wp:positionH>
                <wp:positionV relativeFrom="paragraph">
                  <wp:posOffset>7635240</wp:posOffset>
                </wp:positionV>
                <wp:extent cx="1809750" cy="1466850"/>
                <wp:effectExtent l="76200" t="7620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466850"/>
                        </a:xfrm>
                        <a:prstGeom prst="hexagon">
                          <a:avLst>
                            <a:gd name="adj" fmla="val 30844"/>
                            <a:gd name="vf" fmla="val 115470"/>
                          </a:avLst>
                        </a:prstGeom>
                        <a:solidFill>
                          <a:srgbClr val="FFFFCC"/>
                        </a:solidFill>
                        <a:ln>
                          <a:noFill/>
                        </a:ln>
                        <a:effectLst>
                          <a:outerShdw dist="107763" dir="13500000" algn="ctr" rotWithShape="0">
                            <a:srgbClr val="FFFF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95810" id="AutoShape 8" o:spid="_x0000_s1026" type="#_x0000_t9" style="position:absolute;margin-left:415.95pt;margin-top:601.2pt;width:142.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" fillcolor="#ffc" stroked="f">
                <v:shadow on="t" color="yellow" opacity=".5" offset="-6pt,-6pt"/>
              </v:shape>
            </w:pict>
          </mc:Fallback>
        </mc:AlternateContent>
      </w: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-1537335</wp:posOffset>
                </wp:positionH>
                <wp:positionV relativeFrom="paragraph">
                  <wp:posOffset>1920240</wp:posOffset>
                </wp:positionV>
                <wp:extent cx="1809750" cy="1466850"/>
                <wp:effectExtent l="0" t="0" r="76200" b="762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466850"/>
                        </a:xfrm>
                        <a:prstGeom prst="hexagon">
                          <a:avLst>
                            <a:gd name="adj" fmla="val 30844"/>
                            <a:gd name="vf" fmla="val 115470"/>
                          </a:avLst>
                        </a:prstGeom>
                        <a:solidFill>
                          <a:srgbClr val="CCCCFF"/>
                        </a:solidFill>
                        <a:ln>
                          <a:noFill/>
                        </a:ln>
                        <a:effectLst>
                          <a:outerShdw dist="107763" dir="2700000" algn="ctr" rotWithShape="0">
                            <a:srgbClr val="CCCCFF">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84625" id="AutoShape 10" o:spid="_x0000_s1026" type="#_x0000_t9" style="position:absolute;margin-left:-121.05pt;margin-top:151.2pt;width:142.5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" fillcolor="#ccf" stroked="f">
                <v:shadow on="t" color="#ccf" opacity=".5" offset="6pt,6pt"/>
              </v:shape>
            </w:pict>
          </mc:Fallback>
        </mc:AlternateContent>
      </w: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-1537335</wp:posOffset>
                </wp:positionH>
                <wp:positionV relativeFrom="paragraph">
                  <wp:posOffset>186690</wp:posOffset>
                </wp:positionV>
                <wp:extent cx="1809750" cy="1466850"/>
                <wp:effectExtent l="0" t="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466850"/>
                        </a:xfrm>
                        <a:prstGeom prst="hexagon">
                          <a:avLst>
                            <a:gd name="adj" fmla="val 30844"/>
                            <a:gd name="vf" fmla="val 115470"/>
                          </a:avLst>
                        </a:prstGeom>
                        <a:solidFill>
                          <a:srgbClr val="FFFFCC"/>
                        </a:solidFill>
                        <a:ln>
                          <a:noFill/>
                        </a:ln>
                        <a:effectLst>
                          <a:outerShdw dist="107763" dir="2700000" algn="ctr" rotWithShape="0">
                            <a:srgbClr val="FFFF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46FEA" id="AutoShape 7" o:spid="_x0000_s1026" type="#_x0000_t9" style="position:absolute;margin-left:-121.05pt;margin-top:14.7pt;width:142.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" fillcolor="#ffc" stroked="f">
                <v:shadow on="t" color="yellow" opacity=".5" offset="6pt,6pt"/>
              </v:shape>
            </w:pict>
          </mc:Fallback>
        </mc:AlternateContent>
      </w:r>
      <w:r w:rsidR="00EB1F56">
        <w:br w:type="page"/>
      </w:r>
    </w:p>
    <w:tbl>
      <w:tblPr>
        <w:tblpPr w:leftFromText="141" w:rightFromText="141" w:vertAnchor="page" w:horzAnchor="margin" w:tblpXSpec="center" w:tblpY="487"/>
        <w:tblW w:w="1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7"/>
        <w:gridCol w:w="4145"/>
        <w:gridCol w:w="3905"/>
      </w:tblGrid>
      <w:tr w:rsidR="009C554B" w:rsidTr="00610599">
        <w:trPr>
          <w:trHeight w:val="870"/>
        </w:trPr>
        <w:tc>
          <w:tcPr>
            <w:tcW w:w="3927" w:type="dxa"/>
            <w:shd w:val="clear" w:color="auto" w:fill="CCFFFF"/>
          </w:tcPr>
          <w:p w:rsidR="009C554B" w:rsidRPr="0003059F" w:rsidRDefault="0003059F" w:rsidP="00610599">
            <w:pPr>
              <w:jc w:val="center"/>
              <w:rPr>
                <w:rFonts w:ascii="Times New Roman" w:hAnsi="Times New Roman" w:cs="Times New Roman"/>
                <w:b/>
                <w:sz w:val="44"/>
                <w:szCs w:val="44"/>
              </w:rPr>
            </w:pPr>
            <w:r w:rsidRPr="0003059F">
              <w:rPr>
                <w:rFonts w:ascii="Times New Roman" w:hAnsi="Times New Roman" w:cs="Times New Roman"/>
                <w:b/>
                <w:sz w:val="44"/>
                <w:szCs w:val="44"/>
              </w:rPr>
              <w:lastRenderedPageBreak/>
              <w:t>Autor</w:t>
            </w:r>
          </w:p>
        </w:tc>
        <w:tc>
          <w:tcPr>
            <w:tcW w:w="4145" w:type="dxa"/>
            <w:shd w:val="clear" w:color="auto" w:fill="CCCCFF"/>
          </w:tcPr>
          <w:p w:rsidR="009C554B" w:rsidRPr="0003059F" w:rsidRDefault="0003059F" w:rsidP="00610599">
            <w:pPr>
              <w:jc w:val="center"/>
              <w:rPr>
                <w:rFonts w:ascii="Times New Roman" w:hAnsi="Times New Roman" w:cs="Times New Roman"/>
                <w:b/>
                <w:sz w:val="44"/>
                <w:szCs w:val="44"/>
              </w:rPr>
            </w:pPr>
            <w:r w:rsidRPr="0003059F">
              <w:rPr>
                <w:rFonts w:ascii="Times New Roman" w:hAnsi="Times New Roman" w:cs="Times New Roman"/>
                <w:b/>
                <w:sz w:val="44"/>
                <w:szCs w:val="44"/>
              </w:rPr>
              <w:t>Concepto</w:t>
            </w:r>
          </w:p>
        </w:tc>
        <w:tc>
          <w:tcPr>
            <w:tcW w:w="3905" w:type="dxa"/>
            <w:shd w:val="clear" w:color="auto" w:fill="FFFFCC"/>
          </w:tcPr>
          <w:p w:rsidR="009C554B" w:rsidRPr="0003059F" w:rsidRDefault="00BF1A68" w:rsidP="00610599">
            <w:pPr>
              <w:jc w:val="center"/>
              <w:rPr>
                <w:rFonts w:ascii="Times New Roman" w:hAnsi="Times New Roman" w:cs="Times New Roman"/>
                <w:b/>
                <w:sz w:val="44"/>
                <w:szCs w:val="44"/>
              </w:rPr>
            </w:pPr>
            <w:r w:rsidRPr="0003059F">
              <w:rPr>
                <w:rFonts w:ascii="Times New Roman" w:hAnsi="Times New Roman" w:cs="Times New Roman"/>
                <w:b/>
                <w:sz w:val="44"/>
                <w:szCs w:val="44"/>
              </w:rPr>
              <w:t>características</w:t>
            </w:r>
          </w:p>
        </w:tc>
      </w:tr>
      <w:tr w:rsidR="009C554B" w:rsidTr="00610599">
        <w:trPr>
          <w:trHeight w:val="2910"/>
        </w:trPr>
        <w:tc>
          <w:tcPr>
            <w:tcW w:w="3927" w:type="dxa"/>
            <w:shd w:val="clear" w:color="auto" w:fill="CCFFFF"/>
          </w:tcPr>
          <w:p w:rsidR="006650DC" w:rsidRDefault="006650DC" w:rsidP="00610599"/>
          <w:p w:rsidR="006650DC" w:rsidRDefault="006650DC" w:rsidP="00610599"/>
          <w:p w:rsidR="009C554B" w:rsidRPr="006650DC" w:rsidRDefault="006650DC" w:rsidP="00610599">
            <w:pPr>
              <w:jc w:val="center"/>
              <w:rPr>
                <w:rFonts w:ascii="Arial" w:hAnsi="Arial" w:cs="Arial"/>
                <w:sz w:val="44"/>
                <w:szCs w:val="44"/>
              </w:rPr>
            </w:pPr>
            <w:r w:rsidRPr="006650DC">
              <w:rPr>
                <w:rFonts w:ascii="Arial" w:hAnsi="Arial" w:cs="Arial"/>
                <w:sz w:val="44"/>
                <w:szCs w:val="44"/>
              </w:rPr>
              <w:t>B</w:t>
            </w:r>
            <w:r w:rsidR="00D81314">
              <w:rPr>
                <w:rFonts w:ascii="Arial" w:hAnsi="Arial" w:cs="Arial"/>
                <w:sz w:val="44"/>
                <w:szCs w:val="44"/>
              </w:rPr>
              <w:t>autier y B</w:t>
            </w:r>
            <w:bookmarkStart w:id="0" w:name="_GoBack"/>
            <w:bookmarkEnd w:id="0"/>
            <w:r w:rsidRPr="006650DC">
              <w:rPr>
                <w:rFonts w:ascii="Arial" w:hAnsi="Arial" w:cs="Arial"/>
                <w:sz w:val="44"/>
                <w:szCs w:val="44"/>
              </w:rPr>
              <w:t>ucheton</w:t>
            </w:r>
          </w:p>
        </w:tc>
        <w:tc>
          <w:tcPr>
            <w:tcW w:w="4145" w:type="dxa"/>
            <w:shd w:val="clear" w:color="auto" w:fill="CCCCFF"/>
          </w:tcPr>
          <w:p w:rsidR="009C554B" w:rsidRDefault="00610599" w:rsidP="00610599">
            <w:r w:rsidRPr="00491BF6">
              <w:rPr>
                <w:rFonts w:ascii="Arial" w:hAnsi="Arial" w:cs="Arial"/>
              </w:rPr>
              <w:t>La distinción entre "lengua" y "lenguaje" aporta alguna claridad: la lengua corresponde al sistema gramatical y lexical que construye la frase; el lenguaje corresponde a la manera en que se utiliza ese sistema para "hacer cosas" (hacer prácticas del lenguaje) tales como pensar, actuar sobre los géneros o las situaciones, interactuar, apropiarse del mundo, construir saberes</w:t>
            </w:r>
          </w:p>
        </w:tc>
        <w:tc>
          <w:tcPr>
            <w:tcW w:w="3905" w:type="dxa"/>
            <w:shd w:val="clear" w:color="auto" w:fill="FFFFCC"/>
          </w:tcPr>
          <w:p w:rsidR="009C554B" w:rsidRPr="006650DC" w:rsidRDefault="00610599" w:rsidP="00610599">
            <w:pPr>
              <w:jc w:val="both"/>
              <w:rPr>
                <w:rFonts w:ascii="Arial" w:hAnsi="Arial" w:cs="Arial"/>
              </w:rPr>
            </w:pPr>
            <w:r w:rsidRPr="00491BF6">
              <w:rPr>
                <w:rFonts w:ascii="Arial" w:hAnsi="Arial" w:cs="Arial"/>
              </w:rPr>
              <w:t>Esta distinción permite así subrayar que en el presente generalmente la enseñanza de la lengua, fuera de las prácticas innovadoras descriptas precedentemente, puso mucho más el acento sobre la lengua, mientras que las prácticas que ponemos en cuestión aquí son las "del lenguaje", no reductibles a su dimensión lingüística.</w:t>
            </w:r>
          </w:p>
        </w:tc>
      </w:tr>
      <w:tr w:rsidR="009C554B" w:rsidTr="00610599">
        <w:trPr>
          <w:trHeight w:val="3570"/>
        </w:trPr>
        <w:tc>
          <w:tcPr>
            <w:tcW w:w="3927" w:type="dxa"/>
            <w:shd w:val="clear" w:color="auto" w:fill="CCFFFF"/>
          </w:tcPr>
          <w:p w:rsidR="00491BF6" w:rsidRDefault="00491BF6" w:rsidP="00610599">
            <w:pPr>
              <w:jc w:val="center"/>
              <w:rPr>
                <w:rFonts w:ascii="Arial" w:hAnsi="Arial" w:cs="Arial"/>
                <w:sz w:val="44"/>
                <w:szCs w:val="44"/>
              </w:rPr>
            </w:pPr>
          </w:p>
          <w:p w:rsidR="00491BF6" w:rsidRDefault="008D4F04" w:rsidP="00610599">
            <w:pPr>
              <w:jc w:val="center"/>
              <w:rPr>
                <w:rFonts w:ascii="Arial" w:hAnsi="Arial" w:cs="Arial"/>
                <w:sz w:val="44"/>
                <w:szCs w:val="44"/>
              </w:rPr>
            </w:pPr>
            <w:r>
              <w:rPr>
                <w:rFonts w:ascii="Arial" w:hAnsi="Arial" w:cs="Arial"/>
                <w:sz w:val="44"/>
                <w:szCs w:val="44"/>
              </w:rPr>
              <w:t xml:space="preserve">Zamudio </w:t>
            </w:r>
          </w:p>
          <w:p w:rsidR="009C554B" w:rsidRPr="00491BF6" w:rsidRDefault="009C554B" w:rsidP="00610599">
            <w:pPr>
              <w:jc w:val="center"/>
              <w:rPr>
                <w:rFonts w:ascii="Arial" w:hAnsi="Arial" w:cs="Arial"/>
                <w:sz w:val="44"/>
                <w:szCs w:val="44"/>
              </w:rPr>
            </w:pPr>
          </w:p>
        </w:tc>
        <w:tc>
          <w:tcPr>
            <w:tcW w:w="4145" w:type="dxa"/>
            <w:shd w:val="clear" w:color="auto" w:fill="CCCCFF"/>
          </w:tcPr>
          <w:p w:rsidR="008D4F04" w:rsidRPr="008D4F04" w:rsidRDefault="008D4F04" w:rsidP="008D4F04">
            <w:pPr>
              <w:rPr>
                <w:rFonts w:ascii="Arial" w:hAnsi="Arial" w:cs="Arial"/>
              </w:rPr>
            </w:pPr>
            <w:r w:rsidRPr="008D4F04">
              <w:rPr>
                <w:rFonts w:ascii="Arial" w:hAnsi="Arial" w:cs="Arial"/>
              </w:rPr>
              <w:t>Son las diferentes</w:t>
            </w:r>
            <w:r w:rsidRPr="008D4F04">
              <w:rPr>
                <w:rFonts w:ascii="Arial" w:hAnsi="Arial" w:cs="Arial"/>
              </w:rPr>
              <w:t xml:space="preserve"> maneras de interactuar por medio del lenguaje, tanto oral como escrito</w:t>
            </w:r>
            <w:r w:rsidRPr="008D4F04">
              <w:rPr>
                <w:rFonts w:ascii="Arial" w:hAnsi="Arial" w:cs="Arial"/>
              </w:rPr>
              <w:t xml:space="preserve">. </w:t>
            </w:r>
            <w:r>
              <w:rPr>
                <w:rFonts w:ascii="Arial" w:hAnsi="Arial" w:cs="Arial"/>
              </w:rPr>
              <w:t xml:space="preserve">Se </w:t>
            </w:r>
            <w:r w:rsidRPr="008D4F04">
              <w:rPr>
                <w:rFonts w:ascii="Arial" w:hAnsi="Arial" w:cs="Arial"/>
              </w:rPr>
              <w:t xml:space="preserve">ha desarrollado maneras diversas de aproximarse a los textos escritos y orales, de producirlos, interpretarlos, compartirlos, hablar de ellos y transformarlos. Todos estos modos de interactuar mediante textos y discursos, con ellos y a partir de ellos, constituyen las prácticas sociales del lenguaje. </w:t>
            </w:r>
          </w:p>
        </w:tc>
        <w:tc>
          <w:tcPr>
            <w:tcW w:w="3905" w:type="dxa"/>
            <w:shd w:val="clear" w:color="auto" w:fill="FFFFCC"/>
          </w:tcPr>
          <w:p w:rsidR="009C554B" w:rsidRPr="00D81314" w:rsidRDefault="00D81314" w:rsidP="00610599">
            <w:pPr>
              <w:rPr>
                <w:rFonts w:ascii="Arial" w:hAnsi="Arial" w:cs="Arial"/>
              </w:rPr>
            </w:pPr>
            <w:r w:rsidRPr="00D81314">
              <w:rPr>
                <w:rFonts w:ascii="Arial" w:hAnsi="Arial" w:cs="Arial"/>
              </w:rPr>
              <w:t>C</w:t>
            </w:r>
            <w:r w:rsidRPr="00D81314">
              <w:rPr>
                <w:rFonts w:ascii="Arial" w:hAnsi="Arial" w:cs="Arial"/>
              </w:rPr>
              <w:t>onstituye un modo de concebir al mundo y de interactuar con él y con las personas</w:t>
            </w:r>
            <w:r w:rsidRPr="00D81314">
              <w:rPr>
                <w:rFonts w:ascii="Arial" w:hAnsi="Arial" w:cs="Arial"/>
              </w:rPr>
              <w:t>.</w:t>
            </w:r>
          </w:p>
          <w:p w:rsidR="00D81314" w:rsidRPr="00D81314" w:rsidRDefault="00D81314" w:rsidP="00D81314">
            <w:pPr>
              <w:rPr>
                <w:rFonts w:ascii="Arial" w:hAnsi="Arial" w:cs="Arial"/>
              </w:rPr>
            </w:pPr>
            <w:r w:rsidRPr="00D81314">
              <w:rPr>
                <w:rFonts w:ascii="Arial" w:hAnsi="Arial" w:cs="Arial"/>
              </w:rPr>
              <w:t>L</w:t>
            </w:r>
            <w:r w:rsidRPr="00D81314">
              <w:rPr>
                <w:rFonts w:ascii="Arial" w:hAnsi="Arial" w:cs="Arial"/>
              </w:rPr>
              <w:t xml:space="preserve">os individuos aprenden a hablar e interactuar con los otros; a interpretar y producir textos, a reflexionar sobre ellos, a identificar problemas y solucionarlos, a transformarlos y crear nuevos géneros, formatos gráficos y soportes; en pocas palabras, a interactuar con los textos y con otros individuos a propósito de ellos. </w:t>
            </w:r>
          </w:p>
        </w:tc>
      </w:tr>
      <w:tr w:rsidR="009C554B" w:rsidTr="00610599">
        <w:trPr>
          <w:trHeight w:val="4200"/>
        </w:trPr>
        <w:tc>
          <w:tcPr>
            <w:tcW w:w="3927" w:type="dxa"/>
            <w:shd w:val="clear" w:color="auto" w:fill="CCFFFF"/>
          </w:tcPr>
          <w:p w:rsidR="009C554B" w:rsidRDefault="009C554B" w:rsidP="00610599"/>
          <w:p w:rsidR="009346D2" w:rsidRDefault="009346D2" w:rsidP="00610599"/>
          <w:p w:rsidR="009346D2" w:rsidRDefault="009346D2" w:rsidP="00610599"/>
          <w:p w:rsidR="009346D2" w:rsidRPr="009346D2" w:rsidRDefault="009346D2" w:rsidP="00610599">
            <w:pPr>
              <w:jc w:val="center"/>
              <w:rPr>
                <w:rFonts w:ascii="Arial" w:hAnsi="Arial" w:cs="Arial"/>
                <w:sz w:val="44"/>
                <w:szCs w:val="44"/>
              </w:rPr>
            </w:pPr>
            <w:r w:rsidRPr="009346D2">
              <w:rPr>
                <w:rFonts w:ascii="Arial" w:hAnsi="Arial" w:cs="Arial"/>
                <w:sz w:val="44"/>
                <w:szCs w:val="44"/>
              </w:rPr>
              <w:t>SEP</w:t>
            </w:r>
            <w:r w:rsidR="00A17ECC">
              <w:rPr>
                <w:rFonts w:ascii="Arial" w:hAnsi="Arial" w:cs="Arial"/>
                <w:sz w:val="44"/>
                <w:szCs w:val="44"/>
              </w:rPr>
              <w:t xml:space="preserve"> Autor </w:t>
            </w:r>
            <w:r w:rsidR="00D81314">
              <w:rPr>
                <w:rFonts w:ascii="Arial" w:hAnsi="Arial" w:cs="Arial"/>
                <w:sz w:val="44"/>
                <w:szCs w:val="44"/>
              </w:rPr>
              <w:t>Corporativo</w:t>
            </w:r>
          </w:p>
        </w:tc>
        <w:tc>
          <w:tcPr>
            <w:tcW w:w="4145" w:type="dxa"/>
            <w:shd w:val="clear" w:color="auto" w:fill="CCCCFF"/>
          </w:tcPr>
          <w:p w:rsidR="009C554B" w:rsidRDefault="009C554B" w:rsidP="00610599"/>
          <w:p w:rsidR="008D4F04" w:rsidRPr="008D4F04" w:rsidRDefault="008D4F04" w:rsidP="008D4F04">
            <w:pPr>
              <w:rPr>
                <w:rFonts w:ascii="Arial" w:hAnsi="Arial" w:cs="Arial"/>
              </w:rPr>
            </w:pPr>
            <w:r w:rsidRPr="008D4F04">
              <w:rPr>
                <w:rFonts w:ascii="Arial" w:hAnsi="Arial" w:cs="Arial"/>
              </w:rPr>
              <w:t xml:space="preserve">Las prácticas sociales del lenguaje son pautas o modos de interacción que, además de la producción o interpretación de textos orales y escritos, incluyen una serie de actividades vinculadas con éstas. </w:t>
            </w:r>
          </w:p>
          <w:p w:rsidR="008D4F04" w:rsidRDefault="008D4F04" w:rsidP="00610599"/>
        </w:tc>
        <w:tc>
          <w:tcPr>
            <w:tcW w:w="3905" w:type="dxa"/>
            <w:shd w:val="clear" w:color="auto" w:fill="FFFFCC"/>
          </w:tcPr>
          <w:p w:rsidR="00A17ECC" w:rsidRDefault="00A17ECC" w:rsidP="00A17ECC">
            <w:pPr>
              <w:rPr>
                <w:rFonts w:ascii="Arial" w:hAnsi="Arial" w:cs="Arial"/>
              </w:rPr>
            </w:pPr>
            <w:r w:rsidRPr="00A17ECC">
              <w:rPr>
                <w:rFonts w:ascii="Arial" w:hAnsi="Arial" w:cs="Arial"/>
              </w:rPr>
              <w:t>Cada práctica está orientada por una finalidad comunicativa y tiene una historia ligada a una situación cultural particular</w:t>
            </w:r>
            <w:r>
              <w:rPr>
                <w:rFonts w:ascii="Arial" w:hAnsi="Arial" w:cs="Arial"/>
              </w:rPr>
              <w:t xml:space="preserve">. </w:t>
            </w:r>
          </w:p>
          <w:p w:rsidR="009C554B" w:rsidRDefault="00A17ECC" w:rsidP="00A17ECC">
            <w:pPr>
              <w:rPr>
                <w:rFonts w:ascii="Arial" w:hAnsi="Arial" w:cs="Arial"/>
              </w:rPr>
            </w:pPr>
            <w:r w:rsidRPr="00A17ECC">
              <w:rPr>
                <w:rFonts w:ascii="Arial" w:hAnsi="Arial" w:cs="Arial"/>
              </w:rPr>
              <w:t>L</w:t>
            </w:r>
            <w:r w:rsidRPr="00A17ECC">
              <w:rPr>
                <w:rFonts w:ascii="Arial" w:hAnsi="Arial" w:cs="Arial"/>
              </w:rPr>
              <w:t>as prácticas del lenguaje oral que involucran el diálogo son muy variadas. Éste se establece o se continúa de acuerdo con las regulaciones sociales y comunicativas de las culturas donde tienen lugar</w:t>
            </w:r>
            <w:r w:rsidRPr="00A17ECC">
              <w:rPr>
                <w:rFonts w:ascii="Arial" w:hAnsi="Arial" w:cs="Arial"/>
              </w:rPr>
              <w:t>.</w:t>
            </w:r>
          </w:p>
          <w:p w:rsidR="00A17ECC" w:rsidRDefault="00A17ECC" w:rsidP="00A17ECC">
            <w:pPr>
              <w:rPr>
                <w:rFonts w:ascii="Arial" w:hAnsi="Arial" w:cs="Arial"/>
              </w:rPr>
            </w:pPr>
            <w:r>
              <w:rPr>
                <w:rFonts w:ascii="Arial" w:hAnsi="Arial" w:cs="Arial"/>
              </w:rPr>
              <w:t xml:space="preserve">Estas han ido cambiando por el desarrollo tecnológico. </w:t>
            </w:r>
          </w:p>
          <w:p w:rsidR="00A17ECC" w:rsidRDefault="00A17ECC" w:rsidP="00A17ECC"/>
        </w:tc>
      </w:tr>
    </w:tbl>
    <w:p w:rsidR="00BF1A68" w:rsidRDefault="00BF1A68"/>
    <w:sectPr w:rsidR="00BF1A68" w:rsidSect="006105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56"/>
    <w:rsid w:val="0003059F"/>
    <w:rsid w:val="0019088B"/>
    <w:rsid w:val="001C5B2C"/>
    <w:rsid w:val="00491BF6"/>
    <w:rsid w:val="00610599"/>
    <w:rsid w:val="006650DC"/>
    <w:rsid w:val="007351AD"/>
    <w:rsid w:val="008D4F04"/>
    <w:rsid w:val="00902094"/>
    <w:rsid w:val="009346D2"/>
    <w:rsid w:val="00981AD3"/>
    <w:rsid w:val="009C554B"/>
    <w:rsid w:val="00A17ECC"/>
    <w:rsid w:val="00BF1A68"/>
    <w:rsid w:val="00D81314"/>
    <w:rsid w:val="00EB1F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5:docId w15:val="{DDB68763-1416-4DC5-98B2-56CDF21F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A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0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3A9AF-F3E4-4F11-9CA1-BFB8F47D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1867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Dora Alicia</cp:lastModifiedBy>
  <cp:revision>2</cp:revision>
  <dcterms:created xsi:type="dcterms:W3CDTF">2021-03-12T16:16:00Z</dcterms:created>
  <dcterms:modified xsi:type="dcterms:W3CDTF">2021-03-12T16:16:00Z</dcterms:modified>
</cp:coreProperties>
</file>