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52FF5" w14:textId="77777777" w:rsidR="00436E36" w:rsidRPr="00A4264A" w:rsidRDefault="00436E36" w:rsidP="00436E36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A4264A">
        <w:rPr>
          <w:rFonts w:ascii="Arial" w:hAnsi="Arial" w:cs="Arial"/>
          <w:sz w:val="32"/>
          <w:szCs w:val="32"/>
        </w:rPr>
        <w:t>Escuela Normal de Educación Preescolar</w:t>
      </w:r>
    </w:p>
    <w:p w14:paraId="7CCD9DD8" w14:textId="77777777" w:rsidR="00436E36" w:rsidRPr="00A4264A" w:rsidRDefault="00436E36" w:rsidP="00436E36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A4264A">
        <w:rPr>
          <w:rFonts w:ascii="Arial" w:hAnsi="Arial" w:cs="Arial"/>
          <w:sz w:val="32"/>
          <w:szCs w:val="32"/>
        </w:rPr>
        <w:t>Licenciatura en Educación Preescolar</w:t>
      </w:r>
    </w:p>
    <w:p w14:paraId="772D717C" w14:textId="77777777" w:rsidR="00436E36" w:rsidRPr="00A4264A" w:rsidRDefault="00436E36" w:rsidP="00436E36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A4264A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59B40729" wp14:editId="6A839F03">
            <wp:extent cx="1857375" cy="1381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7925E" w14:textId="0FE68F85" w:rsidR="00436E36" w:rsidRPr="00A4264A" w:rsidRDefault="00436E36" w:rsidP="00436E36">
      <w:pPr>
        <w:spacing w:line="360" w:lineRule="auto"/>
        <w:jc w:val="center"/>
        <w:rPr>
          <w:rFonts w:ascii="Arial" w:hAnsi="Arial" w:cs="Arial"/>
          <w:sz w:val="32"/>
          <w:szCs w:val="32"/>
        </w:rPr>
      </w:pPr>
    </w:p>
    <w:p w14:paraId="1B1CA68D" w14:textId="4DCEF592" w:rsidR="00436E36" w:rsidRPr="00A4264A" w:rsidRDefault="00436E36" w:rsidP="00436E36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A4264A">
        <w:rPr>
          <w:rFonts w:ascii="Arial" w:hAnsi="Arial" w:cs="Arial"/>
          <w:sz w:val="32"/>
          <w:szCs w:val="32"/>
        </w:rPr>
        <w:t>Curso: Practicas Sociales del Lenguaje</w:t>
      </w:r>
    </w:p>
    <w:p w14:paraId="1166DE6B" w14:textId="341F89B3" w:rsidR="00436E36" w:rsidRPr="00A4264A" w:rsidRDefault="00436E36" w:rsidP="00436E36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A4264A">
        <w:rPr>
          <w:rFonts w:ascii="Arial" w:hAnsi="Arial" w:cs="Arial"/>
          <w:sz w:val="32"/>
          <w:szCs w:val="32"/>
        </w:rPr>
        <w:t>Actividad: Cuadro de Autores</w:t>
      </w:r>
    </w:p>
    <w:p w14:paraId="326F602D" w14:textId="77777777" w:rsidR="00436E36" w:rsidRPr="00A4264A" w:rsidRDefault="00436E36" w:rsidP="00436E36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A4264A">
        <w:rPr>
          <w:rFonts w:ascii="Arial" w:hAnsi="Arial" w:cs="Arial"/>
          <w:sz w:val="32"/>
          <w:szCs w:val="32"/>
        </w:rPr>
        <w:t>Docente: Yara Alejandra Hernández Figueroa</w:t>
      </w:r>
    </w:p>
    <w:p w14:paraId="75C965C0" w14:textId="77777777" w:rsidR="00436E36" w:rsidRPr="00A4264A" w:rsidRDefault="00436E36" w:rsidP="00436E36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A4264A">
        <w:rPr>
          <w:rFonts w:ascii="Arial" w:hAnsi="Arial" w:cs="Arial"/>
          <w:sz w:val="32"/>
          <w:szCs w:val="32"/>
        </w:rPr>
        <w:t>Alumna: Victoria Berenice Monrreal Camacho</w:t>
      </w:r>
    </w:p>
    <w:p w14:paraId="4A517AEC" w14:textId="77777777" w:rsidR="00436E36" w:rsidRPr="00A4264A" w:rsidRDefault="00436E36" w:rsidP="00436E36">
      <w:pPr>
        <w:spacing w:line="360" w:lineRule="auto"/>
        <w:jc w:val="center"/>
        <w:rPr>
          <w:rFonts w:ascii="Arial" w:hAnsi="Arial" w:cs="Arial"/>
          <w:sz w:val="32"/>
          <w:szCs w:val="32"/>
        </w:rPr>
      </w:pPr>
    </w:p>
    <w:p w14:paraId="32E59976" w14:textId="77777777" w:rsidR="00436E36" w:rsidRPr="00A4264A" w:rsidRDefault="00436E36" w:rsidP="00436E36">
      <w:pPr>
        <w:spacing w:line="360" w:lineRule="auto"/>
        <w:jc w:val="center"/>
        <w:rPr>
          <w:rFonts w:ascii="Arial" w:hAnsi="Arial" w:cs="Arial"/>
          <w:sz w:val="32"/>
          <w:szCs w:val="32"/>
        </w:rPr>
      </w:pPr>
    </w:p>
    <w:p w14:paraId="2D3D02A9" w14:textId="77777777" w:rsidR="00436E36" w:rsidRPr="00A4264A" w:rsidRDefault="00436E36" w:rsidP="00436E36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A4264A">
        <w:rPr>
          <w:rFonts w:ascii="Arial" w:hAnsi="Arial" w:cs="Arial"/>
          <w:sz w:val="32"/>
          <w:szCs w:val="32"/>
        </w:rPr>
        <w:t>1° “A” N.L. 15</w:t>
      </w:r>
    </w:p>
    <w:p w14:paraId="189BC91D" w14:textId="77777777" w:rsidR="00436E36" w:rsidRPr="00A4264A" w:rsidRDefault="00436E36" w:rsidP="00436E36">
      <w:pPr>
        <w:spacing w:line="360" w:lineRule="auto"/>
        <w:jc w:val="center"/>
        <w:rPr>
          <w:rFonts w:ascii="Arial" w:hAnsi="Arial" w:cs="Arial"/>
          <w:sz w:val="32"/>
          <w:szCs w:val="32"/>
        </w:rPr>
      </w:pPr>
    </w:p>
    <w:p w14:paraId="49261EF0" w14:textId="77777777" w:rsidR="00436E36" w:rsidRPr="00A4264A" w:rsidRDefault="00436E36" w:rsidP="00436E36">
      <w:pPr>
        <w:spacing w:line="360" w:lineRule="auto"/>
        <w:rPr>
          <w:rFonts w:ascii="Arial" w:hAnsi="Arial" w:cs="Arial"/>
          <w:sz w:val="32"/>
          <w:szCs w:val="32"/>
        </w:rPr>
      </w:pPr>
    </w:p>
    <w:p w14:paraId="567DAE42" w14:textId="77777777" w:rsidR="00436E36" w:rsidRPr="00A4264A" w:rsidRDefault="00436E36" w:rsidP="00436E36">
      <w:pPr>
        <w:spacing w:line="360" w:lineRule="auto"/>
        <w:jc w:val="center"/>
        <w:rPr>
          <w:rFonts w:ascii="Arial" w:hAnsi="Arial" w:cs="Arial"/>
          <w:sz w:val="32"/>
          <w:szCs w:val="32"/>
        </w:rPr>
      </w:pPr>
    </w:p>
    <w:p w14:paraId="5E1F4863" w14:textId="034B092F" w:rsidR="00436E36" w:rsidRDefault="00436E36" w:rsidP="00436E36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A4264A">
        <w:rPr>
          <w:rFonts w:ascii="Arial" w:hAnsi="Arial" w:cs="Arial"/>
          <w:sz w:val="32"/>
          <w:szCs w:val="32"/>
        </w:rPr>
        <w:t xml:space="preserve">Saltillo Coahuila de Zaragoza a 10 de </w:t>
      </w:r>
      <w:r w:rsidR="00C34AC9" w:rsidRPr="00A4264A">
        <w:rPr>
          <w:rFonts w:ascii="Arial" w:hAnsi="Arial" w:cs="Arial"/>
          <w:sz w:val="32"/>
          <w:szCs w:val="32"/>
        </w:rPr>
        <w:t>marzo</w:t>
      </w:r>
      <w:r w:rsidRPr="00A4264A">
        <w:rPr>
          <w:rFonts w:ascii="Arial" w:hAnsi="Arial" w:cs="Arial"/>
          <w:sz w:val="32"/>
          <w:szCs w:val="32"/>
        </w:rPr>
        <w:t xml:space="preserve"> de 2021.</w:t>
      </w:r>
    </w:p>
    <w:p w14:paraId="0DD6C9BE" w14:textId="77777777" w:rsidR="00A4264A" w:rsidRPr="00A4264A" w:rsidRDefault="00A4264A" w:rsidP="00436E36">
      <w:pPr>
        <w:spacing w:line="360" w:lineRule="auto"/>
        <w:jc w:val="center"/>
        <w:rPr>
          <w:rFonts w:ascii="Arial" w:hAnsi="Arial" w:cs="Arial"/>
          <w:sz w:val="32"/>
          <w:szCs w:val="32"/>
        </w:rPr>
      </w:pPr>
    </w:p>
    <w:tbl>
      <w:tblPr>
        <w:tblStyle w:val="Tablaconcuadrcula4-nfasis6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3871"/>
      </w:tblGrid>
      <w:tr w:rsidR="00C30274" w14:paraId="319DB487" w14:textId="77777777" w:rsidTr="00C302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3"/>
            <w:vAlign w:val="center"/>
          </w:tcPr>
          <w:p w14:paraId="536A5723" w14:textId="4F6033FC" w:rsidR="00C30274" w:rsidRPr="00A4264A" w:rsidRDefault="00C30274" w:rsidP="00436E36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4264A">
              <w:rPr>
                <w:rFonts w:ascii="Arial" w:hAnsi="Arial" w:cs="Arial"/>
                <w:sz w:val="28"/>
                <w:szCs w:val="28"/>
              </w:rPr>
              <w:lastRenderedPageBreak/>
              <w:t>PRÁCTICAS SOCIALES DEL LENGUAJE</w:t>
            </w:r>
          </w:p>
        </w:tc>
      </w:tr>
      <w:tr w:rsidR="00436E36" w14:paraId="05D85FAE" w14:textId="77777777" w:rsidTr="00A42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70AD47" w:themeFill="accent6"/>
            <w:vAlign w:val="center"/>
          </w:tcPr>
          <w:p w14:paraId="26CC25FA" w14:textId="08B47807" w:rsidR="00436E36" w:rsidRPr="00A4264A" w:rsidRDefault="00436E36" w:rsidP="00436E36">
            <w:pPr>
              <w:spacing w:line="360" w:lineRule="auto"/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A4264A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AUTORES</w:t>
            </w:r>
          </w:p>
        </w:tc>
        <w:tc>
          <w:tcPr>
            <w:tcW w:w="3119" w:type="dxa"/>
            <w:shd w:val="clear" w:color="auto" w:fill="70AD47" w:themeFill="accent6"/>
            <w:vAlign w:val="center"/>
          </w:tcPr>
          <w:p w14:paraId="00D9A0B2" w14:textId="7288748F" w:rsidR="00436E36" w:rsidRPr="00A4264A" w:rsidRDefault="00436E36" w:rsidP="00436E3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A4264A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CONCEPTO</w:t>
            </w:r>
          </w:p>
        </w:tc>
        <w:tc>
          <w:tcPr>
            <w:tcW w:w="3871" w:type="dxa"/>
            <w:shd w:val="clear" w:color="auto" w:fill="70AD47" w:themeFill="accent6"/>
            <w:vAlign w:val="center"/>
          </w:tcPr>
          <w:p w14:paraId="37F67AF8" w14:textId="2D3F2D26" w:rsidR="00436E36" w:rsidRPr="00A4264A" w:rsidRDefault="00436E36" w:rsidP="00436E3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A4264A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CARACTERÍSTICAS </w:t>
            </w:r>
          </w:p>
        </w:tc>
      </w:tr>
      <w:tr w:rsidR="00436E36" w14:paraId="642EECE2" w14:textId="77777777" w:rsidTr="00A426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58DB3E26" w14:textId="11843BBC" w:rsidR="00436E36" w:rsidRPr="00A4264A" w:rsidRDefault="00C34AC9" w:rsidP="00436E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64A">
              <w:rPr>
                <w:rFonts w:ascii="Arial" w:hAnsi="Arial" w:cs="Arial"/>
                <w:sz w:val="24"/>
                <w:szCs w:val="24"/>
              </w:rPr>
              <w:t>Zamudio</w:t>
            </w:r>
          </w:p>
        </w:tc>
        <w:tc>
          <w:tcPr>
            <w:tcW w:w="3119" w:type="dxa"/>
          </w:tcPr>
          <w:p w14:paraId="6DEC0A86" w14:textId="214D1D4C" w:rsidR="00436E36" w:rsidRPr="00A4264A" w:rsidRDefault="00C30274" w:rsidP="00C30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4264A">
              <w:rPr>
                <w:rFonts w:ascii="Arial" w:hAnsi="Arial" w:cs="Arial"/>
                <w:sz w:val="24"/>
                <w:szCs w:val="24"/>
              </w:rPr>
              <w:t>S</w:t>
            </w:r>
            <w:r w:rsidRPr="00A4264A">
              <w:rPr>
                <w:rFonts w:ascii="Arial" w:hAnsi="Arial" w:cs="Arial"/>
                <w:sz w:val="24"/>
                <w:szCs w:val="24"/>
              </w:rPr>
              <w:t>on pautas o modos de</w:t>
            </w:r>
            <w:r w:rsidRPr="00A426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264A">
              <w:rPr>
                <w:rFonts w:ascii="Arial" w:hAnsi="Arial" w:cs="Arial"/>
                <w:sz w:val="24"/>
                <w:szCs w:val="24"/>
              </w:rPr>
              <w:t>interacción que, además de</w:t>
            </w:r>
            <w:r w:rsidRPr="00A426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264A">
              <w:rPr>
                <w:rFonts w:ascii="Arial" w:hAnsi="Arial" w:cs="Arial"/>
                <w:sz w:val="24"/>
                <w:szCs w:val="24"/>
              </w:rPr>
              <w:t>la producción o</w:t>
            </w:r>
            <w:r w:rsidRPr="00A426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264A">
              <w:rPr>
                <w:rFonts w:ascii="Arial" w:hAnsi="Arial" w:cs="Arial"/>
                <w:sz w:val="24"/>
                <w:szCs w:val="24"/>
              </w:rPr>
              <w:t>interpretación de textos</w:t>
            </w:r>
            <w:r w:rsidRPr="00A426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264A">
              <w:rPr>
                <w:rFonts w:ascii="Arial" w:hAnsi="Arial" w:cs="Arial"/>
                <w:sz w:val="24"/>
                <w:szCs w:val="24"/>
              </w:rPr>
              <w:t>orales y escritos, incluyen</w:t>
            </w:r>
            <w:r w:rsidRPr="00A426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264A">
              <w:rPr>
                <w:rFonts w:ascii="Arial" w:hAnsi="Arial" w:cs="Arial"/>
                <w:sz w:val="24"/>
                <w:szCs w:val="24"/>
              </w:rPr>
              <w:t>una serie de actividades</w:t>
            </w:r>
            <w:r w:rsidRPr="00A426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264A">
              <w:rPr>
                <w:rFonts w:ascii="Arial" w:hAnsi="Arial" w:cs="Arial"/>
                <w:sz w:val="24"/>
                <w:szCs w:val="24"/>
              </w:rPr>
              <w:t>vinculadas con éstas</w:t>
            </w:r>
            <w:r w:rsidRPr="00A4264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71" w:type="dxa"/>
          </w:tcPr>
          <w:p w14:paraId="0E35D3D9" w14:textId="730E9E76" w:rsidR="00436E36" w:rsidRPr="00A4264A" w:rsidRDefault="00C30274" w:rsidP="00C30274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4264A">
              <w:rPr>
                <w:rFonts w:ascii="Arial" w:hAnsi="Arial" w:cs="Arial"/>
                <w:sz w:val="24"/>
                <w:szCs w:val="24"/>
              </w:rPr>
              <w:t xml:space="preserve">Están </w:t>
            </w:r>
            <w:r w:rsidRPr="00A4264A">
              <w:rPr>
                <w:rFonts w:ascii="Arial" w:hAnsi="Arial" w:cs="Arial"/>
                <w:sz w:val="24"/>
                <w:szCs w:val="24"/>
              </w:rPr>
              <w:t>orientada</w:t>
            </w:r>
            <w:r w:rsidRPr="00A4264A">
              <w:rPr>
                <w:rFonts w:ascii="Arial" w:hAnsi="Arial" w:cs="Arial"/>
                <w:sz w:val="24"/>
                <w:szCs w:val="24"/>
              </w:rPr>
              <w:t>s</w:t>
            </w:r>
            <w:r w:rsidRPr="00A4264A">
              <w:rPr>
                <w:rFonts w:ascii="Arial" w:hAnsi="Arial" w:cs="Arial"/>
                <w:sz w:val="24"/>
                <w:szCs w:val="24"/>
              </w:rPr>
              <w:t xml:space="preserve"> por una finalidad comunicativa y tiene</w:t>
            </w:r>
            <w:r w:rsidRPr="00A4264A">
              <w:rPr>
                <w:rFonts w:ascii="Arial" w:hAnsi="Arial" w:cs="Arial"/>
                <w:sz w:val="24"/>
                <w:szCs w:val="24"/>
              </w:rPr>
              <w:t xml:space="preserve">n </w:t>
            </w:r>
            <w:r w:rsidRPr="00A4264A">
              <w:rPr>
                <w:rFonts w:ascii="Arial" w:hAnsi="Arial" w:cs="Arial"/>
                <w:sz w:val="24"/>
                <w:szCs w:val="24"/>
              </w:rPr>
              <w:t>una historia ligada a una situación cultural particular.</w:t>
            </w:r>
          </w:p>
          <w:p w14:paraId="68069454" w14:textId="77777777" w:rsidR="00C30274" w:rsidRPr="00A4264A" w:rsidRDefault="00C30274" w:rsidP="00C30274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4264A">
              <w:rPr>
                <w:rFonts w:ascii="Arial" w:hAnsi="Arial" w:cs="Arial"/>
                <w:sz w:val="24"/>
                <w:szCs w:val="24"/>
              </w:rPr>
              <w:t>C</w:t>
            </w:r>
            <w:r w:rsidRPr="00A4264A">
              <w:rPr>
                <w:rFonts w:ascii="Arial" w:hAnsi="Arial" w:cs="Arial"/>
                <w:sz w:val="24"/>
                <w:szCs w:val="24"/>
              </w:rPr>
              <w:t>omprenden los diferentes modos de leer,</w:t>
            </w:r>
            <w:r w:rsidRPr="00A4264A"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Pr="00A4264A">
              <w:rPr>
                <w:rFonts w:ascii="Arial" w:hAnsi="Arial" w:cs="Arial"/>
                <w:sz w:val="24"/>
                <w:szCs w:val="24"/>
              </w:rPr>
              <w:t>nterpretar, estudiar y compartir los textos, de aproximarse a su escritura y de participar en los intercambios orales y analizarlos</w:t>
            </w:r>
            <w:r w:rsidRPr="00A4264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35CA4E7" w14:textId="75F4424C" w:rsidR="001E36E0" w:rsidRPr="00A4264A" w:rsidRDefault="00443243" w:rsidP="00443243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4264A">
              <w:rPr>
                <w:rFonts w:ascii="Arial" w:hAnsi="Arial" w:cs="Arial"/>
                <w:sz w:val="24"/>
                <w:szCs w:val="24"/>
              </w:rPr>
              <w:t>Constituyen el eje central en la definición de los contenidos del programa</w:t>
            </w:r>
            <w:r w:rsidRPr="00A4264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36E36" w14:paraId="36E039ED" w14:textId="77777777" w:rsidTr="00A42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7742986D" w14:textId="4B35609F" w:rsidR="00436E36" w:rsidRPr="00A4264A" w:rsidRDefault="00C30274" w:rsidP="00436E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64A">
              <w:rPr>
                <w:rFonts w:ascii="Arial" w:hAnsi="Arial" w:cs="Arial"/>
                <w:sz w:val="24"/>
                <w:szCs w:val="24"/>
              </w:rPr>
              <w:t xml:space="preserve">Secretaria de Educación </w:t>
            </w:r>
            <w:r w:rsidR="00443243" w:rsidRPr="00A4264A">
              <w:rPr>
                <w:rFonts w:ascii="Arial" w:hAnsi="Arial" w:cs="Arial"/>
                <w:sz w:val="24"/>
                <w:szCs w:val="24"/>
              </w:rPr>
              <w:t>Pública</w:t>
            </w:r>
            <w:r w:rsidRPr="00A4264A">
              <w:rPr>
                <w:rFonts w:ascii="Arial" w:hAnsi="Arial" w:cs="Arial"/>
                <w:sz w:val="24"/>
                <w:szCs w:val="24"/>
              </w:rPr>
              <w:t xml:space="preserve"> (SEP)</w:t>
            </w:r>
          </w:p>
        </w:tc>
        <w:tc>
          <w:tcPr>
            <w:tcW w:w="3119" w:type="dxa"/>
          </w:tcPr>
          <w:p w14:paraId="50DE973D" w14:textId="6BE34EF3" w:rsidR="00436E36" w:rsidRPr="00A4264A" w:rsidRDefault="001E36E0" w:rsidP="001E3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4264A">
              <w:rPr>
                <w:rFonts w:ascii="Arial" w:hAnsi="Arial" w:cs="Arial"/>
                <w:sz w:val="24"/>
                <w:szCs w:val="24"/>
              </w:rPr>
              <w:t>S</w:t>
            </w:r>
            <w:r w:rsidRPr="00A4264A">
              <w:rPr>
                <w:rFonts w:ascii="Arial" w:hAnsi="Arial" w:cs="Arial"/>
                <w:sz w:val="24"/>
                <w:szCs w:val="24"/>
              </w:rPr>
              <w:t>on pautas o modos de interacción que</w:t>
            </w:r>
            <w:r w:rsidR="00443243" w:rsidRPr="00A426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264A">
              <w:rPr>
                <w:rFonts w:ascii="Arial" w:hAnsi="Arial" w:cs="Arial"/>
                <w:sz w:val="24"/>
                <w:szCs w:val="24"/>
              </w:rPr>
              <w:t>enmarcan la producción e</w:t>
            </w:r>
            <w:r w:rsidR="00443243" w:rsidRPr="00A426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264A">
              <w:rPr>
                <w:rFonts w:ascii="Arial" w:hAnsi="Arial" w:cs="Arial"/>
                <w:sz w:val="24"/>
                <w:szCs w:val="24"/>
              </w:rPr>
              <w:t>interpretación de los</w:t>
            </w:r>
            <w:r w:rsidR="00443243" w:rsidRPr="00A426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264A">
              <w:rPr>
                <w:rFonts w:ascii="Arial" w:hAnsi="Arial" w:cs="Arial"/>
                <w:sz w:val="24"/>
                <w:szCs w:val="24"/>
              </w:rPr>
              <w:t>textos orales y escritos</w:t>
            </w:r>
            <w:r w:rsidR="00443243" w:rsidRPr="00A4264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71" w:type="dxa"/>
          </w:tcPr>
          <w:p w14:paraId="5D2CD172" w14:textId="4154219A" w:rsidR="00436E36" w:rsidRPr="00A4264A" w:rsidRDefault="00443243" w:rsidP="00443243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4264A">
              <w:rPr>
                <w:rFonts w:ascii="Arial" w:hAnsi="Arial" w:cs="Arial"/>
                <w:sz w:val="24"/>
                <w:szCs w:val="24"/>
              </w:rPr>
              <w:t>L</w:t>
            </w:r>
            <w:r w:rsidRPr="00A4264A">
              <w:rPr>
                <w:rFonts w:ascii="Arial" w:hAnsi="Arial" w:cs="Arial"/>
                <w:sz w:val="24"/>
                <w:szCs w:val="24"/>
              </w:rPr>
              <w:t>os individuos aprenden a hablar e</w:t>
            </w:r>
            <w:r w:rsidRPr="00A426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264A">
              <w:rPr>
                <w:rFonts w:ascii="Arial" w:hAnsi="Arial" w:cs="Arial"/>
                <w:sz w:val="24"/>
                <w:szCs w:val="24"/>
              </w:rPr>
              <w:t>interactuar con los otros; a interpretar y producir textos, a reflexionar sobre ellos, a identificar</w:t>
            </w:r>
            <w:r w:rsidRPr="00A426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264A">
              <w:rPr>
                <w:rFonts w:ascii="Arial" w:hAnsi="Arial" w:cs="Arial"/>
                <w:sz w:val="24"/>
                <w:szCs w:val="24"/>
              </w:rPr>
              <w:t xml:space="preserve">problemas </w:t>
            </w:r>
            <w:r w:rsidRPr="00A4264A">
              <w:rPr>
                <w:rFonts w:ascii="Arial" w:hAnsi="Arial" w:cs="Arial"/>
                <w:sz w:val="24"/>
                <w:szCs w:val="24"/>
              </w:rPr>
              <w:t>y solucionarlos</w:t>
            </w:r>
            <w:r w:rsidRPr="00A4264A">
              <w:rPr>
                <w:rFonts w:ascii="Arial" w:hAnsi="Arial" w:cs="Arial"/>
                <w:sz w:val="24"/>
                <w:szCs w:val="24"/>
              </w:rPr>
              <w:t>, a transformarlos y</w:t>
            </w:r>
            <w:r w:rsidRPr="00A426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264A">
              <w:rPr>
                <w:rFonts w:ascii="Arial" w:hAnsi="Arial" w:cs="Arial"/>
                <w:sz w:val="24"/>
                <w:szCs w:val="24"/>
              </w:rPr>
              <w:t>crear nuevos géneros, formatos gráficos y soportes; en pocas palabras, a interactuar con los</w:t>
            </w:r>
            <w:r w:rsidRPr="00A426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264A">
              <w:rPr>
                <w:rFonts w:ascii="Arial" w:hAnsi="Arial" w:cs="Arial"/>
                <w:sz w:val="24"/>
                <w:szCs w:val="24"/>
              </w:rPr>
              <w:t>textos y con otros individuos a propósito de</w:t>
            </w:r>
            <w:r w:rsidRPr="00A426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264A">
              <w:rPr>
                <w:rFonts w:ascii="Arial" w:hAnsi="Arial" w:cs="Arial"/>
                <w:sz w:val="24"/>
                <w:szCs w:val="24"/>
              </w:rPr>
              <w:t>ellos.</w:t>
            </w:r>
          </w:p>
          <w:p w14:paraId="53DC46AA" w14:textId="77777777" w:rsidR="00443243" w:rsidRPr="00A4264A" w:rsidRDefault="00443243" w:rsidP="00443243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4264A">
              <w:rPr>
                <w:rFonts w:ascii="Arial" w:hAnsi="Arial" w:cs="Arial"/>
                <w:sz w:val="24"/>
                <w:szCs w:val="24"/>
              </w:rPr>
              <w:t>Permiten preservar las funciones y el valor que el lenguaje oral y escrito tiene fuera de la escuela.</w:t>
            </w:r>
          </w:p>
          <w:p w14:paraId="065CF2EE" w14:textId="57FA2E52" w:rsidR="00443243" w:rsidRPr="00A4264A" w:rsidRDefault="00443243" w:rsidP="00443243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4264A">
              <w:rPr>
                <w:rFonts w:ascii="Arial" w:hAnsi="Arial" w:cs="Arial"/>
                <w:sz w:val="24"/>
                <w:szCs w:val="24"/>
              </w:rPr>
              <w:t>La apropiación de las prácticas sociales del</w:t>
            </w:r>
            <w:r w:rsidRPr="00A426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264A">
              <w:rPr>
                <w:rFonts w:ascii="Arial" w:hAnsi="Arial" w:cs="Arial"/>
                <w:sz w:val="24"/>
                <w:szCs w:val="24"/>
              </w:rPr>
              <w:t>lenguaje requiere de una serie de experiencias individuales</w:t>
            </w:r>
            <w:r w:rsidRPr="00A426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264A">
              <w:rPr>
                <w:rFonts w:ascii="Arial" w:hAnsi="Arial" w:cs="Arial"/>
                <w:sz w:val="24"/>
                <w:szCs w:val="24"/>
              </w:rPr>
              <w:t>y colectivas que involucran diferentes modos</w:t>
            </w:r>
            <w:r w:rsidRPr="00A426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264A">
              <w:rPr>
                <w:rFonts w:ascii="Arial" w:hAnsi="Arial" w:cs="Arial"/>
                <w:sz w:val="24"/>
                <w:szCs w:val="24"/>
              </w:rPr>
              <w:t>de leer e interpretar los textos, de aproximarse</w:t>
            </w:r>
            <w:r w:rsidRPr="00A426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264A">
              <w:rPr>
                <w:rFonts w:ascii="Arial" w:hAnsi="Arial" w:cs="Arial"/>
                <w:sz w:val="24"/>
                <w:szCs w:val="24"/>
              </w:rPr>
              <w:t>a su escritura, de integrarse en los</w:t>
            </w:r>
            <w:r w:rsidRPr="00A426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264A">
              <w:rPr>
                <w:rFonts w:ascii="Arial" w:hAnsi="Arial" w:cs="Arial"/>
                <w:sz w:val="24"/>
                <w:szCs w:val="24"/>
              </w:rPr>
              <w:t>intercambios</w:t>
            </w:r>
            <w:r w:rsidRPr="00A426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264A">
              <w:rPr>
                <w:rFonts w:ascii="Arial" w:hAnsi="Arial" w:cs="Arial"/>
                <w:sz w:val="24"/>
                <w:szCs w:val="24"/>
              </w:rPr>
              <w:t>orales y de analizarlos.</w:t>
            </w:r>
          </w:p>
        </w:tc>
      </w:tr>
      <w:tr w:rsidR="00436E36" w14:paraId="48E347A2" w14:textId="77777777" w:rsidTr="00A426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531B0C0B" w14:textId="2A9E2E0C" w:rsidR="00436E36" w:rsidRPr="00A4264A" w:rsidRDefault="00443243" w:rsidP="00436E3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64A">
              <w:rPr>
                <w:rFonts w:ascii="Arial" w:hAnsi="Arial" w:cs="Arial"/>
                <w:sz w:val="24"/>
                <w:szCs w:val="24"/>
              </w:rPr>
              <w:t>Bautier, E.;</w:t>
            </w:r>
            <w:r w:rsidRPr="00A426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264A">
              <w:rPr>
                <w:rFonts w:ascii="Arial" w:hAnsi="Arial" w:cs="Arial"/>
                <w:sz w:val="24"/>
                <w:szCs w:val="24"/>
              </w:rPr>
              <w:t>Bucheton, D.</w:t>
            </w:r>
          </w:p>
        </w:tc>
        <w:tc>
          <w:tcPr>
            <w:tcW w:w="3119" w:type="dxa"/>
          </w:tcPr>
          <w:p w14:paraId="695D797C" w14:textId="7449D0EF" w:rsidR="00086CCC" w:rsidRPr="00A4264A" w:rsidRDefault="00086CCC" w:rsidP="00086C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4264A">
              <w:rPr>
                <w:rFonts w:ascii="Arial" w:hAnsi="Arial" w:cs="Arial"/>
                <w:sz w:val="24"/>
                <w:szCs w:val="24"/>
              </w:rPr>
              <w:t>E</w:t>
            </w:r>
            <w:r w:rsidRPr="00A4264A">
              <w:rPr>
                <w:rFonts w:ascii="Arial" w:hAnsi="Arial" w:cs="Arial"/>
                <w:sz w:val="24"/>
                <w:szCs w:val="24"/>
              </w:rPr>
              <w:t>stablece</w:t>
            </w:r>
            <w:r w:rsidRPr="00A4264A">
              <w:rPr>
                <w:rFonts w:ascii="Arial" w:hAnsi="Arial" w:cs="Arial"/>
                <w:sz w:val="24"/>
                <w:szCs w:val="24"/>
              </w:rPr>
              <w:t>n</w:t>
            </w:r>
            <w:r w:rsidRPr="00A4264A">
              <w:rPr>
                <w:rFonts w:ascii="Arial" w:hAnsi="Arial" w:cs="Arial"/>
                <w:sz w:val="24"/>
                <w:szCs w:val="24"/>
              </w:rPr>
              <w:t xml:space="preserve"> una coherencia entre</w:t>
            </w:r>
            <w:r w:rsidRPr="00A426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264A">
              <w:rPr>
                <w:rFonts w:ascii="Arial" w:hAnsi="Arial" w:cs="Arial"/>
                <w:sz w:val="24"/>
                <w:szCs w:val="24"/>
              </w:rPr>
              <w:t xml:space="preserve">contenidos de enseñanzas y prácticas de </w:t>
            </w:r>
            <w:r w:rsidRPr="00A4264A">
              <w:rPr>
                <w:rFonts w:ascii="Arial" w:hAnsi="Arial" w:cs="Arial"/>
                <w:sz w:val="24"/>
                <w:szCs w:val="24"/>
              </w:rPr>
              <w:lastRenderedPageBreak/>
              <w:t>lenguaje que trasciend</w:t>
            </w:r>
            <w:r w:rsidRPr="00A4264A">
              <w:rPr>
                <w:rFonts w:ascii="Arial" w:hAnsi="Arial" w:cs="Arial"/>
                <w:sz w:val="24"/>
                <w:szCs w:val="24"/>
              </w:rPr>
              <w:t>e</w:t>
            </w:r>
            <w:r w:rsidRPr="00A4264A">
              <w:rPr>
                <w:rFonts w:ascii="Arial" w:hAnsi="Arial" w:cs="Arial"/>
                <w:sz w:val="24"/>
                <w:szCs w:val="24"/>
              </w:rPr>
              <w:t>n la dimensión de objeto de</w:t>
            </w:r>
          </w:p>
          <w:p w14:paraId="420A6D1A" w14:textId="77777777" w:rsidR="00086CCC" w:rsidRPr="00A4264A" w:rsidRDefault="00086CCC" w:rsidP="00086C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4264A">
              <w:rPr>
                <w:rFonts w:ascii="Arial" w:hAnsi="Arial" w:cs="Arial"/>
                <w:sz w:val="24"/>
                <w:szCs w:val="24"/>
              </w:rPr>
              <w:t>enseñanza (considerar las prácticas solo desde su dimensión socio-lingüística) y se</w:t>
            </w:r>
          </w:p>
          <w:p w14:paraId="4FA9DEC2" w14:textId="0B69F333" w:rsidR="00086CCC" w:rsidRPr="00A4264A" w:rsidRDefault="00086CCC" w:rsidP="00086C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4264A">
              <w:rPr>
                <w:rFonts w:ascii="Arial" w:hAnsi="Arial" w:cs="Arial"/>
                <w:sz w:val="24"/>
                <w:szCs w:val="24"/>
              </w:rPr>
              <w:t>consider</w:t>
            </w:r>
            <w:r w:rsidRPr="00A4264A">
              <w:rPr>
                <w:rFonts w:ascii="Arial" w:hAnsi="Arial" w:cs="Arial"/>
                <w:sz w:val="24"/>
                <w:szCs w:val="24"/>
              </w:rPr>
              <w:t>a</w:t>
            </w:r>
            <w:r w:rsidRPr="00A4264A">
              <w:rPr>
                <w:rFonts w:ascii="Arial" w:hAnsi="Arial" w:cs="Arial"/>
                <w:sz w:val="24"/>
                <w:szCs w:val="24"/>
              </w:rPr>
              <w:t>n desde su dimensión socio-educativa</w:t>
            </w:r>
            <w:r w:rsidRPr="00A4264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71" w:type="dxa"/>
          </w:tcPr>
          <w:p w14:paraId="27FC6844" w14:textId="77777777" w:rsidR="00436E36" w:rsidRPr="00A4264A" w:rsidRDefault="00086CCC" w:rsidP="00086CCC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4264A">
              <w:rPr>
                <w:rFonts w:ascii="Arial" w:hAnsi="Arial" w:cs="Arial"/>
                <w:sz w:val="24"/>
                <w:szCs w:val="24"/>
              </w:rPr>
              <w:lastRenderedPageBreak/>
              <w:t xml:space="preserve">Puede </w:t>
            </w:r>
            <w:r w:rsidRPr="00A4264A">
              <w:rPr>
                <w:rFonts w:ascii="Arial" w:hAnsi="Arial" w:cs="Arial"/>
                <w:sz w:val="24"/>
                <w:szCs w:val="24"/>
              </w:rPr>
              <w:t xml:space="preserve">poner un poco de inteligibilidad a la gran </w:t>
            </w:r>
            <w:r w:rsidRPr="00A4264A">
              <w:rPr>
                <w:rFonts w:ascii="Arial" w:hAnsi="Arial" w:cs="Arial"/>
                <w:sz w:val="24"/>
                <w:szCs w:val="24"/>
              </w:rPr>
              <w:lastRenderedPageBreak/>
              <w:t>diversidad, heterogeneidad de los fenómenos del lenguaje, sean escolares o no escolares.</w:t>
            </w:r>
          </w:p>
          <w:p w14:paraId="6B141995" w14:textId="77777777" w:rsidR="00086CCC" w:rsidRPr="00A4264A" w:rsidRDefault="00086CCC" w:rsidP="00086CCC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4264A">
              <w:rPr>
                <w:rFonts w:ascii="Arial" w:hAnsi="Arial" w:cs="Arial"/>
                <w:sz w:val="24"/>
                <w:szCs w:val="24"/>
              </w:rPr>
              <w:t>Su esclarecimiento posibilita objetivar y analizar el interés y los límites de las prácticas innovadoras.</w:t>
            </w:r>
          </w:p>
          <w:p w14:paraId="42D38D5F" w14:textId="026A67BB" w:rsidR="00086CCC" w:rsidRPr="00A4264A" w:rsidRDefault="00086CCC" w:rsidP="00086CCC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4264A">
              <w:rPr>
                <w:rFonts w:ascii="Arial" w:hAnsi="Arial" w:cs="Arial"/>
                <w:sz w:val="24"/>
                <w:szCs w:val="24"/>
              </w:rPr>
              <w:t>Debe permitir reconsiderar los objetivos de la disciplina y su extraña especificidad que conduce a "escolarizar" lo que es parte de los saberes cotidianos de los alumnos, saberes frecuentemente implícitos, o no vistos como tales.</w:t>
            </w:r>
          </w:p>
        </w:tc>
      </w:tr>
    </w:tbl>
    <w:p w14:paraId="419FB754" w14:textId="77777777" w:rsidR="00436E36" w:rsidRPr="00436E36" w:rsidRDefault="00436E36" w:rsidP="00436E36">
      <w:pPr>
        <w:spacing w:line="360" w:lineRule="auto"/>
        <w:rPr>
          <w:sz w:val="32"/>
          <w:szCs w:val="32"/>
        </w:rPr>
      </w:pPr>
    </w:p>
    <w:sectPr w:rsidR="00436E36" w:rsidRPr="00436E36" w:rsidSect="00436E36">
      <w:footerReference w:type="default" r:id="rId12"/>
      <w:pgSz w:w="12240" w:h="15840"/>
      <w:pgMar w:top="1417" w:right="1701" w:bottom="1417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21221" w14:textId="77777777" w:rsidR="00A65D16" w:rsidRDefault="00A65D16" w:rsidP="00436E36">
      <w:pPr>
        <w:spacing w:after="0" w:line="240" w:lineRule="auto"/>
      </w:pPr>
      <w:r>
        <w:separator/>
      </w:r>
    </w:p>
  </w:endnote>
  <w:endnote w:type="continuationSeparator" w:id="0">
    <w:p w14:paraId="19F28939" w14:textId="77777777" w:rsidR="00A65D16" w:rsidRDefault="00A65D16" w:rsidP="00436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C3C72" w14:textId="6FE2EB8F" w:rsidR="00436E36" w:rsidRDefault="00436E36">
    <w:pPr>
      <w:pStyle w:val="Piedepgina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  <w:lang w:val="es-ES"/>
      </w:rPr>
      <w:t xml:space="preserve"> </w:t>
    </w:r>
    <w:sdt>
      <w:sdtPr>
        <w:rPr>
          <w:color w:val="595959" w:themeColor="text1" w:themeTint="A6"/>
          <w:sz w:val="18"/>
          <w:szCs w:val="18"/>
        </w:rPr>
        <w:alias w:val="Autor"/>
        <w:tag w:val=""/>
        <w:id w:val="391861592"/>
        <w:placeholder>
          <w:docPart w:val="380A0107684149E8A2E8DA8AF949A9B9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color w:val="595959" w:themeColor="text1" w:themeTint="A6"/>
            <w:sz w:val="18"/>
            <w:szCs w:val="18"/>
          </w:rPr>
          <w:t>VICTORIA BERENICE MONRREAL CAMACHO</w:t>
        </w:r>
      </w:sdtContent>
    </w:sdt>
  </w:p>
  <w:p w14:paraId="1DDC5B90" w14:textId="77777777" w:rsidR="00436E36" w:rsidRDefault="00436E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DEDA8" w14:textId="77777777" w:rsidR="00A65D16" w:rsidRDefault="00A65D16" w:rsidP="00436E36">
      <w:pPr>
        <w:spacing w:after="0" w:line="240" w:lineRule="auto"/>
      </w:pPr>
      <w:r>
        <w:separator/>
      </w:r>
    </w:p>
  </w:footnote>
  <w:footnote w:type="continuationSeparator" w:id="0">
    <w:p w14:paraId="5ADBEA6B" w14:textId="77777777" w:rsidR="00A65D16" w:rsidRDefault="00A65D16" w:rsidP="00436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A39A0"/>
    <w:multiLevelType w:val="hybridMultilevel"/>
    <w:tmpl w:val="DDE425A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AA5ED7"/>
    <w:multiLevelType w:val="hybridMultilevel"/>
    <w:tmpl w:val="49CA188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C3642E"/>
    <w:multiLevelType w:val="hybridMultilevel"/>
    <w:tmpl w:val="29C602F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36"/>
    <w:rsid w:val="00086CCC"/>
    <w:rsid w:val="001E36E0"/>
    <w:rsid w:val="00436E36"/>
    <w:rsid w:val="00443243"/>
    <w:rsid w:val="006F5DB7"/>
    <w:rsid w:val="00A4264A"/>
    <w:rsid w:val="00A65D16"/>
    <w:rsid w:val="00C30274"/>
    <w:rsid w:val="00C34AC9"/>
    <w:rsid w:val="00FE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93930"/>
  <w15:chartTrackingRefBased/>
  <w15:docId w15:val="{0A4FBDEE-A11B-40FD-A9EC-07F67E9D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E36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432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6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6">
    <w:name w:val="Grid Table 4 Accent 6"/>
    <w:basedOn w:val="Tablanormal"/>
    <w:uiPriority w:val="49"/>
    <w:rsid w:val="00436E3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436E3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36E3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36E36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436E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6E36"/>
  </w:style>
  <w:style w:type="paragraph" w:styleId="Piedepgina">
    <w:name w:val="footer"/>
    <w:basedOn w:val="Normal"/>
    <w:link w:val="PiedepginaCar"/>
    <w:uiPriority w:val="99"/>
    <w:unhideWhenUsed/>
    <w:rsid w:val="00436E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6E36"/>
  </w:style>
  <w:style w:type="paragraph" w:styleId="Prrafodelista">
    <w:name w:val="List Paragraph"/>
    <w:basedOn w:val="Normal"/>
    <w:uiPriority w:val="34"/>
    <w:qFormat/>
    <w:rsid w:val="00C30274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4432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n">
    <w:name w:val="Revision"/>
    <w:hidden/>
    <w:uiPriority w:val="99"/>
    <w:semiHidden/>
    <w:rsid w:val="00C34A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80A0107684149E8A2E8DA8AF949A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97058-FFE9-4ECB-83A0-BA7C7A8814C5}"/>
      </w:docPartPr>
      <w:docPartBody>
        <w:p w:rsidR="00416AF9" w:rsidRDefault="00194B2E" w:rsidP="00194B2E">
          <w:pPr>
            <w:pStyle w:val="380A0107684149E8A2E8DA8AF949A9B9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B2E"/>
    <w:rsid w:val="00194B2E"/>
    <w:rsid w:val="00416AF9"/>
    <w:rsid w:val="0086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194B2E"/>
    <w:rPr>
      <w:color w:val="808080"/>
    </w:rPr>
  </w:style>
  <w:style w:type="paragraph" w:customStyle="1" w:styleId="380A0107684149E8A2E8DA8AF949A9B9">
    <w:name w:val="380A0107684149E8A2E8DA8AF949A9B9"/>
    <w:rsid w:val="00194B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718420D8A8FC40AC1D65C1E19E851D" ma:contentTypeVersion="7" ma:contentTypeDescription="Create a new document." ma:contentTypeScope="" ma:versionID="e5ef1b4f940cb92a420fd276307f84e8">
  <xsd:schema xmlns:xsd="http://www.w3.org/2001/XMLSchema" xmlns:xs="http://www.w3.org/2001/XMLSchema" xmlns:p="http://schemas.microsoft.com/office/2006/metadata/properties" xmlns:ns3="cd6dcc55-c644-4885-a6bb-e2c5e983a3f0" xmlns:ns4="b5d04201-dbdd-464d-8edf-1d663657a033" targetNamespace="http://schemas.microsoft.com/office/2006/metadata/properties" ma:root="true" ma:fieldsID="b117258c6283f011099ede0ceb39e3a9" ns3:_="" ns4:_="">
    <xsd:import namespace="cd6dcc55-c644-4885-a6bb-e2c5e983a3f0"/>
    <xsd:import namespace="b5d04201-dbdd-464d-8edf-1d663657a0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dcc55-c644-4885-a6bb-e2c5e983a3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04201-dbdd-464d-8edf-1d663657a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10D35-DF71-4FED-83DA-0C35C45070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103E29-2D01-4B0C-9BD9-261CC914C0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BC8A2D-AA9E-4829-A0CC-F706010C11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6dcc55-c644-4885-a6bb-e2c5e983a3f0"/>
    <ds:schemaRef ds:uri="b5d04201-dbdd-464d-8edf-1d663657a0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82F277-71F6-4529-B0FD-812093440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BERENICE MONRREAL CAMACHO</dc:creator>
  <cp:keywords/>
  <dc:description/>
  <cp:lastModifiedBy>VICTORIA BERENICE MONRREAL CAMACHO</cp:lastModifiedBy>
  <cp:revision>3</cp:revision>
  <dcterms:created xsi:type="dcterms:W3CDTF">2021-03-12T20:00:00Z</dcterms:created>
  <dcterms:modified xsi:type="dcterms:W3CDTF">2021-03-12T20:04:00Z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0x0101000B718420D8A8FC40AC1D65C1E19E851D</vt:lpwstr>
  </property>
</Properties>
</file>