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98" w:rsidRPr="00760EB6" w:rsidRDefault="00811798" w:rsidP="00811798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811798" w:rsidRDefault="00811798" w:rsidP="00811798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11798" w:rsidRDefault="007857D0" w:rsidP="00811798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  <w:bookmarkStart w:id="0" w:name="_GoBack"/>
      <w:bookmarkEnd w:id="0"/>
    </w:p>
    <w:p w:rsidR="00811798" w:rsidRPr="00760EB6" w:rsidRDefault="00811798" w:rsidP="00811798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11798" w:rsidRPr="00760EB6" w:rsidRDefault="00811798" w:rsidP="00811798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28EC324" wp14:editId="49E1117F">
            <wp:simplePos x="0" y="0"/>
            <wp:positionH relativeFrom="margin">
              <wp:posOffset>2480945</wp:posOffset>
            </wp:positionH>
            <wp:positionV relativeFrom="margin">
              <wp:posOffset>641350</wp:posOffset>
            </wp:positionV>
            <wp:extent cx="847725" cy="1009650"/>
            <wp:effectExtent l="0" t="0" r="9525" b="0"/>
            <wp:wrapSquare wrapText="bothSides"/>
            <wp:docPr id="7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798" w:rsidRPr="00760EB6" w:rsidRDefault="00811798" w:rsidP="00811798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Pr="00760EB6" w:rsidRDefault="00811798" w:rsidP="00811798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Pr="00760EB6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Docente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Silvia Erika Sagahón Solís. </w:t>
      </w:r>
    </w:p>
    <w:p w:rsidR="00811798" w:rsidRPr="00760EB6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Artes Visuales. </w:t>
      </w:r>
    </w:p>
    <w:p w:rsidR="00811798" w:rsidRDefault="00811798" w:rsidP="00811798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760EB6">
        <w:rPr>
          <w:rFonts w:ascii="Arial" w:eastAsia="Calibri" w:hAnsi="Arial" w:cs="Arial"/>
          <w:b/>
          <w:sz w:val="24"/>
          <w:szCs w:val="24"/>
        </w:rPr>
        <w:t>Unidad de aprendizaje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B017F">
        <w:rPr>
          <w:rFonts w:ascii="Arial" w:eastAsia="Calibri" w:hAnsi="Arial" w:cs="Arial"/>
          <w:b/>
          <w:sz w:val="24"/>
          <w:szCs w:val="24"/>
        </w:rPr>
        <w:t>I</w:t>
      </w:r>
      <w:r>
        <w:rPr>
          <w:rFonts w:ascii="Arial" w:eastAsia="Calibri" w:hAnsi="Arial" w:cs="Arial"/>
          <w:sz w:val="24"/>
          <w:szCs w:val="24"/>
        </w:rPr>
        <w:t>.</w:t>
      </w:r>
      <w:r w:rsidR="00D772CB">
        <w:rPr>
          <w:rFonts w:ascii="Arial" w:eastAsia="Calibri" w:hAnsi="Arial" w:cs="Arial"/>
          <w:sz w:val="24"/>
          <w:szCs w:val="24"/>
        </w:rPr>
        <w:t xml:space="preserve"> Lo que sabemos de las artes visuales</w:t>
      </w:r>
      <w:r>
        <w:rPr>
          <w:rFonts w:ascii="Arial" w:eastAsia="Calibri" w:hAnsi="Arial" w:cs="Arial"/>
          <w:sz w:val="24"/>
          <w:szCs w:val="24"/>
        </w:rPr>
        <w:t>.</w:t>
      </w:r>
    </w:p>
    <w:p w:rsidR="00811798" w:rsidRDefault="00811798" w:rsidP="00811798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Tema</w:t>
      </w:r>
      <w:r w:rsidRPr="007B017F">
        <w:rPr>
          <w:rFonts w:ascii="Arial" w:eastAsia="Calibri" w:hAnsi="Arial" w:cs="Arial"/>
          <w:sz w:val="24"/>
          <w:szCs w:val="24"/>
        </w:rPr>
        <w:t>:</w:t>
      </w:r>
      <w:r w:rsidR="00D772CB">
        <w:rPr>
          <w:rFonts w:ascii="Arial" w:eastAsia="Calibri" w:hAnsi="Arial" w:cs="Arial"/>
          <w:sz w:val="24"/>
          <w:szCs w:val="24"/>
        </w:rPr>
        <w:t xml:space="preserve"> ¿Qué son las artes </w:t>
      </w:r>
      <w:r w:rsidR="00565ED9">
        <w:rPr>
          <w:rFonts w:ascii="Arial" w:eastAsia="Calibri" w:hAnsi="Arial" w:cs="Arial"/>
          <w:sz w:val="24"/>
          <w:szCs w:val="24"/>
        </w:rPr>
        <w:t>visuales?</w:t>
      </w:r>
    </w:p>
    <w:p w:rsidR="00811798" w:rsidRPr="00A51F08" w:rsidRDefault="00811798" w:rsidP="00811798">
      <w:pPr>
        <w:spacing w:line="240" w:lineRule="auto"/>
        <w:contextualSpacing/>
        <w:rPr>
          <w:rFonts w:ascii="Arial" w:eastAsia="Calibri" w:hAnsi="Arial" w:cs="Arial"/>
          <w:b/>
          <w:color w:val="000000"/>
          <w:sz w:val="32"/>
          <w:szCs w:val="24"/>
        </w:rPr>
      </w:pPr>
    </w:p>
    <w:p w:rsidR="00811798" w:rsidRPr="00760F42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 #5</w:t>
      </w:r>
    </w:p>
    <w:p w:rsidR="00811798" w:rsidRPr="00760EB6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3° “A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”</w:t>
      </w:r>
    </w:p>
    <w:p w:rsidR="00811798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798" w:rsidRPr="00760EB6" w:rsidRDefault="00811798" w:rsidP="00811798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D772CB" w:rsidRDefault="00811798" w:rsidP="00D772CB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</w:t>
      </w:r>
      <w:r w:rsidR="00EE6C24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14</w:t>
      </w:r>
      <w:r>
        <w:rPr>
          <w:rFonts w:ascii="Arial" w:eastAsia="Calibri" w:hAnsi="Arial" w:cs="Arial"/>
          <w:color w:val="000000"/>
          <w:sz w:val="24"/>
          <w:szCs w:val="24"/>
        </w:rPr>
        <w:t>/03/2021</w:t>
      </w:r>
    </w:p>
    <w:p w:rsidR="00D772CB" w:rsidRDefault="00D772CB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D772CB" w:rsidRPr="00565ED9" w:rsidRDefault="00EE6C24" w:rsidP="00565ED9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  <w14:glow w14:rad="228600">
            <w14:schemeClr w14:val="accent1">
              <w14:alpha w14:val="60000"/>
              <w14:satMod w14:val="175000"/>
            </w14:schemeClr>
          </w14:glow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C4677B3" wp14:editId="166AE3D3">
            <wp:simplePos x="0" y="0"/>
            <wp:positionH relativeFrom="margin">
              <wp:posOffset>3248997</wp:posOffset>
            </wp:positionH>
            <wp:positionV relativeFrom="margin">
              <wp:posOffset>313055</wp:posOffset>
            </wp:positionV>
            <wp:extent cx="2780030" cy="2085340"/>
            <wp:effectExtent l="0" t="0" r="1270" b="0"/>
            <wp:wrapSquare wrapText="bothSides"/>
            <wp:docPr id="2" name="Imagen 2" descr="CONOCE ESTOS TIPOS Y CARACTERÍSTICAS DE ARTES VISU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CE ESTOS TIPOS Y CARACTERÍSTICAS DE ARTES VISU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085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B39" w:rsidRPr="00565ED9">
        <w:rPr>
          <w:rFonts w:ascii="Arial" w:eastAsia="Times New Roman" w:hAnsi="Arial" w:cs="Arial"/>
          <w:b/>
          <w:color w:val="000000"/>
          <w:sz w:val="24"/>
          <w:szCs w:val="24"/>
          <w:lang w:eastAsia="es-MX"/>
          <w14:glow w14:rad="228600">
            <w14:schemeClr w14:val="accent1">
              <w14:alpha w14:val="60000"/>
              <w14:satMod w14:val="175000"/>
            </w14:schemeClr>
          </w14:glow>
        </w:rPr>
        <w:t>¿</w:t>
      </w:r>
      <w:r w:rsidR="00C65BEF" w:rsidRPr="00565ED9">
        <w:rPr>
          <w:rFonts w:ascii="Arial" w:eastAsia="Times New Roman" w:hAnsi="Arial" w:cs="Arial"/>
          <w:b/>
          <w:color w:val="000000"/>
          <w:sz w:val="24"/>
          <w:szCs w:val="24"/>
          <w:lang w:eastAsia="es-MX"/>
          <w14:glow w14:rad="228600">
            <w14:schemeClr w14:val="accent1">
              <w14:alpha w14:val="60000"/>
              <w14:satMod w14:val="175000"/>
            </w14:schemeClr>
          </w14:glow>
        </w:rPr>
        <w:t>Qué</w:t>
      </w:r>
      <w:r w:rsidR="00565ED9" w:rsidRPr="00565ED9">
        <w:rPr>
          <w:rFonts w:ascii="Arial" w:eastAsia="Times New Roman" w:hAnsi="Arial" w:cs="Arial"/>
          <w:b/>
          <w:color w:val="000000"/>
          <w:sz w:val="24"/>
          <w:szCs w:val="24"/>
          <w:lang w:eastAsia="es-MX"/>
          <w14:glow w14:rad="228600">
            <w14:schemeClr w14:val="accent1">
              <w14:alpha w14:val="60000"/>
              <w14:satMod w14:val="175000"/>
            </w14:schemeClr>
          </w14:glow>
        </w:rPr>
        <w:t xml:space="preserve"> son las artes visuales?</w:t>
      </w:r>
    </w:p>
    <w:p w:rsidR="00D772CB" w:rsidRPr="00565ED9" w:rsidRDefault="00046102" w:rsidP="00565ED9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artes visuales son las manifestaciones artísticas </w:t>
      </w:r>
      <w:r w:rsidR="00055272"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naturaleza visual. Es decir, son todas aquellas artes que se pueden ver. En las artes visuales, el individuo puede crear mundos naturales o fantásticos, utilizando diversas técnicas que le permiten expresar sus sentimientos, emociones y percepciones del mundo que lo rodea.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id w:val="-27876723"/>
          <w:citation/>
        </w:sdtPr>
        <w:sdtEndPr/>
        <w:sdtContent>
          <w:r w:rsidR="00055272" w:rsidRPr="00565ED9"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  <w:fldChar w:fldCharType="begin"/>
          </w:r>
          <w:r w:rsidR="00055272" w:rsidRPr="00565ED9"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  <w:instrText xml:space="preserve"> CITATION Lau131 \l 2058 </w:instrText>
          </w:r>
          <w:r w:rsidR="00055272" w:rsidRPr="00565ED9"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  <w:fldChar w:fldCharType="separate"/>
          </w:r>
          <w:r w:rsidR="00565ED9" w:rsidRPr="00565ED9"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eastAsia="es-MX"/>
            </w:rPr>
            <w:t>(Dehud &amp; Akl, 2013)</w:t>
          </w:r>
          <w:r w:rsidR="00055272" w:rsidRPr="00565ED9"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  <w:fldChar w:fldCharType="end"/>
          </w:r>
        </w:sdtContent>
      </w:sdt>
    </w:p>
    <w:p w:rsidR="00055272" w:rsidRPr="00565ED9" w:rsidRDefault="00055272" w:rsidP="00565ED9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Existen tres tipos de relaciones visuales: bidimensionales, tridimensionales, y espacio-temporales. </w:t>
      </w:r>
    </w:p>
    <w:p w:rsidR="00055272" w:rsidRPr="00565ED9" w:rsidRDefault="00055272" w:rsidP="00565ED9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1. Las artes bidimensionales son aquellas como la pintura, la fotografía y la ilustración. </w:t>
      </w:r>
    </w:p>
    <w:p w:rsidR="00055272" w:rsidRPr="00565ED9" w:rsidRDefault="00055272" w:rsidP="00565ED9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2. Algunas de las artes tridimensionales son la arquitectura y la escultura. </w:t>
      </w:r>
    </w:p>
    <w:p w:rsidR="00055272" w:rsidRPr="00565ED9" w:rsidRDefault="00055272" w:rsidP="00565ED9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 Y artes como el cine, el video, la danza y el teatro tienen, además de una dimensión temporal, una dimensión espacial.</w:t>
      </w:r>
    </w:p>
    <w:p w:rsidR="00055272" w:rsidRPr="00565ED9" w:rsidRDefault="00055272" w:rsidP="00565ED9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55272" w:rsidRPr="00565ED9" w:rsidRDefault="00503B39" w:rsidP="00565ED9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565ED9">
        <w:rPr>
          <w:rFonts w:ascii="Arial" w:eastAsia="Times New Roman" w:hAnsi="Arial" w:cs="Arial"/>
          <w:b/>
          <w:color w:val="000000"/>
          <w:sz w:val="24"/>
          <w:szCs w:val="24"/>
          <w:lang w:eastAsia="es-MX"/>
          <w14:glow w14:rad="228600">
            <w14:schemeClr w14:val="accent4">
              <w14:alpha w14:val="60000"/>
              <w14:satMod w14:val="175000"/>
            </w14:schemeClr>
          </w14:glow>
        </w:rPr>
        <w:t>¿</w:t>
      </w:r>
      <w:r w:rsidR="00055272" w:rsidRPr="00565ED9">
        <w:rPr>
          <w:rFonts w:ascii="Arial" w:eastAsia="Times New Roman" w:hAnsi="Arial" w:cs="Arial"/>
          <w:b/>
          <w:color w:val="000000"/>
          <w:sz w:val="24"/>
          <w:szCs w:val="24"/>
          <w:lang w:eastAsia="es-MX"/>
          <w14:glow w14:rad="228600">
            <w14:schemeClr w14:val="accent4">
              <w14:alpha w14:val="60000"/>
              <w14:satMod w14:val="175000"/>
            </w14:schemeClr>
          </w14:glow>
        </w:rPr>
        <w:t>Cómo se da el desarrollo de la creatividad</w:t>
      </w:r>
      <w:r w:rsidRPr="00565ED9">
        <w:rPr>
          <w:rFonts w:ascii="Arial" w:eastAsia="Times New Roman" w:hAnsi="Arial" w:cs="Arial"/>
          <w:b/>
          <w:color w:val="000000"/>
          <w:sz w:val="24"/>
          <w:szCs w:val="24"/>
          <w:lang w:eastAsia="es-MX"/>
          <w14:glow w14:rad="228600">
            <w14:schemeClr w14:val="accent4">
              <w14:alpha w14:val="60000"/>
              <w14:satMod w14:val="175000"/>
            </w14:schemeClr>
          </w14:glow>
        </w:rPr>
        <w:t>?</w:t>
      </w:r>
    </w:p>
    <w:p w:rsidR="00D772CB" w:rsidRPr="00565ED9" w:rsidRDefault="00EE6C24" w:rsidP="00565ED9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EAC6448" wp14:editId="169017C5">
            <wp:simplePos x="0" y="0"/>
            <wp:positionH relativeFrom="margin">
              <wp:posOffset>-189645</wp:posOffset>
            </wp:positionH>
            <wp:positionV relativeFrom="margin">
              <wp:posOffset>5814734</wp:posOffset>
            </wp:positionV>
            <wp:extent cx="1881051" cy="2351392"/>
            <wp:effectExtent l="0" t="0" r="5080" b="0"/>
            <wp:wrapSquare wrapText="bothSides"/>
            <wp:docPr id="3" name="Imagen 3" descr="Convoca el Cenidiap al IX Encuentro de Investigación y Documentación de Artes  Visuales – Periódico Rotativo :: Tribuna de Oax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voca el Cenidiap al IX Encuentro de Investigación y Documentación de Artes  Visuales – Periódico Rotativo :: Tribuna de Oaxa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051" cy="235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279"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capacidad creadora significa </w:t>
      </w:r>
      <w:r w:rsidR="00B8179D"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flexibilidad de pensamiento o fluidez de ideas; aptitud de concebir ideas nuevas o la capacidad de pensar diferente a los demás.</w:t>
      </w:r>
    </w:p>
    <w:p w:rsidR="00B8179D" w:rsidRPr="00565ED9" w:rsidRDefault="00B8179D" w:rsidP="00565ED9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desarrollo de la creatividad, se estimula cuando</w:t>
      </w:r>
      <w:r w:rsidR="00503B39"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ingresan a la escuela primaria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id w:val="-913229640"/>
          <w:citation/>
        </w:sdtPr>
        <w:sdtEndPr/>
        <w:sdtContent>
          <w:r w:rsidR="00503B39" w:rsidRPr="00565ED9"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  <w:fldChar w:fldCharType="begin"/>
          </w:r>
          <w:r w:rsidR="00503B39" w:rsidRPr="00565ED9"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  <w:instrText xml:space="preserve"> CITATION Vik80 \l 2058 </w:instrText>
          </w:r>
          <w:r w:rsidR="00503B39" w:rsidRPr="00565ED9"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  <w:fldChar w:fldCharType="separate"/>
          </w:r>
          <w:r w:rsidR="00565ED9" w:rsidRPr="00565ED9"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eastAsia="es-MX"/>
            </w:rPr>
            <w:t>(Lowenfeld &amp; Brittain, 1980)</w:t>
          </w:r>
          <w:r w:rsidR="00503B39" w:rsidRPr="00565ED9"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  <w:fldChar w:fldCharType="end"/>
          </w:r>
        </w:sdtContent>
      </w:sdt>
      <w:r w:rsidR="00503B39"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B8179D" w:rsidRPr="00565ED9" w:rsidRDefault="00B8179D" w:rsidP="00565ED9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Hay factores implícitos en los procesos de creación, como los ambientales físicos y psicológicos</w:t>
      </w:r>
      <w:r w:rsidR="00E12E86"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Otro factor es el de los valores sociales. </w:t>
      </w:r>
    </w:p>
    <w:p w:rsidR="00E12E86" w:rsidRPr="00565ED9" w:rsidRDefault="00E12E86" w:rsidP="00565ED9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otras épocas surgieron etapas para el desarrollo de la creatividad. </w:t>
      </w:r>
    </w:p>
    <w:p w:rsidR="00E12E86" w:rsidRPr="00565ED9" w:rsidRDefault="00E12E86" w:rsidP="00565ED9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Etapa inicia</w:t>
      </w:r>
      <w:r w:rsidR="00C65BEF"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preparación, seguida por un periodo de elaboración mental (de incubación), como base para la próxima etapa de iluminación, a la que seguía un periodo de verificación. El papel de la escuela solo era de preparación. </w:t>
      </w:r>
    </w:p>
    <w:p w:rsidR="00E12E86" w:rsidRPr="00565ED9" w:rsidRDefault="00E12E86" w:rsidP="00565ED9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actualidad se relaciona la creatividad con el razonamiento y</w:t>
      </w:r>
      <w:r w:rsidR="00323CCD"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desarrollo de las aptitudes. La capacidad creadora como un proceso continuo, para el cual la mejor preparación es la creación misma. </w:t>
      </w:r>
    </w:p>
    <w:p w:rsidR="00323CCD" w:rsidRPr="00565ED9" w:rsidRDefault="00323CCD" w:rsidP="00565ED9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desarrollo de la creatividad</w:t>
      </w:r>
      <w:r w:rsidR="00C65BEF" w:rsidRPr="00565E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inicia desde los primeros años, necesita alimentarse de una atmosfera particular. El ambiente de vive como quieras ejerce una influencia negativa como un medio autoritario. </w:t>
      </w:r>
    </w:p>
    <w:p w:rsidR="00323CCD" w:rsidRDefault="00323CCD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C65BEF" w:rsidRPr="00503B39" w:rsidRDefault="00C65BEF" w:rsidP="00C65BEF">
      <w:pPr>
        <w:spacing w:line="360" w:lineRule="auto"/>
        <w:contextualSpacing/>
        <w:rPr>
          <w:rFonts w:ascii="Arial" w:eastAsia="Times New Roman" w:hAnsi="Arial" w:cs="Arial"/>
          <w:b/>
          <w:color w:val="000000"/>
          <w:sz w:val="28"/>
          <w:szCs w:val="24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C65BEF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T</w:t>
      </w:r>
      <w:r w:rsidR="00503B39" w:rsidRPr="00503B39">
        <w:rPr>
          <w:rFonts w:ascii="Arial" w:eastAsia="Times New Roman" w:hAnsi="Arial" w:cs="Arial"/>
          <w:b/>
          <w:color w:val="000000"/>
          <w:sz w:val="28"/>
          <w:szCs w:val="24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>eorías para el desarrollo y aprendizaje de la capacidad creadora</w:t>
      </w:r>
      <w:r w:rsidR="00503B39">
        <w:rPr>
          <w:rFonts w:ascii="Arial" w:eastAsia="Times New Roman" w:hAnsi="Arial" w:cs="Arial"/>
          <w:b/>
          <w:color w:val="000000"/>
          <w:sz w:val="28"/>
          <w:szCs w:val="24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>.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871"/>
        <w:gridCol w:w="1537"/>
        <w:gridCol w:w="982"/>
        <w:gridCol w:w="6242"/>
      </w:tblGrid>
      <w:tr w:rsidR="00565ED9" w:rsidRPr="006A18CB" w:rsidTr="00565ED9">
        <w:tc>
          <w:tcPr>
            <w:tcW w:w="1702" w:type="dxa"/>
            <w:shd w:val="clear" w:color="auto" w:fill="FFFF00"/>
          </w:tcPr>
          <w:p w:rsidR="006A18CB" w:rsidRPr="00565ED9" w:rsidRDefault="006A18CB" w:rsidP="00565ED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</w:pPr>
            <w:r w:rsidRPr="00565ED9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  <w:t>Teoría</w:t>
            </w:r>
          </w:p>
        </w:tc>
        <w:tc>
          <w:tcPr>
            <w:tcW w:w="1417" w:type="dxa"/>
            <w:shd w:val="clear" w:color="auto" w:fill="00B0F0"/>
          </w:tcPr>
          <w:p w:rsidR="006A18CB" w:rsidRPr="00565ED9" w:rsidRDefault="006A18CB" w:rsidP="00565ED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</w:pPr>
            <w:r w:rsidRPr="00565ED9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  <w:t>Autor</w:t>
            </w:r>
          </w:p>
        </w:tc>
        <w:tc>
          <w:tcPr>
            <w:tcW w:w="993" w:type="dxa"/>
            <w:shd w:val="clear" w:color="auto" w:fill="FFC000"/>
          </w:tcPr>
          <w:p w:rsidR="006A18CB" w:rsidRPr="00565ED9" w:rsidRDefault="006A18CB" w:rsidP="00565ED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</w:pPr>
            <w:r w:rsidRPr="00565ED9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  <w:t>Año</w:t>
            </w:r>
          </w:p>
        </w:tc>
        <w:tc>
          <w:tcPr>
            <w:tcW w:w="6520" w:type="dxa"/>
            <w:shd w:val="clear" w:color="auto" w:fill="FC0492"/>
          </w:tcPr>
          <w:p w:rsidR="006A18CB" w:rsidRPr="00565ED9" w:rsidRDefault="00565ED9" w:rsidP="00565ED9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</w:pPr>
            <w:r w:rsidRPr="00565ED9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  <w:t>Características</w:t>
            </w:r>
          </w:p>
        </w:tc>
      </w:tr>
      <w:tr w:rsidR="006A18CB" w:rsidRPr="006A18CB" w:rsidTr="006A18CB">
        <w:tc>
          <w:tcPr>
            <w:tcW w:w="1702" w:type="dxa"/>
          </w:tcPr>
          <w:p w:rsidR="006A18CB" w:rsidRPr="00503B39" w:rsidRDefault="006A18CB" w:rsidP="00C65BE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Teorías de las inteligencias múltiples. </w:t>
            </w:r>
          </w:p>
        </w:tc>
        <w:tc>
          <w:tcPr>
            <w:tcW w:w="1417" w:type="dxa"/>
          </w:tcPr>
          <w:p w:rsidR="006A18CB" w:rsidRPr="00503B39" w:rsidRDefault="006A18CB" w:rsidP="0033588F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Howard Gardner </w:t>
            </w:r>
          </w:p>
        </w:tc>
        <w:tc>
          <w:tcPr>
            <w:tcW w:w="993" w:type="dxa"/>
          </w:tcPr>
          <w:p w:rsidR="006A18CB" w:rsidRPr="00503B39" w:rsidRDefault="006A18CB" w:rsidP="0033588F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1988</w:t>
            </w:r>
          </w:p>
        </w:tc>
        <w:tc>
          <w:tcPr>
            <w:tcW w:w="6520" w:type="dxa"/>
          </w:tcPr>
          <w:p w:rsidR="006A18CB" w:rsidRPr="00503B39" w:rsidRDefault="006A18CB" w:rsidP="00284EEF">
            <w:pPr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03B39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Gardner considera la creatividad como un fenómeno multidisciplinario. Esta afirmación se basa en que la creatividad es un fenómeno polisémico y multifuncional, aunque Gardner reconoce que a causa de su propia formación parece inevitable que, en su estudio de la creatividad, ponga el mayor énfasis en los factores personales y haga uso de las perspectivas biológica, epistemológica y sociológica para hacer un abordaje de conjunto. </w:t>
            </w:r>
          </w:p>
          <w:p w:rsidR="006A18CB" w:rsidRPr="00503B39" w:rsidRDefault="006A18CB" w:rsidP="00284EEF">
            <w:pPr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03B39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El sistema gardneriano tiene tres elementos centrales cuyos "nodos" son:</w:t>
            </w:r>
          </w:p>
          <w:p w:rsidR="006A18CB" w:rsidRPr="00503B39" w:rsidRDefault="006A18CB" w:rsidP="00BE5EFA">
            <w:pPr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03B39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Individuo: Mundo del niño dotado, pero aun sin formar y la esfera de ser adulto, ya seguro de sí mismo.   </w:t>
            </w:r>
          </w:p>
          <w:p w:rsidR="006A18CB" w:rsidRPr="00503B39" w:rsidRDefault="006A18CB" w:rsidP="00BE5EFA">
            <w:pPr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03B39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Trabajo: Los sistemas simbólicos que usa, revisa o inventa unos nuevos.</w:t>
            </w:r>
          </w:p>
          <w:p w:rsidR="006A18CB" w:rsidRDefault="006A18CB" w:rsidP="00BE5EFA">
            <w:pPr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03B39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Las otras personas: Familia y los profesores, en el período de formación, así como los que han apoyado o han rivalizado en los momentos de avance creativo.</w:t>
            </w:r>
          </w:p>
          <w:p w:rsidR="00503B39" w:rsidRPr="00503B39" w:rsidRDefault="00503B39" w:rsidP="00BE5EFA">
            <w:pPr>
              <w:contextualSpacing/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lang w:eastAsia="es-MX"/>
              </w:rPr>
            </w:pPr>
          </w:p>
        </w:tc>
      </w:tr>
      <w:tr w:rsidR="006A18CB" w:rsidRPr="006A18CB" w:rsidTr="006A18CB">
        <w:tc>
          <w:tcPr>
            <w:tcW w:w="1702" w:type="dxa"/>
          </w:tcPr>
          <w:p w:rsidR="006A18CB" w:rsidRPr="00503B39" w:rsidRDefault="00B40DB0" w:rsidP="00C65BE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Teoría asociacionista </w:t>
            </w:r>
          </w:p>
        </w:tc>
        <w:tc>
          <w:tcPr>
            <w:tcW w:w="1417" w:type="dxa"/>
          </w:tcPr>
          <w:p w:rsidR="006A18CB" w:rsidRPr="00503B39" w:rsidRDefault="006A18CB" w:rsidP="00503B39">
            <w:pPr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Mednick</w:t>
            </w:r>
            <w:r w:rsidR="00503B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y Malzman </w:t>
            </w:r>
          </w:p>
        </w:tc>
        <w:tc>
          <w:tcPr>
            <w:tcW w:w="993" w:type="dxa"/>
          </w:tcPr>
          <w:p w:rsidR="00503B39" w:rsidRPr="006A18CB" w:rsidRDefault="00503B39" w:rsidP="00C65BE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1960 1962</w:t>
            </w:r>
          </w:p>
        </w:tc>
        <w:tc>
          <w:tcPr>
            <w:tcW w:w="6520" w:type="dxa"/>
          </w:tcPr>
          <w:p w:rsidR="006A18CB" w:rsidRPr="00B40DB0" w:rsidRDefault="00B40DB0" w:rsidP="00B40DB0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0D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Ellos reconocieron el valor que tienen los estímulos recibidos en los ámbitos familiares y sociales, así como la influencia negativa que ellos pueden ejercer. A partir de esta postura se han creado numerosos juegos creativos que van a ir contribuyendo al desarrollo del potencial creativo. Uno de los tipos de actividades son las “parejas de nombres”: cuanto más distantes son los integrantes de “las parejas” más promueven el </w:t>
            </w:r>
            <w:r w:rsidRPr="00B40D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desarrollo de la creatividad y más original será el producto.</w:t>
            </w:r>
          </w:p>
        </w:tc>
      </w:tr>
      <w:tr w:rsidR="006A18CB" w:rsidRPr="006A18CB" w:rsidTr="006A18CB">
        <w:tc>
          <w:tcPr>
            <w:tcW w:w="1702" w:type="dxa"/>
          </w:tcPr>
          <w:p w:rsidR="006A18CB" w:rsidRPr="00503B39" w:rsidRDefault="00973C8B" w:rsidP="00C65BE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 xml:space="preserve">Teoría gestáltica y existencialista </w:t>
            </w:r>
          </w:p>
        </w:tc>
        <w:tc>
          <w:tcPr>
            <w:tcW w:w="1417" w:type="dxa"/>
          </w:tcPr>
          <w:p w:rsidR="006A18CB" w:rsidRPr="00503B39" w:rsidRDefault="00391B93" w:rsidP="00C65BE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Wertheimer</w:t>
            </w:r>
          </w:p>
          <w:p w:rsidR="00A84A0E" w:rsidRPr="00503B39" w:rsidRDefault="00A84A0E" w:rsidP="00C65BE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Y May </w:t>
            </w:r>
          </w:p>
        </w:tc>
        <w:tc>
          <w:tcPr>
            <w:tcW w:w="993" w:type="dxa"/>
          </w:tcPr>
          <w:p w:rsidR="006A18CB" w:rsidRPr="006A18CB" w:rsidRDefault="006A18CB" w:rsidP="00C65BE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20" w:type="dxa"/>
          </w:tcPr>
          <w:p w:rsidR="00A84A0E" w:rsidRPr="00503B39" w:rsidRDefault="00A84A0E" w:rsidP="00503B39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Teoría gestáltica</w:t>
            </w:r>
          </w:p>
          <w:p w:rsidR="006A18CB" w:rsidRDefault="00973C8B" w:rsidP="00973C8B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</w:t>
            </w:r>
            <w:r w:rsidRPr="00973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tiliza el vocablo creativo como sinónimo de productivo, y considera que el enfrentamiento a un problema se asimila con un esquema de representación similar a una figura abierta. Entonces, esto significa transformar productivamente el planteamiento inicial del problema: iniciar una búsqueda a través de una especie de hilo conductor, mediante el cual cada percepción no queda aislada, sino que se vincula o anuda directamente con la siguiente. </w:t>
            </w:r>
          </w:p>
          <w:p w:rsidR="00A84A0E" w:rsidRPr="00503B39" w:rsidRDefault="00A84A0E" w:rsidP="00503B39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Teoría existencialista</w:t>
            </w:r>
          </w:p>
          <w:p w:rsidR="00A84A0E" w:rsidRPr="00503B39" w:rsidRDefault="00A84A0E" w:rsidP="00A84A0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May</w:t>
            </w:r>
            <w:r w:rsidRPr="00503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habla de un “encuentro” entre sujeto y entorno, como disparador del acto creativo. El concepto de </w:t>
            </w:r>
            <w:r w:rsidRPr="00503B3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“encuentro”</w:t>
            </w:r>
            <w:r w:rsidRPr="00503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es compartido por </w:t>
            </w:r>
            <w:r w:rsidRPr="00503B3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Sclachtel (1959)</w:t>
            </w:r>
            <w:r w:rsidRPr="00503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que sostiene que el individuo creativo es el que está abierto al entorno. Este comportamiento debe ser entendido como vinculación entre individuo y medio físico y social.</w:t>
            </w:r>
          </w:p>
          <w:p w:rsidR="00973C8B" w:rsidRDefault="00A84A0E" w:rsidP="00A84A0E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Existe una </w:t>
            </w:r>
            <w:r w:rsidRPr="00503B3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“lucha existencial”</w:t>
            </w:r>
            <w:r w:rsidRPr="00503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entre dos impulsos que se dan en el hombre: el de permanecer abierto al entorno y el de mantenerse en su mundo cercano, en familia. La creatividad significa el triunfo de un ser abierto, captador, centinela, sobre la perspectiva</w:t>
            </w:r>
            <w:r w:rsidRPr="007F2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íntima, incorporada a lo habitual, cerrada.</w:t>
            </w:r>
          </w:p>
          <w:p w:rsidR="00503B39" w:rsidRPr="00973C8B" w:rsidRDefault="00503B39" w:rsidP="00A84A0E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A18CB" w:rsidRPr="006A18CB" w:rsidTr="006A18CB">
        <w:tc>
          <w:tcPr>
            <w:tcW w:w="1702" w:type="dxa"/>
          </w:tcPr>
          <w:p w:rsidR="006A18CB" w:rsidRPr="006A18CB" w:rsidRDefault="00503B39" w:rsidP="00C65BE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Teoría</w:t>
            </w:r>
            <w:r w:rsidR="00A84A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de la transferencia </w:t>
            </w:r>
          </w:p>
        </w:tc>
        <w:tc>
          <w:tcPr>
            <w:tcW w:w="1417" w:type="dxa"/>
          </w:tcPr>
          <w:p w:rsidR="006A18CB" w:rsidRPr="006A18CB" w:rsidRDefault="00A84A0E" w:rsidP="00C65BE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Guilford </w:t>
            </w:r>
          </w:p>
        </w:tc>
        <w:tc>
          <w:tcPr>
            <w:tcW w:w="993" w:type="dxa"/>
          </w:tcPr>
          <w:p w:rsidR="006A18CB" w:rsidRPr="006A18CB" w:rsidRDefault="00A84A0E" w:rsidP="00C65BE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1952, 1967</w:t>
            </w:r>
          </w:p>
        </w:tc>
        <w:tc>
          <w:tcPr>
            <w:tcW w:w="6520" w:type="dxa"/>
          </w:tcPr>
          <w:p w:rsidR="007F22FA" w:rsidRDefault="00A84A0E" w:rsidP="007F22FA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Pr="00A84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ostiene que el individuo creativo está motivado por el impulso intelectual de estudiar los problemas y encontrar soluciones a los mismos.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</w:t>
            </w:r>
            <w:r w:rsidRPr="00A84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modelo de Guilford, basado en el análisis combinatorio, consta de tres dimensiones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84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 una operación, un contenido y un producto.</w:t>
            </w:r>
          </w:p>
          <w:p w:rsidR="00A84A0E" w:rsidRPr="00391B93" w:rsidRDefault="00A84A0E" w:rsidP="007F22FA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4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Guilford la creatividad es un elemento del aprendizaje y aprender, es captar nuevas informaciones. La creatividad, en consecuencia, pertenece a los aspectos generales del aprendizaje y como tal puede ser adquirido y transferido, por lo mismo, a otros campos o cometidos.</w:t>
            </w:r>
          </w:p>
        </w:tc>
      </w:tr>
      <w:tr w:rsidR="00A84A0E" w:rsidRPr="006A18CB" w:rsidTr="006A18CB">
        <w:tc>
          <w:tcPr>
            <w:tcW w:w="1702" w:type="dxa"/>
          </w:tcPr>
          <w:p w:rsidR="00A84A0E" w:rsidRDefault="00503B39" w:rsidP="00C65BE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Teoría psicoanalítica</w:t>
            </w:r>
          </w:p>
        </w:tc>
        <w:tc>
          <w:tcPr>
            <w:tcW w:w="1417" w:type="dxa"/>
          </w:tcPr>
          <w:p w:rsidR="00A84A0E" w:rsidRDefault="00503B39" w:rsidP="00C65BE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Freud</w:t>
            </w:r>
          </w:p>
        </w:tc>
        <w:tc>
          <w:tcPr>
            <w:tcW w:w="993" w:type="dxa"/>
          </w:tcPr>
          <w:p w:rsidR="00A84A0E" w:rsidRDefault="00503B39" w:rsidP="00C65BE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1908</w:t>
            </w:r>
          </w:p>
        </w:tc>
        <w:tc>
          <w:tcPr>
            <w:tcW w:w="6520" w:type="dxa"/>
          </w:tcPr>
          <w:p w:rsidR="00503B39" w:rsidRPr="00503B39" w:rsidRDefault="00503B39" w:rsidP="00503B39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Freud describió como actividad de sublimación, principalmente la investigación intelectual y la actividad artística. Se dice que “la pulsión se sublima en la medida en que es derivada a un nuevo fin, no sexual, y apunta a ob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jetivos socialmente valorados”.</w:t>
            </w:r>
          </w:p>
          <w:p w:rsidR="00503B39" w:rsidRPr="00503B39" w:rsidRDefault="00503B39" w:rsidP="00503B39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Este proceso de desplazamiento de la libido está considerado como el punto de partida de cualquier actividad creativa. La capacidad de sublimar creativamente, que en principio Freud la atribuyó </w:t>
            </w:r>
            <w:r w:rsidRPr="00503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exclusivamente al artista, después la traspuso al contemplador del arte.</w:t>
            </w:r>
          </w:p>
          <w:p w:rsidR="00503B39" w:rsidRPr="00503B39" w:rsidRDefault="00503B39" w:rsidP="00503B39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A84A0E" w:rsidRDefault="00503B39" w:rsidP="00503B39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 respecto a dónde tiene efecto el proceso creativo Freud afirma que se desarrolla en el inconsciente; ahí subyacen las soluciones creativas.</w:t>
            </w:r>
          </w:p>
        </w:tc>
      </w:tr>
    </w:tbl>
    <w:p w:rsidR="00F1714D" w:rsidRPr="00C65BEF" w:rsidRDefault="00F1714D" w:rsidP="00C65BEF">
      <w:pPr>
        <w:spacing w:line="360" w:lineRule="auto"/>
        <w:contextualSpacing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753354910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565ED9" w:rsidRPr="00565ED9" w:rsidRDefault="00565ED9">
          <w:pPr>
            <w:pStyle w:val="Ttulo1"/>
            <w:rPr>
              <w:rFonts w:ascii="Arial" w:hAnsi="Arial" w:cs="Arial"/>
              <w:sz w:val="36"/>
            </w:rPr>
          </w:pPr>
          <w:r w:rsidRPr="00565ED9">
            <w:rPr>
              <w:rFonts w:ascii="Arial" w:hAnsi="Arial" w:cs="Arial"/>
              <w:sz w:val="36"/>
              <w:lang w:val="es-ES"/>
            </w:rPr>
            <w:t>Referencias</w:t>
          </w:r>
        </w:p>
        <w:sdt>
          <w:sdtPr>
            <w:rPr>
              <w:rFonts w:ascii="Arial" w:hAnsi="Arial" w:cs="Arial"/>
              <w:sz w:val="24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</w:rPr>
          </w:sdtEndPr>
          <w:sdtContent>
            <w:p w:rsidR="00565ED9" w:rsidRPr="00565ED9" w:rsidRDefault="00565ED9" w:rsidP="00565ED9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8"/>
                  <w:szCs w:val="24"/>
                  <w:lang w:val="es-ES"/>
                </w:rPr>
              </w:pPr>
              <w:r w:rsidRPr="00565ED9">
                <w:rPr>
                  <w:rFonts w:ascii="Arial" w:hAnsi="Arial" w:cs="Arial"/>
                  <w:sz w:val="28"/>
                </w:rPr>
                <w:fldChar w:fldCharType="begin"/>
              </w:r>
              <w:r w:rsidRPr="00565ED9">
                <w:rPr>
                  <w:rFonts w:ascii="Arial" w:hAnsi="Arial" w:cs="Arial"/>
                  <w:sz w:val="28"/>
                </w:rPr>
                <w:instrText>BIBLIOGRAPHY</w:instrText>
              </w:r>
              <w:r w:rsidRPr="00565ED9">
                <w:rPr>
                  <w:rFonts w:ascii="Arial" w:hAnsi="Arial" w:cs="Arial"/>
                  <w:sz w:val="28"/>
                </w:rPr>
                <w:fldChar w:fldCharType="separate"/>
              </w:r>
              <w:r w:rsidRPr="00565ED9">
                <w:rPr>
                  <w:rFonts w:ascii="Arial" w:hAnsi="Arial" w:cs="Arial"/>
                  <w:noProof/>
                  <w:sz w:val="24"/>
                  <w:lang w:val="es-ES"/>
                </w:rPr>
                <w:t xml:space="preserve">Dehud, L. S., &amp; Akl, A. M. (2013). </w:t>
              </w:r>
              <w:r w:rsidRPr="00565ED9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Diseño Artes Visuales. Manual de conceptos básicos .</w:t>
              </w:r>
              <w:r w:rsidRPr="00565ED9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Morelos.</w:t>
              </w:r>
            </w:p>
            <w:p w:rsidR="00565ED9" w:rsidRPr="00565ED9" w:rsidRDefault="00565ED9" w:rsidP="00565ED9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lang w:val="es-ES"/>
                </w:rPr>
              </w:pPr>
              <w:r w:rsidRPr="00565ED9">
                <w:rPr>
                  <w:rFonts w:ascii="Arial" w:hAnsi="Arial" w:cs="Arial"/>
                  <w:noProof/>
                  <w:sz w:val="24"/>
                  <w:lang w:val="es-ES"/>
                </w:rPr>
                <w:t xml:space="preserve">Johnson, M. C. (7 de Marzo de 2018). </w:t>
              </w:r>
              <w:r w:rsidRPr="00565ED9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Psicología Online .</w:t>
              </w:r>
              <w:r w:rsidRPr="00565ED9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Obtenido de Teoría de la creatividad : https://www.psicologia-online.com/teoria-de-la-creatividad-2607</w:t>
              </w:r>
            </w:p>
            <w:p w:rsidR="00565ED9" w:rsidRPr="00565ED9" w:rsidRDefault="00565ED9" w:rsidP="00565ED9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lang w:val="es-ES"/>
                </w:rPr>
              </w:pPr>
              <w:r w:rsidRPr="00565ED9">
                <w:rPr>
                  <w:rFonts w:ascii="Arial" w:hAnsi="Arial" w:cs="Arial"/>
                  <w:noProof/>
                  <w:sz w:val="24"/>
                  <w:lang w:val="es-ES"/>
                </w:rPr>
                <w:t xml:space="preserve">Lowenfeld, V., &amp; Brittain, L. (1980). </w:t>
              </w:r>
              <w:r w:rsidRPr="00565ED9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Desarrollo de la capacidad creadora .</w:t>
              </w:r>
              <w:r w:rsidRPr="00565ED9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</w:t>
              </w:r>
            </w:p>
            <w:p w:rsidR="00565ED9" w:rsidRDefault="00565ED9" w:rsidP="00565ED9">
              <w:r w:rsidRPr="00565ED9">
                <w:rPr>
                  <w:rFonts w:ascii="Arial" w:hAnsi="Arial" w:cs="Arial"/>
                  <w:b/>
                  <w:bCs/>
                  <w:sz w:val="28"/>
                </w:rPr>
                <w:fldChar w:fldCharType="end"/>
              </w:r>
            </w:p>
          </w:sdtContent>
        </w:sdt>
      </w:sdtContent>
    </w:sdt>
    <w:p w:rsidR="00323CCD" w:rsidRDefault="00323CCD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C2822" w:rsidRDefault="001C2822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C2822" w:rsidRDefault="001C2822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C2822" w:rsidRDefault="001C2822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C2822" w:rsidRDefault="001C2822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C2822" w:rsidRDefault="001C2822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C2822" w:rsidRDefault="001C2822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C2822" w:rsidRDefault="001C2822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C2822" w:rsidRDefault="001C2822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C2822" w:rsidRDefault="001C2822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C2822" w:rsidRDefault="001C2822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C2822" w:rsidRDefault="001C2822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C2822" w:rsidRDefault="001C2822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C2822" w:rsidRDefault="001C2822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554C114C" wp14:editId="62406A12">
            <wp:extent cx="5612130" cy="6267789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912" t="16119" r="22777" b="24261"/>
                    <a:stretch/>
                  </pic:blipFill>
                  <pic:spPr bwMode="auto">
                    <a:xfrm>
                      <a:off x="0" y="0"/>
                      <a:ext cx="5612130" cy="6267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CCD" w:rsidRDefault="00323CCD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323CCD" w:rsidRPr="00B8179D" w:rsidRDefault="00323CCD" w:rsidP="00D772CB">
      <w:pPr>
        <w:spacing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sectPr w:rsidR="00323CCD" w:rsidRPr="00B8179D" w:rsidSect="00811798">
      <w:pgSz w:w="12240" w:h="15840"/>
      <w:pgMar w:top="1417" w:right="1701" w:bottom="141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98"/>
    <w:rsid w:val="00046102"/>
    <w:rsid w:val="00055272"/>
    <w:rsid w:val="000D3F6F"/>
    <w:rsid w:val="001C2822"/>
    <w:rsid w:val="00284EEF"/>
    <w:rsid w:val="00323CCD"/>
    <w:rsid w:val="0033588F"/>
    <w:rsid w:val="00391B93"/>
    <w:rsid w:val="00503B39"/>
    <w:rsid w:val="00565ED9"/>
    <w:rsid w:val="006A18CB"/>
    <w:rsid w:val="0076154A"/>
    <w:rsid w:val="007857D0"/>
    <w:rsid w:val="007F22FA"/>
    <w:rsid w:val="00811798"/>
    <w:rsid w:val="00933EAC"/>
    <w:rsid w:val="00973C8B"/>
    <w:rsid w:val="00A84A0E"/>
    <w:rsid w:val="00AE4279"/>
    <w:rsid w:val="00B40DB0"/>
    <w:rsid w:val="00B8179D"/>
    <w:rsid w:val="00BE5EFA"/>
    <w:rsid w:val="00C65BEF"/>
    <w:rsid w:val="00D772CB"/>
    <w:rsid w:val="00E12E86"/>
    <w:rsid w:val="00EE6C24"/>
    <w:rsid w:val="00F1714D"/>
    <w:rsid w:val="00F3687E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764B"/>
  <w15:chartTrackingRefBased/>
  <w15:docId w15:val="{8F87BECC-962B-4273-A430-C31576C1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98"/>
  </w:style>
  <w:style w:type="paragraph" w:styleId="Ttulo1">
    <w:name w:val="heading 1"/>
    <w:basedOn w:val="Normal"/>
    <w:next w:val="Normal"/>
    <w:link w:val="Ttulo1Car"/>
    <w:uiPriority w:val="9"/>
    <w:qFormat/>
    <w:rsid w:val="00565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65E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6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Lau131</b:Tag>
    <b:SourceType>Book</b:SourceType>
    <b:Guid>{2C371F35-0661-46E4-9CC8-0498EBC4F029}</b:Guid>
    <b:Title>Diseño Artes Visuales. Manual de conceptos básicos </b:Title>
    <b:Year>2013</b:Year>
    <b:Author>
      <b:Author>
        <b:NameList>
          <b:Person>
            <b:Last>Dehud</b:Last>
            <b:First>Laura</b:First>
            <b:Middle>Silvia Iñigo</b:Middle>
          </b:Person>
          <b:Person>
            <b:Last>Akl</b:Last>
            <b:First>Antonio</b:First>
            <b:Middle>Makhlouf</b:Middle>
          </b:Person>
        </b:NameList>
      </b:Author>
    </b:Author>
    <b:City>Morelos</b:City>
    <b:RefOrder>1</b:RefOrder>
  </b:Source>
  <b:Source>
    <b:Tag>Vik80</b:Tag>
    <b:SourceType>Book</b:SourceType>
    <b:Guid>{C7D50401-C404-4B47-875F-EF7CA9BAF374}</b:Guid>
    <b:Author>
      <b:Author>
        <b:NameList>
          <b:Person>
            <b:Last>Lowenfeld</b:Last>
            <b:First>Viktor</b:First>
          </b:Person>
          <b:Person>
            <b:Last>Brittain</b:Last>
            <b:First>Lambert</b:First>
          </b:Person>
        </b:NameList>
      </b:Author>
    </b:Author>
    <b:Title>Desarrollo de la capacidad creadora </b:Title>
    <b:Year>1980</b:Year>
    <b:RefOrder>2</b:RefOrder>
  </b:Source>
  <b:Source>
    <b:Tag>Mar181</b:Tag>
    <b:SourceType>DocumentFromInternetSite</b:SourceType>
    <b:Guid>{4E1C0751-D1B9-476D-BECA-B199C2A7FAAC}</b:Guid>
    <b:Title>Psicología Online </b:Title>
    <b:Year>2018</b:Year>
    <b:InternetSiteTitle>Teoría de la creatividad </b:InternetSiteTitle>
    <b:Month>Marzo</b:Month>
    <b:Day>7</b:Day>
    <b:URL>https://www.psicologia-online.com/teoria-de-la-creatividad-2607</b:URL>
    <b:Author>
      <b:Author>
        <b:NameList>
          <b:Person>
            <b:Last>Johnson</b:Last>
            <b:First>Marjorie</b:First>
            <b:Middle>Carevic</b:Middle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214FB538-8FFB-4A56-9781-14E4E31F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2021-03-14T01:29:00Z</dcterms:created>
  <dcterms:modified xsi:type="dcterms:W3CDTF">2021-03-15T04:51:00Z</dcterms:modified>
</cp:coreProperties>
</file>