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DB362" w14:textId="2D118759" w:rsidR="00543AB4" w:rsidRPr="00EA1CA1" w:rsidRDefault="00543AB4" w:rsidP="00543AB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1CA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11A85" wp14:editId="185317FE">
                <wp:simplePos x="0" y="0"/>
                <wp:positionH relativeFrom="column">
                  <wp:posOffset>189463</wp:posOffset>
                </wp:positionH>
                <wp:positionV relativeFrom="paragraph">
                  <wp:posOffset>5080</wp:posOffset>
                </wp:positionV>
                <wp:extent cx="939567" cy="1098958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567" cy="109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0FB52" w14:textId="77777777" w:rsidR="00543AB4" w:rsidRDefault="00543AB4" w:rsidP="00543A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21A7B" wp14:editId="48DEAADD">
                                  <wp:extent cx="712153" cy="1015068"/>
                                  <wp:effectExtent l="0" t="0" r="0" b="0"/>
                                  <wp:docPr id="2" name="Imagen 2" descr="Imagen que contiene señal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Imagen que contiene señal&#10;&#10;Descripción generada automáticamente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937" r="168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410" cy="1033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B11A8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4.9pt;margin-top:.4pt;width:74pt;height:8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" filled="f" stroked="f" strokeweight=".5pt">
                <v:textbox>
                  <w:txbxContent>
                    <w:p w14:paraId="3A70FB52" w14:textId="77777777" w:rsidR="00543AB4" w:rsidRDefault="00543AB4" w:rsidP="00543AB4">
                      <w:r>
                        <w:rPr>
                          <w:noProof/>
                        </w:rPr>
                        <w:drawing>
                          <wp:inline distT="0" distB="0" distL="0" distR="0" wp14:anchorId="3FA21A7B" wp14:editId="48DEAADD">
                            <wp:extent cx="712153" cy="1015068"/>
                            <wp:effectExtent l="0" t="0" r="0" b="0"/>
                            <wp:docPr id="2" name="Imagen 2" descr="Imagen que contiene señal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Imagen que contiene señal&#10;&#10;Descripción generada automáticamente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937" r="168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5410" cy="10339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1CA1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3CE77AF0" w14:textId="77777777" w:rsidR="00543AB4" w:rsidRPr="00EA1CA1" w:rsidRDefault="00543AB4" w:rsidP="00543A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Licenciatura en Educación Preescolar</w:t>
      </w:r>
    </w:p>
    <w:p w14:paraId="75A6ABF9" w14:textId="69703E05" w:rsidR="00543AB4" w:rsidRPr="00EA1CA1" w:rsidRDefault="00543AB4" w:rsidP="00A92F2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EA1CA1">
        <w:rPr>
          <w:rFonts w:ascii="Arial" w:hAnsi="Arial" w:cs="Arial"/>
          <w:sz w:val="24"/>
          <w:szCs w:val="24"/>
        </w:rPr>
        <w:t xml:space="preserve"> Semestre   Sección A</w:t>
      </w:r>
    </w:p>
    <w:p w14:paraId="16206B9E" w14:textId="77777777" w:rsidR="00543AB4" w:rsidRPr="00EA1CA1" w:rsidRDefault="00543AB4" w:rsidP="00543A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Ciclo Escolar 2020-2021</w:t>
      </w:r>
    </w:p>
    <w:p w14:paraId="74CD3F1F" w14:textId="6151AE78" w:rsidR="00543AB4" w:rsidRPr="00EA1CA1" w:rsidRDefault="00543AB4" w:rsidP="00543AB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1CA1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Listado de situaciones comunicativas</w:t>
      </w:r>
      <w:r w:rsidRPr="00EA1CA1">
        <w:rPr>
          <w:rFonts w:ascii="Arial" w:hAnsi="Arial" w:cs="Arial"/>
          <w:b/>
          <w:bCs/>
          <w:sz w:val="24"/>
          <w:szCs w:val="24"/>
        </w:rPr>
        <w:t>”</w:t>
      </w:r>
    </w:p>
    <w:p w14:paraId="00FB8758" w14:textId="77777777" w:rsidR="00543AB4" w:rsidRPr="00EA1CA1" w:rsidRDefault="00543AB4" w:rsidP="00543A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Curso:</w:t>
      </w:r>
    </w:p>
    <w:p w14:paraId="4C83F0D7" w14:textId="2BE1C582" w:rsidR="00543AB4" w:rsidRDefault="00543AB4" w:rsidP="00543A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Prácticas sociales del lenguaje</w:t>
      </w:r>
    </w:p>
    <w:p w14:paraId="0F62D7D5" w14:textId="0A777CB9" w:rsidR="008056F9" w:rsidRDefault="008056F9" w:rsidP="00543A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1:</w:t>
      </w:r>
    </w:p>
    <w:p w14:paraId="24F87EE7" w14:textId="7BC28C21" w:rsidR="009B29DF" w:rsidRPr="00EA1CA1" w:rsidRDefault="009B29DF" w:rsidP="00543A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prácticas sociales del lenguaje como enfoque para la definición de los contenidos</w:t>
      </w:r>
      <w:r w:rsidR="00BE7111">
        <w:rPr>
          <w:rFonts w:ascii="Arial" w:hAnsi="Arial" w:cs="Arial"/>
          <w:sz w:val="24"/>
          <w:szCs w:val="24"/>
        </w:rPr>
        <w:t xml:space="preserve"> en los planes y programas de educación básica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BB58F2" w14:textId="671E0981" w:rsidR="00543AB4" w:rsidRPr="00EA1CA1" w:rsidRDefault="006E7155" w:rsidP="00543A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Unidades de competencia</w:t>
      </w:r>
      <w:r w:rsidR="00543AB4" w:rsidRPr="00EA1CA1">
        <w:rPr>
          <w:rFonts w:ascii="Arial" w:hAnsi="Arial" w:cs="Arial"/>
          <w:sz w:val="24"/>
          <w:szCs w:val="24"/>
        </w:rPr>
        <w:t>:</w:t>
      </w:r>
    </w:p>
    <w:p w14:paraId="26820B1D" w14:textId="0B7F0AB6" w:rsidR="00543AB4" w:rsidRDefault="00543AB4" w:rsidP="006E7155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Utiliza recursos </w:t>
      </w:r>
      <w:r w:rsidR="006E7155">
        <w:rPr>
          <w:rFonts w:ascii="Arial" w:eastAsia="Arial" w:hAnsi="Arial" w:cs="Arial"/>
          <w:sz w:val="24"/>
          <w:szCs w:val="24"/>
        </w:rPr>
        <w:t>metodológicos y técnicos de la investigación para explicar, comprender situaciones educativas y mejorar su docencia.</w:t>
      </w:r>
    </w:p>
    <w:p w14:paraId="23CA8DCF" w14:textId="21C6A02C" w:rsidR="006E7155" w:rsidRDefault="006E7155" w:rsidP="006E7155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Establece relaciones entre los principios, conceptos disciplinares y contenidos </w:t>
      </w:r>
      <w:r w:rsidR="00204EA6">
        <w:rPr>
          <w:rFonts w:ascii="Arial" w:eastAsia="Arial" w:hAnsi="Arial" w:cs="Arial"/>
          <w:sz w:val="24"/>
          <w:szCs w:val="24"/>
        </w:rPr>
        <w:t>de los programas de lengua en educación básica (L1 y L2) en función del logro de aprendizaje de sus alumnos, asegurando la coherencia y continuidad entre los distintos grados y niveles educativos.</w:t>
      </w:r>
    </w:p>
    <w:p w14:paraId="5BFB7978" w14:textId="5D3DEE09" w:rsidR="00204EA6" w:rsidRPr="00EA1CA1" w:rsidRDefault="00204EA6" w:rsidP="006E7155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Utiliza metodologías pertinentes y actualizadas para promover la adquisición y el </w:t>
      </w:r>
      <w:r w:rsidR="008056F9">
        <w:rPr>
          <w:rFonts w:ascii="Arial" w:eastAsia="Arial" w:hAnsi="Arial" w:cs="Arial"/>
          <w:sz w:val="24"/>
          <w:szCs w:val="24"/>
        </w:rPr>
        <w:t>aprendizaje de la lengua de los alumnos de acuerdo con lo que propone el currículum, considerando los contextos y desarrollo integral.</w:t>
      </w:r>
    </w:p>
    <w:p w14:paraId="7C088C5A" w14:textId="77777777" w:rsidR="00543AB4" w:rsidRPr="00EA1CA1" w:rsidRDefault="00543AB4" w:rsidP="00543A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Alumna:</w:t>
      </w:r>
    </w:p>
    <w:p w14:paraId="6EFD4E2E" w14:textId="4C17AEA5" w:rsidR="00543AB4" w:rsidRPr="00EA1CA1" w:rsidRDefault="00543AB4" w:rsidP="00543A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Daniela Lizeth Trujillo Morales #2</w:t>
      </w:r>
      <w:r>
        <w:rPr>
          <w:rFonts w:ascii="Arial" w:hAnsi="Arial" w:cs="Arial"/>
          <w:sz w:val="24"/>
          <w:szCs w:val="24"/>
        </w:rPr>
        <w:t>0</w:t>
      </w:r>
    </w:p>
    <w:p w14:paraId="06AD33B9" w14:textId="77777777" w:rsidR="00543AB4" w:rsidRPr="00EA1CA1" w:rsidRDefault="00543AB4" w:rsidP="00543A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Maestra:</w:t>
      </w:r>
    </w:p>
    <w:p w14:paraId="3DA6012C" w14:textId="77777777" w:rsidR="00543AB4" w:rsidRPr="00EA1CA1" w:rsidRDefault="00543AB4" w:rsidP="00543A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 xml:space="preserve"> Yara Alejandra Hernández Figueroa</w:t>
      </w:r>
    </w:p>
    <w:p w14:paraId="4D6AE080" w14:textId="3DC76541" w:rsidR="00543AB4" w:rsidRPr="00A92F20" w:rsidRDefault="00543AB4" w:rsidP="00A92F2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1CA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EA1CA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</w:t>
      </w:r>
      <w:r w:rsidRPr="00EA1CA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EA1CA1">
        <w:rPr>
          <w:rFonts w:ascii="Arial" w:hAnsi="Arial" w:cs="Arial"/>
          <w:sz w:val="24"/>
          <w:szCs w:val="24"/>
        </w:rPr>
        <w:t>. Saltillo, Coahuila.</w:t>
      </w:r>
    </w:p>
    <w:p w14:paraId="1AAA217A" w14:textId="5497C48A" w:rsidR="00543AB4" w:rsidRPr="0027170B" w:rsidRDefault="00543AB4" w:rsidP="00A92F20">
      <w:pPr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7170B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Listado de situaciones comunicativas</w:t>
      </w:r>
    </w:p>
    <w:p w14:paraId="5D5BD1B3" w14:textId="77777777" w:rsidR="00543AB4" w:rsidRPr="00543AB4" w:rsidRDefault="00543AB4" w:rsidP="00A92F2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"/>
        <w:gridCol w:w="3765"/>
        <w:gridCol w:w="1417"/>
        <w:gridCol w:w="1560"/>
        <w:gridCol w:w="1603"/>
      </w:tblGrid>
      <w:tr w:rsidR="0027170B" w:rsidRPr="00543AB4" w14:paraId="4953778A" w14:textId="77777777" w:rsidTr="0027170B">
        <w:tc>
          <w:tcPr>
            <w:tcW w:w="483" w:type="dxa"/>
          </w:tcPr>
          <w:p w14:paraId="333D606C" w14:textId="56B9381A" w:rsidR="00897800" w:rsidRPr="00543AB4" w:rsidRDefault="00897800" w:rsidP="00A92F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CC66FF"/>
          </w:tcPr>
          <w:p w14:paraId="34FAFFAB" w14:textId="2B1DDD8C" w:rsidR="00897800" w:rsidRPr="0027170B" w:rsidRDefault="00897800" w:rsidP="00A92F2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7170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Práctica social del lenguaje</w:t>
            </w:r>
          </w:p>
        </w:tc>
        <w:tc>
          <w:tcPr>
            <w:tcW w:w="1417" w:type="dxa"/>
          </w:tcPr>
          <w:p w14:paraId="1C2F1B2A" w14:textId="1A0A7B35" w:rsidR="00897800" w:rsidRPr="0027170B" w:rsidRDefault="00897800" w:rsidP="00A92F2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7170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Oral</w:t>
            </w:r>
          </w:p>
        </w:tc>
        <w:tc>
          <w:tcPr>
            <w:tcW w:w="1560" w:type="dxa"/>
            <w:shd w:val="clear" w:color="auto" w:fill="FF9999"/>
          </w:tcPr>
          <w:p w14:paraId="5631DE24" w14:textId="7438EE9A" w:rsidR="00897800" w:rsidRPr="0027170B" w:rsidRDefault="00897800" w:rsidP="00A92F2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7170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Escrito</w:t>
            </w:r>
          </w:p>
        </w:tc>
        <w:tc>
          <w:tcPr>
            <w:tcW w:w="1603" w:type="dxa"/>
          </w:tcPr>
          <w:p w14:paraId="5223FAA5" w14:textId="15BA37CA" w:rsidR="00897800" w:rsidRPr="0027170B" w:rsidRDefault="00897800" w:rsidP="00A92F2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7170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Mixta</w:t>
            </w:r>
          </w:p>
        </w:tc>
      </w:tr>
      <w:tr w:rsidR="0027170B" w:rsidRPr="00543AB4" w14:paraId="7AEBFFFC" w14:textId="77777777" w:rsidTr="0027170B">
        <w:tc>
          <w:tcPr>
            <w:tcW w:w="483" w:type="dxa"/>
            <w:shd w:val="clear" w:color="auto" w:fill="FF6699"/>
          </w:tcPr>
          <w:p w14:paraId="6C4D9A3E" w14:textId="5D73D9EA" w:rsidR="00897800" w:rsidRPr="0027170B" w:rsidRDefault="00897800" w:rsidP="00A92F2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170B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765" w:type="dxa"/>
          </w:tcPr>
          <w:p w14:paraId="221DBCAE" w14:textId="51668E57" w:rsidR="00897800" w:rsidRPr="00543AB4" w:rsidRDefault="00543AB4" w:rsidP="00A92F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una entrevista </w:t>
            </w:r>
          </w:p>
        </w:tc>
        <w:tc>
          <w:tcPr>
            <w:tcW w:w="1417" w:type="dxa"/>
            <w:shd w:val="clear" w:color="auto" w:fill="CCECFF"/>
          </w:tcPr>
          <w:p w14:paraId="69DC26FD" w14:textId="0C4D6A79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D0B890" w14:textId="77777777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B4C6E7" w:themeFill="accent1" w:themeFillTint="66"/>
          </w:tcPr>
          <w:p w14:paraId="0B45416F" w14:textId="664CBEE3" w:rsidR="00897800" w:rsidRPr="00543AB4" w:rsidRDefault="0027170B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7170B" w:rsidRPr="00543AB4" w14:paraId="5156E8BA" w14:textId="77777777" w:rsidTr="0027170B">
        <w:tc>
          <w:tcPr>
            <w:tcW w:w="483" w:type="dxa"/>
            <w:shd w:val="clear" w:color="auto" w:fill="auto"/>
          </w:tcPr>
          <w:p w14:paraId="769C0E41" w14:textId="407BD32E" w:rsidR="00897800" w:rsidRPr="0027170B" w:rsidRDefault="00897800" w:rsidP="00A92F2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170B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65" w:type="dxa"/>
            <w:shd w:val="clear" w:color="auto" w:fill="CC99FF"/>
          </w:tcPr>
          <w:p w14:paraId="4AC85D62" w14:textId="70899A94" w:rsidR="00897800" w:rsidRPr="00543AB4" w:rsidRDefault="0027170B" w:rsidP="00A92F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Redactar un cuento</w:t>
            </w:r>
          </w:p>
        </w:tc>
        <w:tc>
          <w:tcPr>
            <w:tcW w:w="1417" w:type="dxa"/>
          </w:tcPr>
          <w:p w14:paraId="03B355BE" w14:textId="77777777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CCCC"/>
          </w:tcPr>
          <w:p w14:paraId="11ED0509" w14:textId="69FC049E" w:rsidR="00897800" w:rsidRPr="00543AB4" w:rsidRDefault="0027170B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03" w:type="dxa"/>
          </w:tcPr>
          <w:p w14:paraId="4CE6E7C9" w14:textId="10FA4F58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70B" w:rsidRPr="00543AB4" w14:paraId="17A17499" w14:textId="77777777" w:rsidTr="0027170B">
        <w:tc>
          <w:tcPr>
            <w:tcW w:w="483" w:type="dxa"/>
            <w:shd w:val="clear" w:color="auto" w:fill="FF6699"/>
          </w:tcPr>
          <w:p w14:paraId="19A4DE55" w14:textId="69615823" w:rsidR="00897800" w:rsidRPr="0027170B" w:rsidRDefault="00897800" w:rsidP="00A92F2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170B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765" w:type="dxa"/>
          </w:tcPr>
          <w:p w14:paraId="0E2B1831" w14:textId="12171FB0" w:rsidR="00897800" w:rsidRPr="00543AB4" w:rsidRDefault="00897800" w:rsidP="00A92F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3AB4">
              <w:rPr>
                <w:rFonts w:ascii="Arial" w:hAnsi="Arial" w:cs="Arial"/>
                <w:sz w:val="24"/>
                <w:szCs w:val="24"/>
              </w:rPr>
              <w:t>Expresar la opinión sobre un libro</w:t>
            </w:r>
          </w:p>
        </w:tc>
        <w:tc>
          <w:tcPr>
            <w:tcW w:w="1417" w:type="dxa"/>
            <w:shd w:val="clear" w:color="auto" w:fill="CCECFF"/>
          </w:tcPr>
          <w:p w14:paraId="264BC381" w14:textId="280C843E" w:rsidR="00897800" w:rsidRPr="00543AB4" w:rsidRDefault="0027170B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14:paraId="4397EC14" w14:textId="77777777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B4C6E7" w:themeFill="accent1" w:themeFillTint="66"/>
          </w:tcPr>
          <w:p w14:paraId="3648884B" w14:textId="77777777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70B" w:rsidRPr="00543AB4" w14:paraId="363A2D8C" w14:textId="77777777" w:rsidTr="0027170B">
        <w:tc>
          <w:tcPr>
            <w:tcW w:w="483" w:type="dxa"/>
            <w:shd w:val="clear" w:color="auto" w:fill="auto"/>
          </w:tcPr>
          <w:p w14:paraId="392D71C1" w14:textId="567F1B0B" w:rsidR="00897800" w:rsidRPr="0027170B" w:rsidRDefault="00897800" w:rsidP="00A92F2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170B"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765" w:type="dxa"/>
            <w:shd w:val="clear" w:color="auto" w:fill="CC99FF"/>
          </w:tcPr>
          <w:p w14:paraId="2802D2C5" w14:textId="5C57492E" w:rsidR="00897800" w:rsidRPr="00543AB4" w:rsidRDefault="00733365" w:rsidP="00A92F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Participar en un debate</w:t>
            </w:r>
          </w:p>
        </w:tc>
        <w:tc>
          <w:tcPr>
            <w:tcW w:w="1417" w:type="dxa"/>
          </w:tcPr>
          <w:p w14:paraId="0F5CAA75" w14:textId="77777777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CCCC"/>
          </w:tcPr>
          <w:p w14:paraId="71040AA4" w14:textId="77777777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3192200" w14:textId="1B9F42BA" w:rsidR="00897800" w:rsidRPr="00543AB4" w:rsidRDefault="00733365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7170B" w:rsidRPr="00543AB4" w14:paraId="4F2A4CCC" w14:textId="77777777" w:rsidTr="0027170B">
        <w:tc>
          <w:tcPr>
            <w:tcW w:w="483" w:type="dxa"/>
            <w:shd w:val="clear" w:color="auto" w:fill="FF6699"/>
          </w:tcPr>
          <w:p w14:paraId="6A63A715" w14:textId="653D5726" w:rsidR="00897800" w:rsidRPr="0027170B" w:rsidRDefault="00897800" w:rsidP="00A92F2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170B"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765" w:type="dxa"/>
          </w:tcPr>
          <w:p w14:paraId="70F21BA3" w14:textId="5F38BFF4" w:rsidR="00897800" w:rsidRPr="00543AB4" w:rsidRDefault="001152FE" w:rsidP="00A92F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Responder una carta</w:t>
            </w:r>
          </w:p>
        </w:tc>
        <w:tc>
          <w:tcPr>
            <w:tcW w:w="1417" w:type="dxa"/>
            <w:shd w:val="clear" w:color="auto" w:fill="CCECFF"/>
          </w:tcPr>
          <w:p w14:paraId="131B3CDF" w14:textId="77777777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FAE5D8" w14:textId="1F28E1DD" w:rsidR="00897800" w:rsidRPr="00543AB4" w:rsidRDefault="001152FE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03" w:type="dxa"/>
            <w:shd w:val="clear" w:color="auto" w:fill="B4C6E7" w:themeFill="accent1" w:themeFillTint="66"/>
          </w:tcPr>
          <w:p w14:paraId="3250571A" w14:textId="77777777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70B" w:rsidRPr="00543AB4" w14:paraId="4096326E" w14:textId="77777777" w:rsidTr="0027170B">
        <w:tc>
          <w:tcPr>
            <w:tcW w:w="483" w:type="dxa"/>
            <w:shd w:val="clear" w:color="auto" w:fill="auto"/>
          </w:tcPr>
          <w:p w14:paraId="049C2066" w14:textId="7D454B0E" w:rsidR="00897800" w:rsidRPr="0027170B" w:rsidRDefault="00897800" w:rsidP="00A92F2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170B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765" w:type="dxa"/>
            <w:shd w:val="clear" w:color="auto" w:fill="CC99FF"/>
          </w:tcPr>
          <w:p w14:paraId="24D10B79" w14:textId="5BE7EAD2" w:rsidR="00897800" w:rsidRPr="00543AB4" w:rsidRDefault="00073916" w:rsidP="00A92F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Recitar un poema </w:t>
            </w:r>
          </w:p>
        </w:tc>
        <w:tc>
          <w:tcPr>
            <w:tcW w:w="1417" w:type="dxa"/>
          </w:tcPr>
          <w:p w14:paraId="02B1E0E0" w14:textId="6B284F1B" w:rsidR="00897800" w:rsidRPr="00543AB4" w:rsidRDefault="00073916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FFCCCC"/>
          </w:tcPr>
          <w:p w14:paraId="7D0CA286" w14:textId="77777777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8C3F4E0" w14:textId="77777777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70B" w:rsidRPr="00543AB4" w14:paraId="159544F4" w14:textId="77777777" w:rsidTr="0027170B">
        <w:tc>
          <w:tcPr>
            <w:tcW w:w="483" w:type="dxa"/>
            <w:shd w:val="clear" w:color="auto" w:fill="FF6699"/>
          </w:tcPr>
          <w:p w14:paraId="5BCF5743" w14:textId="665D5AC2" w:rsidR="00897800" w:rsidRPr="0027170B" w:rsidRDefault="00897800" w:rsidP="00A92F2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170B">
              <w:rPr>
                <w:rFonts w:ascii="Arial" w:hAnsi="Arial" w:cs="Arial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765" w:type="dxa"/>
          </w:tcPr>
          <w:p w14:paraId="5D1985DE" w14:textId="26F3A37B" w:rsidR="00897800" w:rsidRPr="00543AB4" w:rsidRDefault="003B5D5F" w:rsidP="00A92F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Recomendar una serie o película</w:t>
            </w:r>
          </w:p>
        </w:tc>
        <w:tc>
          <w:tcPr>
            <w:tcW w:w="1417" w:type="dxa"/>
            <w:shd w:val="clear" w:color="auto" w:fill="CCECFF"/>
          </w:tcPr>
          <w:p w14:paraId="373182AC" w14:textId="77777777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6EBEFB" w14:textId="77777777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B4C6E7" w:themeFill="accent1" w:themeFillTint="66"/>
          </w:tcPr>
          <w:p w14:paraId="10A14308" w14:textId="753E8B87" w:rsidR="00897800" w:rsidRPr="00543AB4" w:rsidRDefault="003B5D5F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7170B" w:rsidRPr="00543AB4" w14:paraId="17E43F12" w14:textId="77777777" w:rsidTr="0027170B">
        <w:tc>
          <w:tcPr>
            <w:tcW w:w="483" w:type="dxa"/>
            <w:shd w:val="clear" w:color="auto" w:fill="auto"/>
          </w:tcPr>
          <w:p w14:paraId="6AB5D435" w14:textId="266FBC4A" w:rsidR="00897800" w:rsidRPr="0027170B" w:rsidRDefault="00897800" w:rsidP="00A92F2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170B"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765" w:type="dxa"/>
            <w:shd w:val="clear" w:color="auto" w:fill="CC99FF"/>
          </w:tcPr>
          <w:p w14:paraId="15FF4977" w14:textId="4BE1FEFA" w:rsidR="00897800" w:rsidRPr="00543AB4" w:rsidRDefault="00D744A5" w:rsidP="00A92F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Mandar un mensaje escrito a través del teléfono</w:t>
            </w:r>
          </w:p>
        </w:tc>
        <w:tc>
          <w:tcPr>
            <w:tcW w:w="1417" w:type="dxa"/>
          </w:tcPr>
          <w:p w14:paraId="7DB2047D" w14:textId="77777777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CCCC"/>
          </w:tcPr>
          <w:p w14:paraId="31631A56" w14:textId="37FF8F3E" w:rsidR="00897800" w:rsidRPr="00543AB4" w:rsidRDefault="00D744A5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03" w:type="dxa"/>
          </w:tcPr>
          <w:p w14:paraId="41F61083" w14:textId="77777777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70B" w:rsidRPr="00543AB4" w14:paraId="5F55F1D9" w14:textId="77777777" w:rsidTr="0027170B">
        <w:tc>
          <w:tcPr>
            <w:tcW w:w="483" w:type="dxa"/>
            <w:shd w:val="clear" w:color="auto" w:fill="FF6699"/>
          </w:tcPr>
          <w:p w14:paraId="3E012F9C" w14:textId="2797275E" w:rsidR="00897800" w:rsidRPr="0027170B" w:rsidRDefault="00897800" w:rsidP="00A92F2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170B">
              <w:rPr>
                <w:rFonts w:ascii="Arial" w:hAnsi="Arial" w:cs="Arial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3765" w:type="dxa"/>
          </w:tcPr>
          <w:p w14:paraId="2BF85226" w14:textId="51449D09" w:rsidR="00897800" w:rsidRPr="00543AB4" w:rsidRDefault="00CD7D74" w:rsidP="00A92F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Impartir una conferencia</w:t>
            </w:r>
            <w:r w:rsidR="00100EF3">
              <w:rPr>
                <w:rFonts w:ascii="Arial" w:hAnsi="Arial" w:cs="Arial"/>
                <w:sz w:val="24"/>
                <w:szCs w:val="24"/>
              </w:rPr>
              <w:t xml:space="preserve"> o charla sobre un tema</w:t>
            </w:r>
          </w:p>
        </w:tc>
        <w:tc>
          <w:tcPr>
            <w:tcW w:w="1417" w:type="dxa"/>
            <w:shd w:val="clear" w:color="auto" w:fill="CCECFF"/>
          </w:tcPr>
          <w:p w14:paraId="70745664" w14:textId="77777777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232B52" w14:textId="3A1822FB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B4C6E7" w:themeFill="accent1" w:themeFillTint="66"/>
          </w:tcPr>
          <w:p w14:paraId="7241BF54" w14:textId="0F15285D" w:rsidR="00897800" w:rsidRPr="00543AB4" w:rsidRDefault="00CD7D74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7170B" w:rsidRPr="00543AB4" w14:paraId="3602F182" w14:textId="77777777" w:rsidTr="0027170B">
        <w:tc>
          <w:tcPr>
            <w:tcW w:w="483" w:type="dxa"/>
            <w:shd w:val="clear" w:color="auto" w:fill="auto"/>
          </w:tcPr>
          <w:p w14:paraId="774CEED8" w14:textId="3A0AEC4A" w:rsidR="00897800" w:rsidRPr="0027170B" w:rsidRDefault="00897800" w:rsidP="00A92F2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7170B"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765" w:type="dxa"/>
            <w:shd w:val="clear" w:color="auto" w:fill="CC99FF"/>
          </w:tcPr>
          <w:p w14:paraId="6E4455B0" w14:textId="4EA6295F" w:rsidR="00897800" w:rsidRPr="00543AB4" w:rsidRDefault="00803B33" w:rsidP="00A92F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Platicar sobre una noticia actual</w:t>
            </w:r>
          </w:p>
        </w:tc>
        <w:tc>
          <w:tcPr>
            <w:tcW w:w="1417" w:type="dxa"/>
          </w:tcPr>
          <w:p w14:paraId="4E984137" w14:textId="578E00BF" w:rsidR="00897800" w:rsidRPr="00543AB4" w:rsidRDefault="00803B33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FFCCCC"/>
          </w:tcPr>
          <w:p w14:paraId="420AB39F" w14:textId="77777777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F99B008" w14:textId="77777777" w:rsidR="00897800" w:rsidRPr="00543AB4" w:rsidRDefault="00897800" w:rsidP="00A92F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403ACB" w14:textId="77777777" w:rsidR="000036F6" w:rsidRDefault="000036F6" w:rsidP="00A92F20">
      <w:pPr>
        <w:spacing w:line="360" w:lineRule="auto"/>
      </w:pPr>
    </w:p>
    <w:sectPr w:rsidR="000036F6" w:rsidSect="005541C0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30EE9" w14:textId="77777777" w:rsidR="002A18C6" w:rsidRDefault="002A18C6" w:rsidP="00897800">
      <w:pPr>
        <w:spacing w:after="0" w:line="240" w:lineRule="auto"/>
      </w:pPr>
      <w:r>
        <w:separator/>
      </w:r>
    </w:p>
  </w:endnote>
  <w:endnote w:type="continuationSeparator" w:id="0">
    <w:p w14:paraId="6782B092" w14:textId="77777777" w:rsidR="002A18C6" w:rsidRDefault="002A18C6" w:rsidP="0089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55AC8" w14:textId="77777777" w:rsidR="002A18C6" w:rsidRDefault="002A18C6" w:rsidP="00897800">
      <w:pPr>
        <w:spacing w:after="0" w:line="240" w:lineRule="auto"/>
      </w:pPr>
      <w:r>
        <w:separator/>
      </w:r>
    </w:p>
  </w:footnote>
  <w:footnote w:type="continuationSeparator" w:id="0">
    <w:p w14:paraId="7BE24800" w14:textId="77777777" w:rsidR="002A18C6" w:rsidRDefault="002A18C6" w:rsidP="00897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942DB"/>
    <w:multiLevelType w:val="hybridMultilevel"/>
    <w:tmpl w:val="29C857F8"/>
    <w:lvl w:ilvl="0" w:tplc="46D48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09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6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2F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8B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0B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86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83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89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00"/>
    <w:rsid w:val="000036F6"/>
    <w:rsid w:val="00073916"/>
    <w:rsid w:val="00100EF3"/>
    <w:rsid w:val="001152FE"/>
    <w:rsid w:val="00204EA6"/>
    <w:rsid w:val="0027170B"/>
    <w:rsid w:val="002A18C6"/>
    <w:rsid w:val="00383E7E"/>
    <w:rsid w:val="003B5D5F"/>
    <w:rsid w:val="00543AB4"/>
    <w:rsid w:val="005541C0"/>
    <w:rsid w:val="006E7155"/>
    <w:rsid w:val="00733365"/>
    <w:rsid w:val="00803B33"/>
    <w:rsid w:val="008056F9"/>
    <w:rsid w:val="00897800"/>
    <w:rsid w:val="009B29DF"/>
    <w:rsid w:val="00A92F20"/>
    <w:rsid w:val="00BE7111"/>
    <w:rsid w:val="00CD7D74"/>
    <w:rsid w:val="00D7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4A9A"/>
  <w15:chartTrackingRefBased/>
  <w15:docId w15:val="{A765ADDB-1030-452A-A41F-17F0F420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7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800"/>
  </w:style>
  <w:style w:type="paragraph" w:styleId="Piedepgina">
    <w:name w:val="footer"/>
    <w:basedOn w:val="Normal"/>
    <w:link w:val="PiedepginaCar"/>
    <w:uiPriority w:val="99"/>
    <w:unhideWhenUsed/>
    <w:rsid w:val="00897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800"/>
  </w:style>
  <w:style w:type="paragraph" w:styleId="Prrafodelista">
    <w:name w:val="List Paragraph"/>
    <w:basedOn w:val="Normal"/>
    <w:uiPriority w:val="34"/>
    <w:qFormat/>
    <w:rsid w:val="0054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17</cp:revision>
  <dcterms:created xsi:type="dcterms:W3CDTF">2021-03-10T14:50:00Z</dcterms:created>
  <dcterms:modified xsi:type="dcterms:W3CDTF">2021-03-10T16:52:00Z</dcterms:modified>
</cp:coreProperties>
</file>