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EF3B9" w14:textId="77777777" w:rsidR="00F37036" w:rsidRPr="00C23EE9" w:rsidRDefault="00F37036" w:rsidP="00F37036">
      <w:pPr>
        <w:spacing w:before="240" w:after="240"/>
        <w:jc w:val="center"/>
        <w:rPr>
          <w:rFonts w:ascii="Arial" w:hAnsi="Arial" w:cs="Arial"/>
          <w:b/>
          <w:sz w:val="24"/>
          <w:szCs w:val="24"/>
        </w:rPr>
      </w:pPr>
      <w:bookmarkStart w:id="0" w:name="_Hlk66360865"/>
      <w:r w:rsidRPr="00C23EE9">
        <w:rPr>
          <w:rFonts w:ascii="Arial" w:hAnsi="Arial" w:cs="Arial"/>
          <w:b/>
          <w:sz w:val="24"/>
          <w:szCs w:val="24"/>
        </w:rPr>
        <w:t>Escuela Normal de Educación Preescolar</w:t>
      </w:r>
    </w:p>
    <w:p w14:paraId="2C88CAFD" w14:textId="77777777"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Licenciatura en Educación Preescolar</w:t>
      </w:r>
    </w:p>
    <w:p w14:paraId="16E02108" w14:textId="77777777"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 xml:space="preserve">Ciclo escolar 2020 – 2021 </w:t>
      </w:r>
    </w:p>
    <w:p w14:paraId="2F5FF092" w14:textId="77777777" w:rsidR="00F37036" w:rsidRPr="00C23EE9" w:rsidRDefault="00F37036" w:rsidP="00F37036">
      <w:pPr>
        <w:spacing w:before="240" w:after="240"/>
        <w:jc w:val="center"/>
        <w:rPr>
          <w:rFonts w:ascii="Arial" w:hAnsi="Arial" w:cs="Arial"/>
          <w:b/>
          <w:sz w:val="24"/>
          <w:szCs w:val="24"/>
        </w:rPr>
      </w:pPr>
      <w:r w:rsidRPr="00C23EE9">
        <w:rPr>
          <w:rFonts w:ascii="Arial" w:hAnsi="Arial" w:cs="Arial"/>
          <w:noProof/>
          <w:sz w:val="24"/>
          <w:szCs w:val="24"/>
        </w:rPr>
        <w:drawing>
          <wp:anchor distT="0" distB="0" distL="114300" distR="114300" simplePos="0" relativeHeight="251659264" behindDoc="0" locked="0" layoutInCell="1" allowOverlap="1" wp14:anchorId="7B5AD7BD" wp14:editId="7AC39999">
            <wp:simplePos x="0" y="0"/>
            <wp:positionH relativeFrom="margin">
              <wp:align>center</wp:align>
            </wp:positionH>
            <wp:positionV relativeFrom="paragraph">
              <wp:posOffset>10795</wp:posOffset>
            </wp:positionV>
            <wp:extent cx="855345" cy="1103630"/>
            <wp:effectExtent l="0" t="0" r="1905" b="1270"/>
            <wp:wrapThrough wrapText="bothSides">
              <wp:wrapPolygon edited="0">
                <wp:start x="0" y="0"/>
                <wp:lineTo x="0" y="21252"/>
                <wp:lineTo x="21167" y="21252"/>
                <wp:lineTo x="2116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23111" t="12444" r="21777" b="16444"/>
                    <a:stretch>
                      <a:fillRect/>
                    </a:stretch>
                  </pic:blipFill>
                  <pic:spPr bwMode="auto">
                    <a:xfrm>
                      <a:off x="0" y="0"/>
                      <a:ext cx="855345" cy="1103630"/>
                    </a:xfrm>
                    <a:prstGeom prst="rect">
                      <a:avLst/>
                    </a:prstGeom>
                    <a:noFill/>
                  </pic:spPr>
                </pic:pic>
              </a:graphicData>
            </a:graphic>
            <wp14:sizeRelH relativeFrom="page">
              <wp14:pctWidth>0</wp14:pctWidth>
            </wp14:sizeRelH>
            <wp14:sizeRelV relativeFrom="page">
              <wp14:pctHeight>0</wp14:pctHeight>
            </wp14:sizeRelV>
          </wp:anchor>
        </w:drawing>
      </w:r>
    </w:p>
    <w:p w14:paraId="0E9CE184" w14:textId="77777777"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 xml:space="preserve"> </w:t>
      </w:r>
    </w:p>
    <w:p w14:paraId="72EE6033" w14:textId="2D05379A"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 xml:space="preserve"> </w:t>
      </w:r>
    </w:p>
    <w:p w14:paraId="3C32C7F7" w14:textId="77777777" w:rsidR="00F37036" w:rsidRPr="00C23EE9" w:rsidRDefault="00F37036" w:rsidP="00F37036">
      <w:pPr>
        <w:spacing w:before="240" w:after="240"/>
        <w:jc w:val="center"/>
        <w:rPr>
          <w:rFonts w:ascii="Arial" w:hAnsi="Arial" w:cs="Arial"/>
          <w:b/>
          <w:sz w:val="24"/>
          <w:szCs w:val="24"/>
        </w:rPr>
      </w:pPr>
    </w:p>
    <w:p w14:paraId="3DED70A6" w14:textId="4CB359B8" w:rsidR="00F37036" w:rsidRPr="00C23EE9" w:rsidRDefault="00F37036" w:rsidP="00F37036">
      <w:pPr>
        <w:spacing w:before="240" w:after="240"/>
        <w:jc w:val="center"/>
        <w:rPr>
          <w:rFonts w:ascii="Arial" w:hAnsi="Arial" w:cs="Arial"/>
          <w:sz w:val="24"/>
          <w:szCs w:val="24"/>
        </w:rPr>
      </w:pPr>
      <w:r w:rsidRPr="00C23EE9">
        <w:rPr>
          <w:rFonts w:ascii="Arial" w:hAnsi="Arial" w:cs="Arial"/>
          <w:b/>
          <w:sz w:val="24"/>
          <w:szCs w:val="24"/>
        </w:rPr>
        <w:t xml:space="preserve">Curso: </w:t>
      </w:r>
      <w:r w:rsidRPr="00C23EE9">
        <w:rPr>
          <w:rFonts w:ascii="Arial" w:hAnsi="Arial" w:cs="Arial"/>
          <w:sz w:val="24"/>
          <w:szCs w:val="24"/>
        </w:rPr>
        <w:t>Creación literaria</w:t>
      </w:r>
    </w:p>
    <w:p w14:paraId="59076E57" w14:textId="709B49B2" w:rsidR="00F37036" w:rsidRDefault="00F37036" w:rsidP="00F37036">
      <w:pPr>
        <w:spacing w:before="240" w:after="240"/>
        <w:jc w:val="center"/>
        <w:rPr>
          <w:rFonts w:ascii="Arial" w:hAnsi="Arial" w:cs="Arial"/>
          <w:sz w:val="24"/>
          <w:szCs w:val="24"/>
        </w:rPr>
      </w:pPr>
      <w:r w:rsidRPr="00C23EE9">
        <w:rPr>
          <w:rFonts w:ascii="Arial" w:hAnsi="Arial" w:cs="Arial"/>
          <w:b/>
          <w:sz w:val="24"/>
          <w:szCs w:val="24"/>
        </w:rPr>
        <w:t xml:space="preserve">Maestra: </w:t>
      </w:r>
      <w:r w:rsidRPr="00C23EE9">
        <w:rPr>
          <w:rFonts w:ascii="Arial" w:hAnsi="Arial" w:cs="Arial"/>
          <w:sz w:val="24"/>
          <w:szCs w:val="24"/>
        </w:rPr>
        <w:t>Silvia Banda Servín</w:t>
      </w:r>
    </w:p>
    <w:p w14:paraId="106715D9" w14:textId="77777777" w:rsidR="004C1D97" w:rsidRDefault="004C1D97" w:rsidP="00F37036">
      <w:pPr>
        <w:spacing w:before="240" w:after="240"/>
        <w:jc w:val="center"/>
        <w:rPr>
          <w:rFonts w:ascii="Arial" w:hAnsi="Arial" w:cs="Arial"/>
          <w:sz w:val="24"/>
          <w:szCs w:val="24"/>
        </w:rPr>
      </w:pPr>
    </w:p>
    <w:p w14:paraId="554BD8FC" w14:textId="72A9A13B" w:rsidR="004C1D97" w:rsidRPr="004C1D97" w:rsidRDefault="004C1D97" w:rsidP="00F37036">
      <w:pPr>
        <w:spacing w:before="240" w:after="240"/>
        <w:jc w:val="center"/>
        <w:rPr>
          <w:rFonts w:ascii="Arial" w:hAnsi="Arial" w:cs="Arial"/>
          <w:b/>
          <w:bCs/>
          <w:sz w:val="24"/>
          <w:szCs w:val="24"/>
        </w:rPr>
      </w:pPr>
      <w:r w:rsidRPr="004C1D97">
        <w:rPr>
          <w:rFonts w:ascii="Arial" w:hAnsi="Arial" w:cs="Arial"/>
          <w:b/>
          <w:bCs/>
          <w:sz w:val="24"/>
          <w:szCs w:val="24"/>
        </w:rPr>
        <w:t xml:space="preserve">Unidad I. </w:t>
      </w:r>
      <w:r w:rsidRPr="004C1D97">
        <w:rPr>
          <w:rFonts w:ascii="Arial" w:hAnsi="Arial" w:cs="Arial"/>
          <w:sz w:val="24"/>
          <w:szCs w:val="24"/>
        </w:rPr>
        <w:t>Discursos literarios en la niñez</w:t>
      </w:r>
      <w:r>
        <w:rPr>
          <w:rFonts w:ascii="Arial" w:hAnsi="Arial" w:cs="Arial"/>
          <w:b/>
          <w:bCs/>
          <w:sz w:val="24"/>
          <w:szCs w:val="24"/>
        </w:rPr>
        <w:t xml:space="preserve"> </w:t>
      </w:r>
    </w:p>
    <w:p w14:paraId="7B6DA5A2" w14:textId="77777777" w:rsidR="00F37036" w:rsidRPr="00C23EE9" w:rsidRDefault="00F37036" w:rsidP="00F37036">
      <w:pPr>
        <w:spacing w:before="240" w:after="240"/>
        <w:jc w:val="center"/>
        <w:rPr>
          <w:rFonts w:ascii="Arial" w:hAnsi="Arial" w:cs="Arial"/>
          <w:b/>
          <w:bCs/>
          <w:sz w:val="24"/>
          <w:szCs w:val="24"/>
        </w:rPr>
      </w:pPr>
    </w:p>
    <w:p w14:paraId="10A1367E" w14:textId="3CBD7EB9" w:rsidR="00F37036" w:rsidRPr="00C23EE9" w:rsidRDefault="00F37036" w:rsidP="00F37036">
      <w:pPr>
        <w:jc w:val="center"/>
        <w:rPr>
          <w:rFonts w:ascii="Arial" w:hAnsi="Arial" w:cs="Arial"/>
          <w:color w:val="000000"/>
          <w:sz w:val="24"/>
          <w:szCs w:val="24"/>
          <w:lang w:eastAsia="es-MX"/>
        </w:rPr>
      </w:pPr>
      <w:r w:rsidRPr="00C23EE9">
        <w:rPr>
          <w:rFonts w:ascii="Arial" w:hAnsi="Arial" w:cs="Arial"/>
          <w:b/>
          <w:bCs/>
          <w:sz w:val="24"/>
          <w:szCs w:val="24"/>
        </w:rPr>
        <w:t xml:space="preserve">Actividad: </w:t>
      </w:r>
      <w:r w:rsidRPr="00C23EE9">
        <w:rPr>
          <w:rFonts w:ascii="Arial" w:hAnsi="Arial" w:cs="Arial"/>
          <w:sz w:val="24"/>
          <w:szCs w:val="24"/>
        </w:rPr>
        <w:t>Organizador gráfico “</w:t>
      </w:r>
      <w:r w:rsidRPr="00C23EE9">
        <w:rPr>
          <w:rFonts w:ascii="Arial" w:hAnsi="Arial" w:cs="Arial"/>
          <w:sz w:val="24"/>
          <w:szCs w:val="24"/>
          <w:lang w:eastAsia="es-MX"/>
        </w:rPr>
        <w:fldChar w:fldCharType="begin"/>
      </w:r>
      <w:r w:rsidRPr="00C23EE9">
        <w:rPr>
          <w:rFonts w:ascii="Arial" w:hAnsi="Arial" w:cs="Arial"/>
          <w:sz w:val="24"/>
          <w:szCs w:val="24"/>
          <w:lang w:eastAsia="es-MX"/>
        </w:rPr>
        <w:instrText xml:space="preserve"> HYPERLINK "http://201.117.133.137/sistema/Actividad/ActividadPresentacion.asp?e=enep-00042&amp;c=600765339&amp;p=0605319BM361M12A071642M6&amp;idMateria=6203&amp;idActividad=15900&amp;comp=enep-00042|15900|2021/03/12|3516&amp;z1=14512388&amp;z2=17355896" \t "inferior" </w:instrText>
      </w:r>
      <w:r w:rsidRPr="00C23EE9">
        <w:rPr>
          <w:rFonts w:ascii="Arial" w:hAnsi="Arial" w:cs="Arial"/>
          <w:sz w:val="24"/>
          <w:szCs w:val="24"/>
          <w:lang w:eastAsia="es-MX"/>
        </w:rPr>
        <w:fldChar w:fldCharType="separate"/>
      </w:r>
      <w:r w:rsidRPr="00C23EE9">
        <w:rPr>
          <w:rFonts w:ascii="Arial" w:hAnsi="Arial" w:cs="Arial"/>
          <w:color w:val="000000"/>
          <w:kern w:val="36"/>
          <w:sz w:val="24"/>
          <w:szCs w:val="24"/>
          <w:lang w:eastAsia="es-MX"/>
        </w:rPr>
        <w:t>La literatura infantil desarrolla la función imaginativa del lenguaje”</w:t>
      </w:r>
    </w:p>
    <w:p w14:paraId="7581749F" w14:textId="13B44C81" w:rsidR="00F37036" w:rsidRPr="00C23EE9" w:rsidRDefault="00F37036" w:rsidP="00F37036">
      <w:pPr>
        <w:jc w:val="center"/>
        <w:rPr>
          <w:rFonts w:ascii="Arial" w:hAnsi="Arial" w:cs="Arial"/>
          <w:sz w:val="24"/>
          <w:szCs w:val="24"/>
        </w:rPr>
      </w:pPr>
      <w:r w:rsidRPr="00C23EE9">
        <w:rPr>
          <w:rFonts w:ascii="Arial" w:hAnsi="Arial" w:cs="Arial"/>
          <w:sz w:val="24"/>
          <w:szCs w:val="24"/>
          <w:lang w:eastAsia="es-MX"/>
        </w:rPr>
        <w:fldChar w:fldCharType="end"/>
      </w:r>
    </w:p>
    <w:p w14:paraId="4F6FC1AD" w14:textId="7E14FE98"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Competencia</w:t>
      </w:r>
      <w:r w:rsidR="00DF0C7B">
        <w:rPr>
          <w:rFonts w:ascii="Arial" w:hAnsi="Arial" w:cs="Arial"/>
          <w:b/>
          <w:sz w:val="24"/>
          <w:szCs w:val="24"/>
        </w:rPr>
        <w:t>s</w:t>
      </w:r>
      <w:r w:rsidRPr="00C23EE9">
        <w:rPr>
          <w:rFonts w:ascii="Arial" w:hAnsi="Arial" w:cs="Arial"/>
          <w:b/>
          <w:sz w:val="24"/>
          <w:szCs w:val="24"/>
        </w:rPr>
        <w:t xml:space="preserve"> profesional</w:t>
      </w:r>
      <w:r w:rsidR="00DF0C7B">
        <w:rPr>
          <w:rFonts w:ascii="Arial" w:hAnsi="Arial" w:cs="Arial"/>
          <w:b/>
          <w:sz w:val="24"/>
          <w:szCs w:val="24"/>
        </w:rPr>
        <w:t>es</w:t>
      </w:r>
      <w:r w:rsidRPr="00C23EE9">
        <w:rPr>
          <w:rFonts w:ascii="Arial" w:hAnsi="Arial" w:cs="Arial"/>
          <w:b/>
          <w:sz w:val="24"/>
          <w:szCs w:val="24"/>
        </w:rPr>
        <w:t>:</w:t>
      </w:r>
    </w:p>
    <w:p w14:paraId="4E2EDB5D" w14:textId="66D6D010" w:rsidR="00F37036" w:rsidRPr="004C1D97" w:rsidRDefault="00F37036" w:rsidP="00F37036">
      <w:pPr>
        <w:pStyle w:val="Prrafodelista"/>
        <w:numPr>
          <w:ilvl w:val="0"/>
          <w:numId w:val="1"/>
        </w:numPr>
        <w:spacing w:before="240" w:after="240" w:line="259" w:lineRule="auto"/>
        <w:jc w:val="both"/>
        <w:rPr>
          <w:rFonts w:ascii="Arial" w:hAnsi="Arial" w:cs="Arial"/>
          <w:bCs/>
          <w:sz w:val="24"/>
          <w:szCs w:val="24"/>
        </w:rPr>
      </w:pPr>
      <w:r w:rsidRPr="00C23EE9">
        <w:rPr>
          <w:rFonts w:ascii="Arial" w:hAnsi="Arial" w:cs="Arial"/>
          <w:bCs/>
          <w:sz w:val="24"/>
          <w:szCs w:val="24"/>
        </w:rPr>
        <w:t>Integra recursos de la investigación educativa para enriquecer su práctica profesional, expresando su interés por el conocimiento, la ciencia y la mejora de la educación.</w:t>
      </w:r>
    </w:p>
    <w:p w14:paraId="76A26B5A" w14:textId="77777777"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Presentado por:</w:t>
      </w:r>
    </w:p>
    <w:p w14:paraId="4FFD6377" w14:textId="067818BD" w:rsidR="00F37036" w:rsidRDefault="00F37036" w:rsidP="00F37036">
      <w:pPr>
        <w:spacing w:before="240" w:after="240"/>
        <w:jc w:val="center"/>
        <w:rPr>
          <w:rFonts w:ascii="Arial" w:hAnsi="Arial" w:cs="Arial"/>
          <w:sz w:val="24"/>
          <w:szCs w:val="24"/>
        </w:rPr>
      </w:pPr>
      <w:r w:rsidRPr="00C23EE9">
        <w:rPr>
          <w:rFonts w:ascii="Arial" w:hAnsi="Arial" w:cs="Arial"/>
          <w:sz w:val="24"/>
          <w:szCs w:val="24"/>
        </w:rPr>
        <w:t>Mariana Sanjuanita Isabel Garza Gámez #5</w:t>
      </w:r>
    </w:p>
    <w:p w14:paraId="4859C687" w14:textId="77777777" w:rsidR="00DF0C7B" w:rsidRPr="00C23EE9" w:rsidRDefault="00DF0C7B" w:rsidP="00F37036">
      <w:pPr>
        <w:spacing w:before="240" w:after="240"/>
        <w:jc w:val="center"/>
        <w:rPr>
          <w:rFonts w:ascii="Arial" w:hAnsi="Arial" w:cs="Arial"/>
          <w:sz w:val="24"/>
          <w:szCs w:val="24"/>
        </w:rPr>
      </w:pPr>
    </w:p>
    <w:p w14:paraId="46DDAB2A" w14:textId="77777777" w:rsidR="00F37036" w:rsidRPr="00C23EE9" w:rsidRDefault="00F37036" w:rsidP="00F37036">
      <w:pPr>
        <w:spacing w:before="240" w:after="240"/>
        <w:jc w:val="center"/>
        <w:rPr>
          <w:rFonts w:ascii="Arial" w:hAnsi="Arial" w:cs="Arial"/>
          <w:b/>
          <w:sz w:val="24"/>
          <w:szCs w:val="24"/>
        </w:rPr>
      </w:pPr>
      <w:r w:rsidRPr="00C23EE9">
        <w:rPr>
          <w:rFonts w:ascii="Arial" w:hAnsi="Arial" w:cs="Arial"/>
          <w:b/>
          <w:sz w:val="24"/>
          <w:szCs w:val="24"/>
        </w:rPr>
        <w:t>Grado y sección:</w:t>
      </w:r>
    </w:p>
    <w:p w14:paraId="40FC496B" w14:textId="05D22AAA" w:rsidR="00F37036" w:rsidRPr="00C23EE9" w:rsidRDefault="00F37036" w:rsidP="00F37036">
      <w:pPr>
        <w:spacing w:before="240" w:after="240"/>
        <w:jc w:val="center"/>
        <w:rPr>
          <w:rFonts w:ascii="Arial" w:hAnsi="Arial" w:cs="Arial"/>
          <w:bCs/>
          <w:sz w:val="24"/>
          <w:szCs w:val="24"/>
        </w:rPr>
      </w:pPr>
      <w:r w:rsidRPr="00C23EE9">
        <w:rPr>
          <w:rFonts w:ascii="Arial" w:hAnsi="Arial" w:cs="Arial"/>
          <w:bCs/>
          <w:sz w:val="24"/>
          <w:szCs w:val="24"/>
        </w:rPr>
        <w:t>3º “B”</w:t>
      </w:r>
    </w:p>
    <w:p w14:paraId="51151C86" w14:textId="59F8E588" w:rsidR="00C23EE9" w:rsidRPr="004C1D97" w:rsidRDefault="00F37036" w:rsidP="004C1D97">
      <w:pPr>
        <w:spacing w:before="240" w:after="240"/>
        <w:jc w:val="center"/>
        <w:rPr>
          <w:rFonts w:ascii="Arial" w:hAnsi="Arial" w:cs="Arial"/>
          <w:b/>
          <w:sz w:val="24"/>
          <w:szCs w:val="24"/>
        </w:rPr>
        <w:sectPr w:rsidR="00C23EE9" w:rsidRPr="004C1D97" w:rsidSect="00C452B4">
          <w:pgSz w:w="12240" w:h="15840"/>
          <w:pgMar w:top="1417" w:right="1701" w:bottom="1417" w:left="1701" w:header="708" w:footer="708" w:gutter="0"/>
          <w:pgBorders w:display="firstPage" w:offsetFrom="page">
            <w:top w:val="double" w:sz="6" w:space="24" w:color="auto"/>
            <w:left w:val="double" w:sz="6" w:space="24" w:color="auto"/>
            <w:bottom w:val="double" w:sz="6" w:space="24" w:color="auto"/>
            <w:right w:val="double" w:sz="6" w:space="24" w:color="auto"/>
          </w:pgBorders>
          <w:cols w:space="708"/>
          <w:docGrid w:linePitch="360"/>
        </w:sectPr>
      </w:pPr>
      <w:r w:rsidRPr="00C23EE9">
        <w:rPr>
          <w:rFonts w:ascii="Arial" w:hAnsi="Arial" w:cs="Arial"/>
          <w:b/>
          <w:sz w:val="24"/>
          <w:szCs w:val="24"/>
        </w:rPr>
        <w:t xml:space="preserve">Saltillo, Coahuila                                                                   </w:t>
      </w:r>
      <w:r w:rsidR="006729CD" w:rsidRPr="00C23EE9">
        <w:rPr>
          <w:rFonts w:ascii="Arial" w:hAnsi="Arial" w:cs="Arial"/>
          <w:b/>
          <w:sz w:val="24"/>
          <w:szCs w:val="24"/>
        </w:rPr>
        <w:t xml:space="preserve">12 </w:t>
      </w:r>
      <w:r w:rsidRPr="00C23EE9">
        <w:rPr>
          <w:rFonts w:ascii="Arial" w:hAnsi="Arial" w:cs="Arial"/>
          <w:b/>
          <w:sz w:val="24"/>
          <w:szCs w:val="24"/>
        </w:rPr>
        <w:t xml:space="preserve">de </w:t>
      </w:r>
      <w:r w:rsidR="006729CD" w:rsidRPr="00C23EE9">
        <w:rPr>
          <w:rFonts w:ascii="Arial" w:hAnsi="Arial" w:cs="Arial"/>
          <w:b/>
          <w:sz w:val="24"/>
          <w:szCs w:val="24"/>
        </w:rPr>
        <w:t>marzo</w:t>
      </w:r>
      <w:r w:rsidRPr="00C23EE9">
        <w:rPr>
          <w:rFonts w:ascii="Arial" w:hAnsi="Arial" w:cs="Arial"/>
          <w:b/>
          <w:sz w:val="24"/>
          <w:szCs w:val="24"/>
        </w:rPr>
        <w:t xml:space="preserve"> del 2021</w:t>
      </w:r>
      <w:bookmarkEnd w:id="0"/>
    </w:p>
    <w:p w14:paraId="7BB01D3C" w14:textId="285CCD53" w:rsidR="00C23EE9" w:rsidRDefault="008A7A20">
      <w:pPr>
        <w:sectPr w:rsidR="00C23EE9" w:rsidSect="00C23EE9">
          <w:pgSz w:w="15840" w:h="12240" w:orient="landscape"/>
          <w:pgMar w:top="720" w:right="720" w:bottom="720" w:left="720" w:header="709" w:footer="709" w:gutter="0"/>
          <w:cols w:space="708"/>
          <w:docGrid w:linePitch="360"/>
        </w:sectPr>
      </w:pPr>
      <w:r>
        <w:rPr>
          <w:noProof/>
        </w:rPr>
        <w:lastRenderedPageBreak/>
        <mc:AlternateContent>
          <mc:Choice Requires="wps">
            <w:drawing>
              <wp:anchor distT="0" distB="0" distL="114300" distR="114300" simplePos="0" relativeHeight="251777023" behindDoc="0" locked="0" layoutInCell="1" allowOverlap="1" wp14:anchorId="2964997D" wp14:editId="5A96C5A5">
                <wp:simplePos x="0" y="0"/>
                <wp:positionH relativeFrom="column">
                  <wp:posOffset>8316097</wp:posOffset>
                </wp:positionH>
                <wp:positionV relativeFrom="paragraph">
                  <wp:posOffset>5523590</wp:posOffset>
                </wp:positionV>
                <wp:extent cx="0" cy="704335"/>
                <wp:effectExtent l="0" t="0" r="38100" b="19685"/>
                <wp:wrapNone/>
                <wp:docPr id="131" name="Conector recto 131"/>
                <wp:cNvGraphicFramePr/>
                <a:graphic xmlns:a="http://schemas.openxmlformats.org/drawingml/2006/main">
                  <a:graphicData uri="http://schemas.microsoft.com/office/word/2010/wordprocessingShape">
                    <wps:wsp>
                      <wps:cNvCnPr/>
                      <wps:spPr>
                        <a:xfrm>
                          <a:off x="0" y="0"/>
                          <a:ext cx="0" cy="7043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75EA0" id="Conector recto 131" o:spid="_x0000_s1026" style="position:absolute;z-index:251777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4.8pt,434.95pt" to="654.8pt,4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" strokecolor="black [3200]" strokeweight="1.5pt">
                <v:stroke joinstyle="miter"/>
              </v:line>
            </w:pict>
          </mc:Fallback>
        </mc:AlternateContent>
      </w:r>
      <w:r>
        <w:rPr>
          <w:noProof/>
        </w:rPr>
        <mc:AlternateContent>
          <mc:Choice Requires="wps">
            <w:drawing>
              <wp:anchor distT="0" distB="0" distL="114300" distR="114300" simplePos="0" relativeHeight="251779072" behindDoc="0" locked="0" layoutInCell="1" allowOverlap="1" wp14:anchorId="10C2EA9C" wp14:editId="32C7BC55">
                <wp:simplePos x="0" y="0"/>
                <wp:positionH relativeFrom="margin">
                  <wp:posOffset>7249795</wp:posOffset>
                </wp:positionH>
                <wp:positionV relativeFrom="paragraph">
                  <wp:posOffset>4976650</wp:posOffset>
                </wp:positionV>
                <wp:extent cx="2094781" cy="586021"/>
                <wp:effectExtent l="0" t="0" r="1270" b="5080"/>
                <wp:wrapNone/>
                <wp:docPr id="39" name="Diagrama de flujo: terminador 39"/>
                <wp:cNvGraphicFramePr/>
                <a:graphic xmlns:a="http://schemas.openxmlformats.org/drawingml/2006/main">
                  <a:graphicData uri="http://schemas.microsoft.com/office/word/2010/wordprocessingShape">
                    <wps:wsp>
                      <wps:cNvSpPr/>
                      <wps:spPr>
                        <a:xfrm>
                          <a:off x="0" y="0"/>
                          <a:ext cx="2094781" cy="586021"/>
                        </a:xfrm>
                        <a:prstGeom prst="flowChartTerminator">
                          <a:avLst/>
                        </a:prstGeom>
                        <a:solidFill>
                          <a:srgbClr val="6DD9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2CDBA4" w14:textId="77533DFE" w:rsidR="002A0570" w:rsidRPr="00E62175" w:rsidRDefault="002A0570" w:rsidP="002A0570">
                            <w:pPr>
                              <w:jc w:val="center"/>
                              <w:rPr>
                                <w:rFonts w:ascii="DK Lemon Yellow Sun" w:hAnsi="DK Lemon Yellow Sun"/>
                                <w:color w:val="000000" w:themeColor="text1"/>
                                <w:sz w:val="28"/>
                                <w:szCs w:val="28"/>
                              </w:rPr>
                            </w:pPr>
                            <w:r>
                              <w:rPr>
                                <w:rFonts w:ascii="DK Lemon Yellow Sun" w:hAnsi="DK Lemon Yellow Sun"/>
                                <w:color w:val="000000" w:themeColor="text1"/>
                                <w:sz w:val="28"/>
                                <w:szCs w:val="28"/>
                              </w:rPr>
                              <w:t>Enseñanza de la lengua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0C2EA9C" id="_x0000_t116" coordsize="21600,21600" o:spt="116" path="m3475,qx,10800,3475,21600l18125,21600qx21600,10800,18125,xe">
                <v:stroke joinstyle="miter"/>
                <v:path gradientshapeok="t" o:connecttype="rect" textboxrect="1018,3163,20582,18437"/>
              </v:shapetype>
              <v:shape id="Diagrama de flujo: terminador 39" o:spid="_x0000_s1026" type="#_x0000_t116" style="position:absolute;margin-left:570.85pt;margin-top:391.85pt;width:164.95pt;height:46.15pt;z-index:25177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" fillcolor="#6dd9ff" stroked="f" strokeweight="1pt">
                <v:textbox>
                  <w:txbxContent>
                    <w:p w14:paraId="082CDBA4" w14:textId="77533DFE" w:rsidR="002A0570" w:rsidRPr="00E62175" w:rsidRDefault="002A0570" w:rsidP="002A0570">
                      <w:pPr>
                        <w:jc w:val="center"/>
                        <w:rPr>
                          <w:rFonts w:ascii="DK Lemon Yellow Sun" w:hAnsi="DK Lemon Yellow Sun"/>
                          <w:color w:val="000000" w:themeColor="text1"/>
                          <w:sz w:val="28"/>
                          <w:szCs w:val="28"/>
                        </w:rPr>
                      </w:pPr>
                      <w:r>
                        <w:rPr>
                          <w:rFonts w:ascii="DK Lemon Yellow Sun" w:hAnsi="DK Lemon Yellow Sun"/>
                          <w:color w:val="000000" w:themeColor="text1"/>
                          <w:sz w:val="28"/>
                          <w:szCs w:val="28"/>
                        </w:rPr>
                        <w:t>Enseñanza de la lengua</w:t>
                      </w:r>
                    </w:p>
                  </w:txbxContent>
                </v:textbox>
                <w10:wrap anchorx="margin"/>
              </v:shape>
            </w:pict>
          </mc:Fallback>
        </mc:AlternateContent>
      </w:r>
      <w:r>
        <w:rPr>
          <w:noProof/>
        </w:rPr>
        <mc:AlternateContent>
          <mc:Choice Requires="wps">
            <w:drawing>
              <wp:anchor distT="0" distB="0" distL="114300" distR="114300" simplePos="0" relativeHeight="251778048" behindDoc="0" locked="0" layoutInCell="1" allowOverlap="1" wp14:anchorId="31F7D95D" wp14:editId="01A480D5">
                <wp:simplePos x="0" y="0"/>
                <wp:positionH relativeFrom="margin">
                  <wp:align>right</wp:align>
                </wp:positionH>
                <wp:positionV relativeFrom="paragraph">
                  <wp:posOffset>5757185</wp:posOffset>
                </wp:positionV>
                <wp:extent cx="1605949" cy="308919"/>
                <wp:effectExtent l="0" t="0" r="0" b="0"/>
                <wp:wrapNone/>
                <wp:docPr id="130" name="Rectángulo 130"/>
                <wp:cNvGraphicFramePr/>
                <a:graphic xmlns:a="http://schemas.openxmlformats.org/drawingml/2006/main">
                  <a:graphicData uri="http://schemas.microsoft.com/office/word/2010/wordprocessingShape">
                    <wps:wsp>
                      <wps:cNvSpPr/>
                      <wps:spPr>
                        <a:xfrm>
                          <a:off x="0" y="0"/>
                          <a:ext cx="1605949" cy="308919"/>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ABE168" w14:textId="6F21EACA" w:rsidR="008A7A20" w:rsidRPr="00021A81" w:rsidRDefault="00484DE1" w:rsidP="008A7A20">
                            <w:pPr>
                              <w:jc w:val="center"/>
                              <w:rPr>
                                <w:rFonts w:ascii="Century Gothic" w:hAnsi="Century Gothic"/>
                                <w:color w:val="000000" w:themeColor="text1"/>
                                <w:sz w:val="24"/>
                                <w:szCs w:val="24"/>
                              </w:rPr>
                            </w:pPr>
                            <w:r>
                              <w:rPr>
                                <w:rFonts w:ascii="Century Gothic" w:hAnsi="Century Gothic"/>
                                <w:color w:val="000000" w:themeColor="text1"/>
                                <w:sz w:val="24"/>
                                <w:szCs w:val="24"/>
                              </w:rPr>
                              <w:t>s</w:t>
                            </w:r>
                            <w:r w:rsidR="008A7A20">
                              <w:rPr>
                                <w:rFonts w:ascii="Century Gothic" w:hAnsi="Century Gothic"/>
                                <w:color w:val="000000" w:themeColor="text1"/>
                                <w:sz w:val="24"/>
                                <w:szCs w:val="24"/>
                              </w:rPr>
                              <w:t xml:space="preserve">u propósito 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7D95D" id="Rectángulo 130" o:spid="_x0000_s1027" style="position:absolute;margin-left:75.25pt;margin-top:453.3pt;width:126.45pt;height:24.3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" fillcolor="#8aeee4" stroked="f" strokeweight="1pt">
                <v:textbox>
                  <w:txbxContent>
                    <w:p w14:paraId="6FABE168" w14:textId="6F21EACA" w:rsidR="008A7A20" w:rsidRPr="00021A81" w:rsidRDefault="00484DE1" w:rsidP="008A7A20">
                      <w:pPr>
                        <w:jc w:val="center"/>
                        <w:rPr>
                          <w:rFonts w:ascii="Century Gothic" w:hAnsi="Century Gothic"/>
                          <w:color w:val="000000" w:themeColor="text1"/>
                          <w:sz w:val="24"/>
                          <w:szCs w:val="24"/>
                        </w:rPr>
                      </w:pPr>
                      <w:r>
                        <w:rPr>
                          <w:rFonts w:ascii="Century Gothic" w:hAnsi="Century Gothic"/>
                          <w:color w:val="000000" w:themeColor="text1"/>
                          <w:sz w:val="24"/>
                          <w:szCs w:val="24"/>
                        </w:rPr>
                        <w:t>s</w:t>
                      </w:r>
                      <w:r w:rsidR="008A7A20">
                        <w:rPr>
                          <w:rFonts w:ascii="Century Gothic" w:hAnsi="Century Gothic"/>
                          <w:color w:val="000000" w:themeColor="text1"/>
                          <w:sz w:val="24"/>
                          <w:szCs w:val="24"/>
                        </w:rPr>
                        <w:t xml:space="preserve">u propósito es </w:t>
                      </w:r>
                    </w:p>
                  </w:txbxContent>
                </v:textbox>
                <w10:wrap anchorx="margin"/>
              </v:rect>
            </w:pict>
          </mc:Fallback>
        </mc:AlternateContent>
      </w:r>
      <w:r>
        <w:rPr>
          <w:noProof/>
        </w:rPr>
        <mc:AlternateContent>
          <mc:Choice Requires="wps">
            <w:drawing>
              <wp:anchor distT="0" distB="0" distL="114300" distR="114300" simplePos="0" relativeHeight="251689471" behindDoc="0" locked="0" layoutInCell="1" allowOverlap="1" wp14:anchorId="4917D1DA" wp14:editId="5E52D527">
                <wp:simplePos x="0" y="0"/>
                <wp:positionH relativeFrom="column">
                  <wp:posOffset>5301048</wp:posOffset>
                </wp:positionH>
                <wp:positionV relativeFrom="paragraph">
                  <wp:posOffset>6573795</wp:posOffset>
                </wp:positionV>
                <wp:extent cx="1952367" cy="430135"/>
                <wp:effectExtent l="0" t="0" r="29210" b="27305"/>
                <wp:wrapNone/>
                <wp:docPr id="46" name="Conector recto 46"/>
                <wp:cNvGraphicFramePr/>
                <a:graphic xmlns:a="http://schemas.openxmlformats.org/drawingml/2006/main">
                  <a:graphicData uri="http://schemas.microsoft.com/office/word/2010/wordprocessingShape">
                    <wps:wsp>
                      <wps:cNvCnPr/>
                      <wps:spPr>
                        <a:xfrm flipH="1">
                          <a:off x="0" y="0"/>
                          <a:ext cx="1952367" cy="4301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5CFB4" id="Conector recto 46" o:spid="_x0000_s1026" style="position:absolute;flip:x;z-index:251689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4pt,517.6pt" to="571.15pt,5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" strokecolor="black [3200]" strokeweight="1.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0746A30D" wp14:editId="2249E0AD">
                <wp:simplePos x="0" y="0"/>
                <wp:positionH relativeFrom="page">
                  <wp:align>right</wp:align>
                </wp:positionH>
                <wp:positionV relativeFrom="paragraph">
                  <wp:posOffset>6252656</wp:posOffset>
                </wp:positionV>
                <wp:extent cx="2306955" cy="541638"/>
                <wp:effectExtent l="95250" t="76200" r="93345" b="68580"/>
                <wp:wrapNone/>
                <wp:docPr id="40" name="Cuadro de texto 40"/>
                <wp:cNvGraphicFramePr/>
                <a:graphic xmlns:a="http://schemas.openxmlformats.org/drawingml/2006/main">
                  <a:graphicData uri="http://schemas.microsoft.com/office/word/2010/wordprocessingShape">
                    <wps:wsp>
                      <wps:cNvSpPr txBox="1"/>
                      <wps:spPr>
                        <a:xfrm>
                          <a:off x="0" y="0"/>
                          <a:ext cx="2306955" cy="541638"/>
                        </a:xfrm>
                        <a:prstGeom prst="rect">
                          <a:avLst/>
                        </a:prstGeom>
                        <a:solidFill>
                          <a:srgbClr val="DCF0FC"/>
                        </a:solidFill>
                        <a:ln w="6350">
                          <a:noFill/>
                        </a:ln>
                        <a:effectLst>
                          <a:outerShdw blurRad="63500" sx="102000" sy="102000" algn="ctr" rotWithShape="0">
                            <a:prstClr val="black">
                              <a:alpha val="40000"/>
                            </a:prstClr>
                          </a:outerShdw>
                        </a:effectLst>
                      </wps:spPr>
                      <wps:txbx>
                        <w:txbxContent>
                          <w:p w14:paraId="4C0DA6C2" w14:textId="2EC2A161" w:rsidR="002A0570" w:rsidRPr="002A0570" w:rsidRDefault="008A7A20">
                            <w:pPr>
                              <w:rPr>
                                <w:rFonts w:ascii="Century Gothic" w:hAnsi="Century Gothic"/>
                              </w:rPr>
                            </w:pPr>
                            <w:r>
                              <w:rPr>
                                <w:rFonts w:ascii="Century Gothic" w:hAnsi="Century Gothic"/>
                              </w:rPr>
                              <w:t>L</w:t>
                            </w:r>
                            <w:r w:rsidR="002A0570" w:rsidRPr="002A0570">
                              <w:rPr>
                                <w:rFonts w:ascii="Century Gothic" w:hAnsi="Century Gothic"/>
                              </w:rPr>
                              <w:t xml:space="preserve">ograr el desarrollo de la competencia comunicativa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746A30D" id="_x0000_t202" coordsize="21600,21600" o:spt="202" path="m,l,21600r21600,l21600,xe">
                <v:stroke joinstyle="miter"/>
                <v:path gradientshapeok="t" o:connecttype="rect"/>
              </v:shapetype>
              <v:shape id="Cuadro de texto 40" o:spid="_x0000_s1028" type="#_x0000_t202" style="position:absolute;margin-left:130.45pt;margin-top:492.35pt;width:181.65pt;height:42.65pt;z-index:251686912;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" fillcolor="#dcf0fc" stroked="f" strokeweight=".5pt">
                <v:shadow on="t" type="perspective" color="black" opacity="26214f" offset="0,0" matrix="66847f,,,66847f"/>
                <v:textbox>
                  <w:txbxContent>
                    <w:p w14:paraId="4C0DA6C2" w14:textId="2EC2A161" w:rsidR="002A0570" w:rsidRPr="002A0570" w:rsidRDefault="008A7A20">
                      <w:pPr>
                        <w:rPr>
                          <w:rFonts w:ascii="Century Gothic" w:hAnsi="Century Gothic"/>
                        </w:rPr>
                      </w:pPr>
                      <w:r>
                        <w:rPr>
                          <w:rFonts w:ascii="Century Gothic" w:hAnsi="Century Gothic"/>
                        </w:rPr>
                        <w:t>L</w:t>
                      </w:r>
                      <w:r w:rsidR="002A0570" w:rsidRPr="002A0570">
                        <w:rPr>
                          <w:rFonts w:ascii="Century Gothic" w:hAnsi="Century Gothic"/>
                        </w:rPr>
                        <w:t xml:space="preserve">ograr el desarrollo de la competencia comunicativa </w:t>
                      </w:r>
                    </w:p>
                  </w:txbxContent>
                </v:textbox>
                <w10:wrap anchorx="page"/>
              </v:shape>
            </w:pict>
          </mc:Fallback>
        </mc:AlternateContent>
      </w:r>
      <w:r w:rsidRPr="00340DB5">
        <w:rPr>
          <w:noProof/>
        </w:rPr>
        <w:drawing>
          <wp:anchor distT="0" distB="0" distL="114300" distR="114300" simplePos="0" relativeHeight="251776000" behindDoc="0" locked="0" layoutInCell="1" allowOverlap="1" wp14:anchorId="2F59DB12" wp14:editId="60D26835">
            <wp:simplePos x="0" y="0"/>
            <wp:positionH relativeFrom="margin">
              <wp:posOffset>7889240</wp:posOffset>
            </wp:positionH>
            <wp:positionV relativeFrom="paragraph">
              <wp:posOffset>4370705</wp:posOffset>
            </wp:positionV>
            <wp:extent cx="687070" cy="525780"/>
            <wp:effectExtent l="4445" t="33655" r="3175" b="41275"/>
            <wp:wrapThrough wrapText="bothSides">
              <wp:wrapPolygon edited="0">
                <wp:start x="-539" y="16325"/>
                <wp:lineTo x="3350" y="23449"/>
                <wp:lineTo x="10482" y="17229"/>
                <wp:lineTo x="11074" y="17108"/>
                <wp:lineTo x="19483" y="11419"/>
                <wp:lineTo x="21385" y="7067"/>
                <wp:lineTo x="21883" y="6172"/>
                <wp:lineTo x="21139" y="-13"/>
                <wp:lineTo x="12079" y="265"/>
                <wp:lineTo x="-751" y="4485"/>
                <wp:lineTo x="-1004" y="12460"/>
                <wp:lineTo x="-539" y="16325"/>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39111" y1="70192" x2="41222" y2="71154"/>
                                  <a14:foregroundMark x1="43000" y1="60385" x2="43000" y2="60385"/>
                                  <a14:foregroundMark x1="45000" y1="58462" x2="45000" y2="58462"/>
                                  <a14:foregroundMark x1="44222" y1="60192" x2="44222" y2="60192"/>
                                  <a14:foregroundMark x1="37111" y1="37885" x2="40222" y2="35962"/>
                                  <a14:foregroundMark x1="45000" y1="56346" x2="45000" y2="56346"/>
                                </a14:backgroundRemoval>
                              </a14:imgEffect>
                            </a14:imgLayer>
                          </a14:imgProps>
                        </a:ext>
                        <a:ext uri="{28A0092B-C50C-407E-A947-70E740481C1C}">
                          <a14:useLocalDpi xmlns:a14="http://schemas.microsoft.com/office/drawing/2010/main" val="0"/>
                        </a:ext>
                      </a:extLst>
                    </a:blip>
                    <a:srcRect l="22252" t="12662" r="23175" b="15046"/>
                    <a:stretch/>
                  </pic:blipFill>
                  <pic:spPr bwMode="auto">
                    <a:xfrm rot="5936178">
                      <a:off x="0" y="0"/>
                      <a:ext cx="68707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217" w:rsidRPr="00E62175">
        <w:rPr>
          <w:noProof/>
        </w:rPr>
        <w:drawing>
          <wp:anchor distT="0" distB="0" distL="114300" distR="114300" simplePos="0" relativeHeight="251665408" behindDoc="0" locked="0" layoutInCell="1" allowOverlap="1" wp14:anchorId="5A723878" wp14:editId="6ED0D55C">
            <wp:simplePos x="0" y="0"/>
            <wp:positionH relativeFrom="column">
              <wp:posOffset>104243</wp:posOffset>
            </wp:positionH>
            <wp:positionV relativeFrom="paragraph">
              <wp:posOffset>116892</wp:posOffset>
            </wp:positionV>
            <wp:extent cx="2033270" cy="1481455"/>
            <wp:effectExtent l="0" t="0" r="5080" b="4445"/>
            <wp:wrapThrough wrapText="bothSides">
              <wp:wrapPolygon edited="0">
                <wp:start x="8297" y="0"/>
                <wp:lineTo x="6678" y="556"/>
                <wp:lineTo x="1619" y="3889"/>
                <wp:lineTo x="0" y="8888"/>
                <wp:lineTo x="0" y="11388"/>
                <wp:lineTo x="202" y="13888"/>
                <wp:lineTo x="2833" y="18610"/>
                <wp:lineTo x="8095" y="21387"/>
                <wp:lineTo x="9309" y="21387"/>
                <wp:lineTo x="12142" y="21387"/>
                <wp:lineTo x="13357" y="21387"/>
                <wp:lineTo x="18618" y="18610"/>
                <wp:lineTo x="21249" y="13888"/>
                <wp:lineTo x="21452" y="11388"/>
                <wp:lineTo x="21452" y="8888"/>
                <wp:lineTo x="19833" y="3889"/>
                <wp:lineTo x="14773" y="556"/>
                <wp:lineTo x="13154" y="0"/>
                <wp:lineTo x="8297" y="0"/>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270" cy="148145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2217">
        <w:rPr>
          <w:noProof/>
        </w:rPr>
        <mc:AlternateContent>
          <mc:Choice Requires="wps">
            <w:drawing>
              <wp:anchor distT="0" distB="0" distL="114300" distR="114300" simplePos="0" relativeHeight="251762688" behindDoc="0" locked="0" layoutInCell="1" allowOverlap="1" wp14:anchorId="3B93867D" wp14:editId="1BAE3B1A">
                <wp:simplePos x="0" y="0"/>
                <wp:positionH relativeFrom="column">
                  <wp:posOffset>7055708</wp:posOffset>
                </wp:positionH>
                <wp:positionV relativeFrom="paragraph">
                  <wp:posOffset>0</wp:posOffset>
                </wp:positionV>
                <wp:extent cx="2438966" cy="1680519"/>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2438966" cy="1680519"/>
                        </a:xfrm>
                        <a:prstGeom prst="rect">
                          <a:avLst/>
                        </a:prstGeom>
                        <a:noFill/>
                        <a:ln w="6350">
                          <a:noFill/>
                        </a:ln>
                      </wps:spPr>
                      <wps:txbx>
                        <w:txbxContent>
                          <w:p w14:paraId="4F9B097E" w14:textId="5B162860" w:rsidR="00064744" w:rsidRDefault="00064744">
                            <w:r>
                              <w:rPr>
                                <w:noProof/>
                              </w:rPr>
                              <w:drawing>
                                <wp:inline distT="0" distB="0" distL="0" distR="0" wp14:anchorId="2B294A33" wp14:editId="12824BB2">
                                  <wp:extent cx="1961282" cy="1408224"/>
                                  <wp:effectExtent l="38100" t="38100" r="39370" b="40005"/>
                                  <wp:docPr id="117" name="Imagen 117" descr="Pensando Niño Pequeño Duda, Pensamiento Gráfico, Ropa Roja, Libro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sando Niño Pequeño Duda, Pensamiento Gráfico, Ropa Roja, Libro PNG y PSD  para Descargar Gratis | Pngt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4736" cy="1417884"/>
                                          </a:xfrm>
                                          <a:prstGeom prst="rect">
                                            <a:avLst/>
                                          </a:prstGeom>
                                          <a:noFill/>
                                          <a:ln w="28575">
                                            <a:solidFill>
                                              <a:srgbClr val="FF6699"/>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867D" id="Cuadro de texto 116" o:spid="_x0000_s1029" type="#_x0000_t202" style="position:absolute;margin-left:555.55pt;margin-top:0;width:192.05pt;height:132.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" filled="f" stroked="f" strokeweight=".5pt">
                <v:textbox>
                  <w:txbxContent>
                    <w:p w14:paraId="4F9B097E" w14:textId="5B162860" w:rsidR="00064744" w:rsidRDefault="00064744">
                      <w:r>
                        <w:rPr>
                          <w:noProof/>
                        </w:rPr>
                        <w:drawing>
                          <wp:inline distT="0" distB="0" distL="0" distR="0" wp14:anchorId="2B294A33" wp14:editId="12824BB2">
                            <wp:extent cx="1961282" cy="1408224"/>
                            <wp:effectExtent l="38100" t="38100" r="39370" b="40005"/>
                            <wp:docPr id="117" name="Imagen 117" descr="Pensando Niño Pequeño Duda, Pensamiento Gráfico, Ropa Roja, Libro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nsando Niño Pequeño Duda, Pensamiento Gráfico, Ropa Roja, Libro PNG y PSD  para Descargar Gratis | Pngtre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4736" cy="1417884"/>
                                    </a:xfrm>
                                    <a:prstGeom prst="rect">
                                      <a:avLst/>
                                    </a:prstGeom>
                                    <a:noFill/>
                                    <a:ln w="28575">
                                      <a:solidFill>
                                        <a:srgbClr val="FF6699"/>
                                      </a:solidFill>
                                    </a:ln>
                                  </pic:spPr>
                                </pic:pic>
                              </a:graphicData>
                            </a:graphic>
                          </wp:inline>
                        </w:drawing>
                      </w:r>
                    </w:p>
                  </w:txbxContent>
                </v:textbox>
              </v:shape>
            </w:pict>
          </mc:Fallback>
        </mc:AlternateContent>
      </w:r>
      <w:r w:rsidR="008E2217">
        <w:rPr>
          <w:noProof/>
        </w:rPr>
        <mc:AlternateContent>
          <mc:Choice Requires="wps">
            <w:drawing>
              <wp:anchor distT="0" distB="0" distL="114300" distR="114300" simplePos="0" relativeHeight="251772928" behindDoc="0" locked="0" layoutInCell="1" allowOverlap="1" wp14:anchorId="40E9D29C" wp14:editId="52ACDF24">
                <wp:simplePos x="0" y="0"/>
                <wp:positionH relativeFrom="margin">
                  <wp:posOffset>7137023</wp:posOffset>
                </wp:positionH>
                <wp:positionV relativeFrom="paragraph">
                  <wp:posOffset>1901190</wp:posOffset>
                </wp:positionV>
                <wp:extent cx="2094781" cy="586021"/>
                <wp:effectExtent l="0" t="0" r="1270" b="5080"/>
                <wp:wrapNone/>
                <wp:docPr id="23" name="Diagrama de flujo: terminador 23"/>
                <wp:cNvGraphicFramePr/>
                <a:graphic xmlns:a="http://schemas.openxmlformats.org/drawingml/2006/main">
                  <a:graphicData uri="http://schemas.microsoft.com/office/word/2010/wordprocessingShape">
                    <wps:wsp>
                      <wps:cNvSpPr/>
                      <wps:spPr>
                        <a:xfrm>
                          <a:off x="0" y="0"/>
                          <a:ext cx="2094781" cy="586021"/>
                        </a:xfrm>
                        <a:prstGeom prst="flowChartTerminator">
                          <a:avLst/>
                        </a:prstGeom>
                        <a:solidFill>
                          <a:srgbClr val="E79AF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BAA0CA" w14:textId="25E90C12" w:rsidR="00E62175" w:rsidRPr="00E62175" w:rsidRDefault="00E62175" w:rsidP="00E62175">
                            <w:pPr>
                              <w:jc w:val="center"/>
                              <w:rPr>
                                <w:rFonts w:ascii="DK Lemon Yellow Sun" w:hAnsi="DK Lemon Yellow Sun"/>
                                <w:color w:val="000000" w:themeColor="text1"/>
                                <w:sz w:val="28"/>
                                <w:szCs w:val="28"/>
                              </w:rPr>
                            </w:pPr>
                            <w:r>
                              <w:rPr>
                                <w:rFonts w:ascii="DK Lemon Yellow Sun" w:hAnsi="DK Lemon Yellow Sun"/>
                                <w:color w:val="000000" w:themeColor="text1"/>
                                <w:sz w:val="28"/>
                                <w:szCs w:val="28"/>
                              </w:rPr>
                              <w:t xml:space="preserve">Intencionalidad educativa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E9D29C" id="Diagrama de flujo: terminador 23" o:spid="_x0000_s1030" type="#_x0000_t116" style="position:absolute;margin-left:561.95pt;margin-top:149.7pt;width:164.95pt;height:46.15pt;z-index:25177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" fillcolor="#e79afc" stroked="f" strokeweight="1pt">
                <v:textbox>
                  <w:txbxContent>
                    <w:p w14:paraId="17BAA0CA" w14:textId="25E90C12" w:rsidR="00E62175" w:rsidRPr="00E62175" w:rsidRDefault="00E62175" w:rsidP="00E62175">
                      <w:pPr>
                        <w:jc w:val="center"/>
                        <w:rPr>
                          <w:rFonts w:ascii="DK Lemon Yellow Sun" w:hAnsi="DK Lemon Yellow Sun"/>
                          <w:color w:val="000000" w:themeColor="text1"/>
                          <w:sz w:val="28"/>
                          <w:szCs w:val="28"/>
                        </w:rPr>
                      </w:pPr>
                      <w:r>
                        <w:rPr>
                          <w:rFonts w:ascii="DK Lemon Yellow Sun" w:hAnsi="DK Lemon Yellow Sun"/>
                          <w:color w:val="000000" w:themeColor="text1"/>
                          <w:sz w:val="28"/>
                          <w:szCs w:val="28"/>
                        </w:rPr>
                        <w:t xml:space="preserve">Intencionalidad educativa </w:t>
                      </w:r>
                    </w:p>
                  </w:txbxContent>
                </v:textbox>
                <w10:wrap anchorx="margin"/>
              </v:shape>
            </w:pict>
          </mc:Fallback>
        </mc:AlternateContent>
      </w:r>
      <w:r w:rsidR="008E2217">
        <w:rPr>
          <w:noProof/>
        </w:rPr>
        <mc:AlternateContent>
          <mc:Choice Requires="wps">
            <w:drawing>
              <wp:anchor distT="0" distB="0" distL="114300" distR="114300" simplePos="0" relativeHeight="251769855" behindDoc="0" locked="0" layoutInCell="1" allowOverlap="1" wp14:anchorId="09DC5969" wp14:editId="5CBB6DEC">
                <wp:simplePos x="0" y="0"/>
                <wp:positionH relativeFrom="column">
                  <wp:posOffset>8233650</wp:posOffset>
                </wp:positionH>
                <wp:positionV relativeFrom="paragraph">
                  <wp:posOffset>2409637</wp:posOffset>
                </wp:positionV>
                <wp:extent cx="0" cy="704335"/>
                <wp:effectExtent l="0" t="0" r="38100" b="19685"/>
                <wp:wrapNone/>
                <wp:docPr id="127" name="Conector recto 127"/>
                <wp:cNvGraphicFramePr/>
                <a:graphic xmlns:a="http://schemas.openxmlformats.org/drawingml/2006/main">
                  <a:graphicData uri="http://schemas.microsoft.com/office/word/2010/wordprocessingShape">
                    <wps:wsp>
                      <wps:cNvCnPr/>
                      <wps:spPr>
                        <a:xfrm>
                          <a:off x="0" y="0"/>
                          <a:ext cx="0" cy="7043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EFC5E" id="Conector recto 127" o:spid="_x0000_s1026" style="position:absolute;z-index:251769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8.3pt,189.75pt" to="648.3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" strokecolor="black [3200]" strokeweight="1.5pt">
                <v:stroke joinstyle="miter"/>
              </v:line>
            </w:pict>
          </mc:Fallback>
        </mc:AlternateContent>
      </w:r>
      <w:r w:rsidR="008E2217" w:rsidRPr="00340DB5">
        <w:rPr>
          <w:noProof/>
        </w:rPr>
        <w:drawing>
          <wp:anchor distT="0" distB="0" distL="114300" distR="114300" simplePos="0" relativeHeight="251676672" behindDoc="0" locked="0" layoutInCell="1" allowOverlap="1" wp14:anchorId="6BE52ED1" wp14:editId="44D800E4">
            <wp:simplePos x="0" y="0"/>
            <wp:positionH relativeFrom="margin">
              <wp:posOffset>4567555</wp:posOffset>
            </wp:positionH>
            <wp:positionV relativeFrom="paragraph">
              <wp:posOffset>3475355</wp:posOffset>
            </wp:positionV>
            <wp:extent cx="571500" cy="437515"/>
            <wp:effectExtent l="9842" t="28258" r="0" b="66992"/>
            <wp:wrapThrough wrapText="bothSides">
              <wp:wrapPolygon edited="0">
                <wp:start x="202" y="18325"/>
                <wp:lineTo x="3595" y="25778"/>
                <wp:lineTo x="14538" y="21075"/>
                <wp:lineTo x="14780" y="16020"/>
                <wp:lineTo x="22330" y="3864"/>
                <wp:lineTo x="21430" y="291"/>
                <wp:lineTo x="10721" y="2913"/>
                <wp:lineTo x="7076" y="3490"/>
                <wp:lineTo x="-1374" y="12071"/>
                <wp:lineTo x="202" y="18325"/>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BEBA8EAE-BF5A-486C-A8C5-ECC9F3942E4B}">
                          <a14:imgProps xmlns:a14="http://schemas.microsoft.com/office/drawing/2010/main">
                            <a14:imgLayer r:embed="rId15">
                              <a14:imgEffect>
                                <a14:backgroundRemoval t="10000" b="90000" l="10000" r="90000">
                                  <a14:foregroundMark x1="39111" y1="70192" x2="41222" y2="71154"/>
                                  <a14:foregroundMark x1="43000" y1="60385" x2="43000" y2="60385"/>
                                  <a14:foregroundMark x1="45000" y1="58462" x2="45000" y2="58462"/>
                                  <a14:foregroundMark x1="44222" y1="60192" x2="44222" y2="60192"/>
                                  <a14:foregroundMark x1="37111" y1="37885" x2="40222" y2="35962"/>
                                  <a14:foregroundMark x1="45000" y1="56346" x2="45000" y2="56346"/>
                                </a14:backgroundRemoval>
                              </a14:imgEffect>
                            </a14:imgLayer>
                          </a14:imgProps>
                        </a:ext>
                        <a:ext uri="{28A0092B-C50C-407E-A947-70E740481C1C}">
                          <a14:useLocalDpi xmlns:a14="http://schemas.microsoft.com/office/drawing/2010/main" val="0"/>
                        </a:ext>
                      </a:extLst>
                    </a:blip>
                    <a:srcRect l="22252" t="12662" r="23175" b="15046"/>
                    <a:stretch/>
                  </pic:blipFill>
                  <pic:spPr bwMode="auto">
                    <a:xfrm rot="6492715">
                      <a:off x="0" y="0"/>
                      <a:ext cx="571500" cy="43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2217">
        <w:rPr>
          <w:noProof/>
        </w:rPr>
        <mc:AlternateContent>
          <mc:Choice Requires="wps">
            <w:drawing>
              <wp:anchor distT="0" distB="0" distL="114300" distR="114300" simplePos="0" relativeHeight="251770880" behindDoc="0" locked="0" layoutInCell="1" allowOverlap="1" wp14:anchorId="55C67AE0" wp14:editId="22C0F3FE">
                <wp:simplePos x="0" y="0"/>
                <wp:positionH relativeFrom="margin">
                  <wp:posOffset>7726629</wp:posOffset>
                </wp:positionH>
                <wp:positionV relativeFrom="paragraph">
                  <wp:posOffset>2625382</wp:posOffset>
                </wp:positionV>
                <wp:extent cx="1013254" cy="284205"/>
                <wp:effectExtent l="0" t="0" r="0" b="1905"/>
                <wp:wrapNone/>
                <wp:docPr id="126" name="Rectángulo 126"/>
                <wp:cNvGraphicFramePr/>
                <a:graphic xmlns:a="http://schemas.openxmlformats.org/drawingml/2006/main">
                  <a:graphicData uri="http://schemas.microsoft.com/office/word/2010/wordprocessingShape">
                    <wps:wsp>
                      <wps:cNvSpPr/>
                      <wps:spPr>
                        <a:xfrm>
                          <a:off x="0" y="0"/>
                          <a:ext cx="1013254" cy="28420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D816E" w14:textId="77777777" w:rsidR="008E2217" w:rsidRPr="00021A81" w:rsidRDefault="008E2217" w:rsidP="008E2217">
                            <w:pPr>
                              <w:jc w:val="center"/>
                              <w:rPr>
                                <w:rFonts w:ascii="Century Gothic" w:hAnsi="Century Gothic"/>
                                <w:color w:val="000000" w:themeColor="text1"/>
                                <w:sz w:val="24"/>
                                <w:szCs w:val="24"/>
                              </w:rPr>
                            </w:pPr>
                            <w:r>
                              <w:rPr>
                                <w:rFonts w:ascii="Century Gothic" w:hAnsi="Century Gothic"/>
                                <w:color w:val="000000" w:themeColor="text1"/>
                                <w:sz w:val="24"/>
                                <w:szCs w:val="24"/>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67AE0" id="Rectángulo 126" o:spid="_x0000_s1031" style="position:absolute;margin-left:608.4pt;margin-top:206.7pt;width:79.8pt;height:22.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" fillcolor="#8aeee4" stroked="f" strokeweight="1pt">
                <v:textbox>
                  <w:txbxContent>
                    <w:p w14:paraId="51CD816E" w14:textId="77777777" w:rsidR="008E2217" w:rsidRPr="00021A81" w:rsidRDefault="008E2217" w:rsidP="008E2217">
                      <w:pPr>
                        <w:jc w:val="center"/>
                        <w:rPr>
                          <w:rFonts w:ascii="Century Gothic" w:hAnsi="Century Gothic"/>
                          <w:color w:val="000000" w:themeColor="text1"/>
                          <w:sz w:val="24"/>
                          <w:szCs w:val="24"/>
                        </w:rPr>
                      </w:pPr>
                      <w:r>
                        <w:rPr>
                          <w:rFonts w:ascii="Century Gothic" w:hAnsi="Century Gothic"/>
                          <w:color w:val="000000" w:themeColor="text1"/>
                          <w:sz w:val="24"/>
                          <w:szCs w:val="24"/>
                        </w:rPr>
                        <w:t>es</w:t>
                      </w:r>
                    </w:p>
                  </w:txbxContent>
                </v:textbox>
                <w10:wrap anchorx="margin"/>
              </v:rect>
            </w:pict>
          </mc:Fallback>
        </mc:AlternateContent>
      </w:r>
      <w:r w:rsidR="008E2217">
        <w:rPr>
          <w:noProof/>
        </w:rPr>
        <mc:AlternateContent>
          <mc:Choice Requires="wps">
            <w:drawing>
              <wp:anchor distT="0" distB="0" distL="114300" distR="114300" simplePos="0" relativeHeight="251768832" behindDoc="0" locked="0" layoutInCell="1" allowOverlap="1" wp14:anchorId="1E251B11" wp14:editId="1163D95F">
                <wp:simplePos x="0" y="0"/>
                <wp:positionH relativeFrom="margin">
                  <wp:posOffset>4365437</wp:posOffset>
                </wp:positionH>
                <wp:positionV relativeFrom="paragraph">
                  <wp:posOffset>4699601</wp:posOffset>
                </wp:positionV>
                <wp:extent cx="1013254" cy="284205"/>
                <wp:effectExtent l="0" t="0" r="0" b="1905"/>
                <wp:wrapNone/>
                <wp:docPr id="124" name="Rectángulo 124"/>
                <wp:cNvGraphicFramePr/>
                <a:graphic xmlns:a="http://schemas.openxmlformats.org/drawingml/2006/main">
                  <a:graphicData uri="http://schemas.microsoft.com/office/word/2010/wordprocessingShape">
                    <wps:wsp>
                      <wps:cNvSpPr/>
                      <wps:spPr>
                        <a:xfrm>
                          <a:off x="0" y="0"/>
                          <a:ext cx="1013254" cy="28420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699E4C" w14:textId="3A77E495" w:rsidR="008E2217" w:rsidRPr="00021A81" w:rsidRDefault="008E2217" w:rsidP="008E2217">
                            <w:pPr>
                              <w:jc w:val="center"/>
                              <w:rPr>
                                <w:rFonts w:ascii="Century Gothic" w:hAnsi="Century Gothic"/>
                                <w:color w:val="000000" w:themeColor="text1"/>
                                <w:sz w:val="24"/>
                                <w:szCs w:val="24"/>
                              </w:rPr>
                            </w:pPr>
                            <w:r>
                              <w:rPr>
                                <w:rFonts w:ascii="Century Gothic" w:hAnsi="Century Gothic"/>
                                <w:color w:val="000000" w:themeColor="text1"/>
                                <w:sz w:val="24"/>
                                <w:szCs w:val="24"/>
                              </w:rPr>
                              <w:t>permite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251B11" id="Rectángulo 124" o:spid="_x0000_s1032" style="position:absolute;margin-left:343.75pt;margin-top:370.05pt;width:79.8pt;height:22.4pt;z-index:251768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" fillcolor="#8aeee4" stroked="f" strokeweight="1pt">
                <v:textbox>
                  <w:txbxContent>
                    <w:p w14:paraId="60699E4C" w14:textId="3A77E495" w:rsidR="008E2217" w:rsidRPr="00021A81" w:rsidRDefault="008E2217" w:rsidP="008E2217">
                      <w:pPr>
                        <w:jc w:val="center"/>
                        <w:rPr>
                          <w:rFonts w:ascii="Century Gothic" w:hAnsi="Century Gothic"/>
                          <w:color w:val="000000" w:themeColor="text1"/>
                          <w:sz w:val="24"/>
                          <w:szCs w:val="24"/>
                        </w:rPr>
                      </w:pPr>
                      <w:r>
                        <w:rPr>
                          <w:rFonts w:ascii="Century Gothic" w:hAnsi="Century Gothic"/>
                          <w:color w:val="000000" w:themeColor="text1"/>
                          <w:sz w:val="24"/>
                          <w:szCs w:val="24"/>
                        </w:rPr>
                        <w:t>permite</w:t>
                      </w:r>
                    </w:p>
                  </w:txbxContent>
                </v:textbox>
                <w10:wrap anchorx="margin"/>
              </v:rect>
            </w:pict>
          </mc:Fallback>
        </mc:AlternateContent>
      </w:r>
      <w:r w:rsidR="008E2217">
        <w:rPr>
          <w:noProof/>
        </w:rPr>
        <mc:AlternateContent>
          <mc:Choice Requires="wps">
            <w:drawing>
              <wp:anchor distT="0" distB="0" distL="114300" distR="114300" simplePos="0" relativeHeight="251767807" behindDoc="0" locked="0" layoutInCell="1" allowOverlap="1" wp14:anchorId="4E29275B" wp14:editId="52AE7E00">
                <wp:simplePos x="0" y="0"/>
                <wp:positionH relativeFrom="column">
                  <wp:posOffset>4831492</wp:posOffset>
                </wp:positionH>
                <wp:positionV relativeFrom="paragraph">
                  <wp:posOffset>4547286</wp:posOffset>
                </wp:positionV>
                <wp:extent cx="12357" cy="588491"/>
                <wp:effectExtent l="0" t="0" r="26035" b="21590"/>
                <wp:wrapNone/>
                <wp:docPr id="125" name="Conector recto 125"/>
                <wp:cNvGraphicFramePr/>
                <a:graphic xmlns:a="http://schemas.openxmlformats.org/drawingml/2006/main">
                  <a:graphicData uri="http://schemas.microsoft.com/office/word/2010/wordprocessingShape">
                    <wps:wsp>
                      <wps:cNvCnPr/>
                      <wps:spPr>
                        <a:xfrm>
                          <a:off x="0" y="0"/>
                          <a:ext cx="12357" cy="58849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BF6F9" id="Conector recto 125" o:spid="_x0000_s1026" style="position:absolute;z-index:251767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45pt,358.05pt" to="381.4pt,4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" strokecolor="black [3200]" strokeweight="1.5pt">
                <v:stroke joinstyle="miter"/>
              </v:line>
            </w:pict>
          </mc:Fallback>
        </mc:AlternateContent>
      </w:r>
      <w:r w:rsidR="008E2217">
        <w:rPr>
          <w:noProof/>
        </w:rPr>
        <mc:AlternateContent>
          <mc:Choice Requires="wps">
            <w:drawing>
              <wp:anchor distT="0" distB="0" distL="114300" distR="114300" simplePos="0" relativeHeight="251692032" behindDoc="0" locked="0" layoutInCell="1" allowOverlap="1" wp14:anchorId="27D235A1" wp14:editId="17FBF243">
                <wp:simplePos x="0" y="0"/>
                <wp:positionH relativeFrom="column">
                  <wp:posOffset>4831199</wp:posOffset>
                </wp:positionH>
                <wp:positionV relativeFrom="paragraph">
                  <wp:posOffset>6227805</wp:posOffset>
                </wp:positionV>
                <wp:extent cx="12649" cy="370703"/>
                <wp:effectExtent l="0" t="0" r="26035" b="29845"/>
                <wp:wrapNone/>
                <wp:docPr id="50" name="Conector recto 50"/>
                <wp:cNvGraphicFramePr/>
                <a:graphic xmlns:a="http://schemas.openxmlformats.org/drawingml/2006/main">
                  <a:graphicData uri="http://schemas.microsoft.com/office/word/2010/wordprocessingShape">
                    <wps:wsp>
                      <wps:cNvCnPr/>
                      <wps:spPr>
                        <a:xfrm>
                          <a:off x="0" y="0"/>
                          <a:ext cx="12649" cy="37070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0CE79" id="Conector recto 5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4pt,490.4pt" to="381.4pt,5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" strokecolor="black [3200]" strokeweight="1.5pt">
                <v:stroke joinstyle="miter"/>
              </v:line>
            </w:pict>
          </mc:Fallback>
        </mc:AlternateContent>
      </w:r>
      <w:r w:rsidR="008E2217">
        <w:rPr>
          <w:noProof/>
        </w:rPr>
        <mc:AlternateContent>
          <mc:Choice Requires="wps">
            <w:drawing>
              <wp:anchor distT="0" distB="0" distL="114300" distR="114300" simplePos="0" relativeHeight="251680768" behindDoc="0" locked="0" layoutInCell="1" allowOverlap="1" wp14:anchorId="41E8817C" wp14:editId="22063180">
                <wp:simplePos x="0" y="0"/>
                <wp:positionH relativeFrom="column">
                  <wp:posOffset>3521504</wp:posOffset>
                </wp:positionH>
                <wp:positionV relativeFrom="paragraph">
                  <wp:posOffset>4015517</wp:posOffset>
                </wp:positionV>
                <wp:extent cx="2766677" cy="529075"/>
                <wp:effectExtent l="0" t="0" r="0" b="4445"/>
                <wp:wrapNone/>
                <wp:docPr id="35" name="Diagrama de flujo: terminador 35"/>
                <wp:cNvGraphicFramePr/>
                <a:graphic xmlns:a="http://schemas.openxmlformats.org/drawingml/2006/main">
                  <a:graphicData uri="http://schemas.microsoft.com/office/word/2010/wordprocessingShape">
                    <wps:wsp>
                      <wps:cNvSpPr/>
                      <wps:spPr>
                        <a:xfrm>
                          <a:off x="0" y="0"/>
                          <a:ext cx="2766677" cy="529075"/>
                        </a:xfrm>
                        <a:prstGeom prst="flowChartTerminator">
                          <a:avLst/>
                        </a:prstGeom>
                        <a:solidFill>
                          <a:srgbClr val="CCFF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CEEFD1" w14:textId="77777777" w:rsidR="002A0570" w:rsidRPr="002A0570" w:rsidRDefault="002A0570" w:rsidP="002A0570">
                            <w:pPr>
                              <w:jc w:val="center"/>
                              <w:rPr>
                                <w:rFonts w:ascii="DK Lemon Yellow Sun" w:hAnsi="DK Lemon Yellow Sun"/>
                                <w:color w:val="000000" w:themeColor="text1"/>
                                <w:sz w:val="28"/>
                                <w:szCs w:val="28"/>
                              </w:rPr>
                            </w:pPr>
                            <w:r w:rsidRPr="002A0570">
                              <w:rPr>
                                <w:rFonts w:ascii="DK Lemon Yellow Sun" w:hAnsi="DK Lemon Yellow Sun"/>
                                <w:color w:val="000000" w:themeColor="text1"/>
                                <w:sz w:val="28"/>
                                <w:szCs w:val="28"/>
                              </w:rPr>
                              <w:t xml:space="preserve">Desarrollo lingüístico comunicativo </w:t>
                            </w:r>
                          </w:p>
                          <w:p w14:paraId="04B2B679" w14:textId="77777777" w:rsidR="002A0570" w:rsidRPr="002A0570" w:rsidRDefault="002A0570" w:rsidP="002A057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817C" id="Diagrama de flujo: terminador 35" o:spid="_x0000_s1033" type="#_x0000_t116" style="position:absolute;margin-left:277.3pt;margin-top:316.2pt;width:217.85pt;height:4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" fillcolor="#cf6" stroked="f" strokeweight="1pt">
                <v:textbox>
                  <w:txbxContent>
                    <w:p w14:paraId="71CEEFD1" w14:textId="77777777" w:rsidR="002A0570" w:rsidRPr="002A0570" w:rsidRDefault="002A0570" w:rsidP="002A0570">
                      <w:pPr>
                        <w:jc w:val="center"/>
                        <w:rPr>
                          <w:rFonts w:ascii="DK Lemon Yellow Sun" w:hAnsi="DK Lemon Yellow Sun"/>
                          <w:color w:val="000000" w:themeColor="text1"/>
                          <w:sz w:val="28"/>
                          <w:szCs w:val="28"/>
                        </w:rPr>
                      </w:pPr>
                      <w:r w:rsidRPr="002A0570">
                        <w:rPr>
                          <w:rFonts w:ascii="DK Lemon Yellow Sun" w:hAnsi="DK Lemon Yellow Sun"/>
                          <w:color w:val="000000" w:themeColor="text1"/>
                          <w:sz w:val="28"/>
                          <w:szCs w:val="28"/>
                        </w:rPr>
                        <w:t xml:space="preserve">Desarrollo lingüístico comunicativo </w:t>
                      </w:r>
                    </w:p>
                    <w:p w14:paraId="04B2B679" w14:textId="77777777" w:rsidR="002A0570" w:rsidRPr="002A0570" w:rsidRDefault="002A0570" w:rsidP="002A0570">
                      <w:pPr>
                        <w:jc w:val="center"/>
                        <w:rPr>
                          <w:sz w:val="20"/>
                          <w:szCs w:val="20"/>
                        </w:rPr>
                      </w:pPr>
                    </w:p>
                  </w:txbxContent>
                </v:textbox>
              </v:shape>
            </w:pict>
          </mc:Fallback>
        </mc:AlternateContent>
      </w:r>
      <w:r w:rsidR="008E2217">
        <w:rPr>
          <w:noProof/>
        </w:rPr>
        <mc:AlternateContent>
          <mc:Choice Requires="wps">
            <w:drawing>
              <wp:anchor distT="0" distB="0" distL="114300" distR="114300" simplePos="0" relativeHeight="251681792" behindDoc="0" locked="0" layoutInCell="1" allowOverlap="1" wp14:anchorId="64E3CC78" wp14:editId="2104DEED">
                <wp:simplePos x="0" y="0"/>
                <wp:positionH relativeFrom="column">
                  <wp:posOffset>3707130</wp:posOffset>
                </wp:positionH>
                <wp:positionV relativeFrom="paragraph">
                  <wp:posOffset>5130834</wp:posOffset>
                </wp:positionV>
                <wp:extent cx="2358390" cy="1116330"/>
                <wp:effectExtent l="19050" t="57150" r="99060" b="64770"/>
                <wp:wrapNone/>
                <wp:docPr id="36" name="Cuadro de texto 36"/>
                <wp:cNvGraphicFramePr/>
                <a:graphic xmlns:a="http://schemas.openxmlformats.org/drawingml/2006/main">
                  <a:graphicData uri="http://schemas.microsoft.com/office/word/2010/wordprocessingShape">
                    <wps:wsp>
                      <wps:cNvSpPr txBox="1"/>
                      <wps:spPr>
                        <a:xfrm>
                          <a:off x="0" y="0"/>
                          <a:ext cx="2358390" cy="1116330"/>
                        </a:xfrm>
                        <a:prstGeom prst="rect">
                          <a:avLst/>
                        </a:prstGeom>
                        <a:solidFill>
                          <a:srgbClr val="DCFDD3"/>
                        </a:solidFill>
                        <a:ln w="6350">
                          <a:noFill/>
                        </a:ln>
                        <a:effectLst>
                          <a:outerShdw blurRad="50800" dist="38100" algn="l" rotWithShape="0">
                            <a:prstClr val="black">
                              <a:alpha val="40000"/>
                            </a:prstClr>
                          </a:outerShdw>
                        </a:effectLst>
                      </wps:spPr>
                      <wps:txbx>
                        <w:txbxContent>
                          <w:p w14:paraId="7445F8A9" w14:textId="087C097C" w:rsidR="002A0570" w:rsidRPr="002A0570" w:rsidRDefault="008E2217">
                            <w:pPr>
                              <w:rPr>
                                <w:rFonts w:ascii="Century Gothic" w:hAnsi="Century Gothic"/>
                              </w:rPr>
                            </w:pPr>
                            <w:r>
                              <w:rPr>
                                <w:rFonts w:ascii="Century Gothic" w:hAnsi="Century Gothic"/>
                                <w:color w:val="000000" w:themeColor="text1"/>
                              </w:rPr>
                              <w:t>L</w:t>
                            </w:r>
                            <w:r w:rsidR="002A0570" w:rsidRPr="002A0570">
                              <w:rPr>
                                <w:rFonts w:ascii="Century Gothic" w:hAnsi="Century Gothic"/>
                                <w:color w:val="000000" w:themeColor="text1"/>
                              </w:rPr>
                              <w:t>a interacción y favorece la comprensión de la personalidad del individuo por ende se apropia de los valores culturales, sociales y mundiales.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3CC78" id="Cuadro de texto 36" o:spid="_x0000_s1034" type="#_x0000_t202" style="position:absolute;margin-left:291.9pt;margin-top:404pt;width:185.7pt;height:87.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" fillcolor="#dcfdd3" stroked="f" strokeweight=".5pt">
                <v:shadow on="t" color="black" opacity="26214f" origin="-.5" offset="3pt,0"/>
                <v:textbox>
                  <w:txbxContent>
                    <w:p w14:paraId="7445F8A9" w14:textId="087C097C" w:rsidR="002A0570" w:rsidRPr="002A0570" w:rsidRDefault="008E2217">
                      <w:pPr>
                        <w:rPr>
                          <w:rFonts w:ascii="Century Gothic" w:hAnsi="Century Gothic"/>
                        </w:rPr>
                      </w:pPr>
                      <w:r>
                        <w:rPr>
                          <w:rFonts w:ascii="Century Gothic" w:hAnsi="Century Gothic"/>
                          <w:color w:val="000000" w:themeColor="text1"/>
                        </w:rPr>
                        <w:t>L</w:t>
                      </w:r>
                      <w:r w:rsidR="002A0570" w:rsidRPr="002A0570">
                        <w:rPr>
                          <w:rFonts w:ascii="Century Gothic" w:hAnsi="Century Gothic"/>
                          <w:color w:val="000000" w:themeColor="text1"/>
                        </w:rPr>
                        <w:t>a interacción y favorece la comprensión de la personalidad del individuo por ende se apropia de los valores culturales, sociales y mundiales.</w:t>
                      </w:r>
                    </w:p>
                  </w:txbxContent>
                </v:textbox>
              </v:shape>
            </w:pict>
          </mc:Fallback>
        </mc:AlternateContent>
      </w:r>
      <w:r w:rsidR="00021A81">
        <w:rPr>
          <w:noProof/>
        </w:rPr>
        <mc:AlternateContent>
          <mc:Choice Requires="wps">
            <w:drawing>
              <wp:anchor distT="0" distB="0" distL="114300" distR="114300" simplePos="0" relativeHeight="251766784" behindDoc="0" locked="0" layoutInCell="1" allowOverlap="1" wp14:anchorId="761FA873" wp14:editId="333237E5">
                <wp:simplePos x="0" y="0"/>
                <wp:positionH relativeFrom="margin">
                  <wp:posOffset>695908</wp:posOffset>
                </wp:positionH>
                <wp:positionV relativeFrom="paragraph">
                  <wp:posOffset>2850120</wp:posOffset>
                </wp:positionV>
                <wp:extent cx="1013254" cy="284205"/>
                <wp:effectExtent l="0" t="0" r="0" b="1905"/>
                <wp:wrapNone/>
                <wp:docPr id="121" name="Rectángulo 121"/>
                <wp:cNvGraphicFramePr/>
                <a:graphic xmlns:a="http://schemas.openxmlformats.org/drawingml/2006/main">
                  <a:graphicData uri="http://schemas.microsoft.com/office/word/2010/wordprocessingShape">
                    <wps:wsp>
                      <wps:cNvSpPr/>
                      <wps:spPr>
                        <a:xfrm>
                          <a:off x="0" y="0"/>
                          <a:ext cx="1013254" cy="28420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A4266" w14:textId="4CAC09AE" w:rsidR="00021A81" w:rsidRPr="00021A81" w:rsidRDefault="00021A81" w:rsidP="00021A81">
                            <w:pPr>
                              <w:jc w:val="center"/>
                              <w:rPr>
                                <w:rFonts w:ascii="Century Gothic" w:hAnsi="Century Gothic"/>
                                <w:color w:val="000000" w:themeColor="text1"/>
                                <w:sz w:val="24"/>
                                <w:szCs w:val="24"/>
                              </w:rPr>
                            </w:pPr>
                            <w:r>
                              <w:rPr>
                                <w:rFonts w:ascii="Century Gothic" w:hAnsi="Century Gothic"/>
                                <w:color w:val="000000" w:themeColor="text1"/>
                                <w:sz w:val="24"/>
                                <w:szCs w:val="24"/>
                              </w:rPr>
                              <w: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1FA873" id="Rectángulo 121" o:spid="_x0000_s1035" style="position:absolute;margin-left:54.8pt;margin-top:224.4pt;width:79.8pt;height:22.4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" fillcolor="#8aeee4" stroked="f" strokeweight="1pt">
                <v:textbox>
                  <w:txbxContent>
                    <w:p w14:paraId="456A4266" w14:textId="4CAC09AE" w:rsidR="00021A81" w:rsidRPr="00021A81" w:rsidRDefault="00021A81" w:rsidP="00021A81">
                      <w:pPr>
                        <w:jc w:val="center"/>
                        <w:rPr>
                          <w:rFonts w:ascii="Century Gothic" w:hAnsi="Century Gothic"/>
                          <w:color w:val="000000" w:themeColor="text1"/>
                          <w:sz w:val="24"/>
                          <w:szCs w:val="24"/>
                        </w:rPr>
                      </w:pPr>
                      <w:r>
                        <w:rPr>
                          <w:rFonts w:ascii="Century Gothic" w:hAnsi="Century Gothic"/>
                          <w:color w:val="000000" w:themeColor="text1"/>
                          <w:sz w:val="24"/>
                          <w:szCs w:val="24"/>
                        </w:rPr>
                        <w:t>es</w:t>
                      </w:r>
                    </w:p>
                  </w:txbxContent>
                </v:textbox>
                <w10:wrap anchorx="margin"/>
              </v:rect>
            </w:pict>
          </mc:Fallback>
        </mc:AlternateContent>
      </w:r>
      <w:r w:rsidR="00021A81">
        <w:rPr>
          <w:noProof/>
        </w:rPr>
        <mc:AlternateContent>
          <mc:Choice Requires="wps">
            <w:drawing>
              <wp:anchor distT="0" distB="0" distL="114300" distR="114300" simplePos="0" relativeHeight="251763967" behindDoc="0" locked="0" layoutInCell="1" allowOverlap="1" wp14:anchorId="4C847BCF" wp14:editId="2769154B">
                <wp:simplePos x="0" y="0"/>
                <wp:positionH relativeFrom="column">
                  <wp:posOffset>1186249</wp:posOffset>
                </wp:positionH>
                <wp:positionV relativeFrom="paragraph">
                  <wp:posOffset>2681416</wp:posOffset>
                </wp:positionV>
                <wp:extent cx="0" cy="704335"/>
                <wp:effectExtent l="0" t="0" r="38100" b="19685"/>
                <wp:wrapNone/>
                <wp:docPr id="123" name="Conector recto 123"/>
                <wp:cNvGraphicFramePr/>
                <a:graphic xmlns:a="http://schemas.openxmlformats.org/drawingml/2006/main">
                  <a:graphicData uri="http://schemas.microsoft.com/office/word/2010/wordprocessingShape">
                    <wps:wsp>
                      <wps:cNvCnPr/>
                      <wps:spPr>
                        <a:xfrm>
                          <a:off x="0" y="0"/>
                          <a:ext cx="0" cy="7043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D9C63" id="Conector recto 123" o:spid="_x0000_s1026" style="position:absolute;z-index:2517639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4pt,211.15pt" to="93.4pt,2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" strokecolor="black [3200]" strokeweight="1.5pt">
                <v:stroke joinstyle="miter"/>
              </v:line>
            </w:pict>
          </mc:Fallback>
        </mc:AlternateContent>
      </w:r>
      <w:r w:rsidR="00021A81">
        <w:rPr>
          <w:noProof/>
        </w:rPr>
        <mc:AlternateContent>
          <mc:Choice Requires="wps">
            <w:drawing>
              <wp:anchor distT="0" distB="0" distL="114300" distR="114300" simplePos="0" relativeHeight="251666432" behindDoc="0" locked="0" layoutInCell="1" allowOverlap="1" wp14:anchorId="478D0A49" wp14:editId="01A34E91">
                <wp:simplePos x="0" y="0"/>
                <wp:positionH relativeFrom="column">
                  <wp:posOffset>-237970</wp:posOffset>
                </wp:positionH>
                <wp:positionV relativeFrom="paragraph">
                  <wp:posOffset>3330369</wp:posOffset>
                </wp:positionV>
                <wp:extent cx="3158490" cy="1414334"/>
                <wp:effectExtent l="57150" t="19050" r="60960" b="90805"/>
                <wp:wrapNone/>
                <wp:docPr id="20" name="Cuadro de texto 20"/>
                <wp:cNvGraphicFramePr/>
                <a:graphic xmlns:a="http://schemas.openxmlformats.org/drawingml/2006/main">
                  <a:graphicData uri="http://schemas.microsoft.com/office/word/2010/wordprocessingShape">
                    <wps:wsp>
                      <wps:cNvSpPr txBox="1"/>
                      <wps:spPr>
                        <a:xfrm>
                          <a:off x="0" y="0"/>
                          <a:ext cx="3158490" cy="1414334"/>
                        </a:xfrm>
                        <a:prstGeom prst="rect">
                          <a:avLst/>
                        </a:prstGeom>
                        <a:solidFill>
                          <a:srgbClr val="FFFFBD"/>
                        </a:solidFill>
                        <a:ln w="6350">
                          <a:noFill/>
                        </a:ln>
                        <a:effectLst>
                          <a:outerShdw blurRad="50800" dist="38100" dir="5400000" algn="t" rotWithShape="0">
                            <a:prstClr val="black">
                              <a:alpha val="40000"/>
                            </a:prstClr>
                          </a:outerShdw>
                        </a:effectLst>
                      </wps:spPr>
                      <wps:txbx>
                        <w:txbxContent>
                          <w:p w14:paraId="564D9679" w14:textId="29AA0FF1" w:rsidR="00E62175" w:rsidRPr="007C0BD5" w:rsidRDefault="00E62175">
                            <w:pPr>
                              <w:rPr>
                                <w:rFonts w:ascii="Century Gothic" w:hAnsi="Century Gothic"/>
                              </w:rPr>
                            </w:pPr>
                            <w:r w:rsidRPr="007C0BD5">
                              <w:rPr>
                                <w:rFonts w:ascii="Century Gothic" w:hAnsi="Century Gothic"/>
                              </w:rPr>
                              <w:t xml:space="preserve">Una herramienta importante </w:t>
                            </w:r>
                            <w:r w:rsidR="007C0BD5">
                              <w:rPr>
                                <w:rFonts w:ascii="Century Gothic" w:hAnsi="Century Gothic"/>
                              </w:rPr>
                              <w:t xml:space="preserve">que desarrolla esta </w:t>
                            </w:r>
                            <w:r w:rsidR="00886471">
                              <w:rPr>
                                <w:rFonts w:ascii="Century Gothic" w:hAnsi="Century Gothic"/>
                              </w:rPr>
                              <w:t>función</w:t>
                            </w:r>
                            <w:r w:rsidR="00021A81">
                              <w:rPr>
                                <w:rFonts w:ascii="Century Gothic" w:hAnsi="Century Gothic"/>
                              </w:rPr>
                              <w:t>,</w:t>
                            </w:r>
                            <w:r w:rsidR="008E2217">
                              <w:rPr>
                                <w:rFonts w:ascii="Century Gothic" w:hAnsi="Century Gothic"/>
                              </w:rPr>
                              <w:t xml:space="preserve"> pues</w:t>
                            </w:r>
                            <w:r w:rsidRPr="007C0BD5">
                              <w:rPr>
                                <w:rFonts w:ascii="Century Gothic" w:hAnsi="Century Gothic"/>
                              </w:rPr>
                              <w:t xml:space="preserve"> le permite al niño introducirse en el conocimiento de la lengua a través de</w:t>
                            </w:r>
                            <w:r w:rsidR="007C0BD5" w:rsidRPr="007C0BD5">
                              <w:rPr>
                                <w:rFonts w:ascii="Century Gothic" w:hAnsi="Century Gothic"/>
                              </w:rPr>
                              <w:t>l espíritu lúdico de las palabras, las onomatopeyas, el ritmo, expresión temática, el dramatismo en el sentido de centrar la atención</w:t>
                            </w:r>
                            <w:r w:rsidR="007C0BD5">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D0A49" id="Cuadro de texto 20" o:spid="_x0000_s1036" type="#_x0000_t202" style="position:absolute;margin-left:-18.75pt;margin-top:262.25pt;width:248.7pt;height:1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" fillcolor="#ffffbd" stroked="f" strokeweight=".5pt">
                <v:shadow on="t" color="black" opacity="26214f" origin=",-.5" offset="0,3pt"/>
                <v:textbox>
                  <w:txbxContent>
                    <w:p w14:paraId="564D9679" w14:textId="29AA0FF1" w:rsidR="00E62175" w:rsidRPr="007C0BD5" w:rsidRDefault="00E62175">
                      <w:pPr>
                        <w:rPr>
                          <w:rFonts w:ascii="Century Gothic" w:hAnsi="Century Gothic"/>
                        </w:rPr>
                      </w:pPr>
                      <w:r w:rsidRPr="007C0BD5">
                        <w:rPr>
                          <w:rFonts w:ascii="Century Gothic" w:hAnsi="Century Gothic"/>
                        </w:rPr>
                        <w:t xml:space="preserve">Una herramienta importante </w:t>
                      </w:r>
                      <w:r w:rsidR="007C0BD5">
                        <w:rPr>
                          <w:rFonts w:ascii="Century Gothic" w:hAnsi="Century Gothic"/>
                        </w:rPr>
                        <w:t xml:space="preserve">que desarrolla esta </w:t>
                      </w:r>
                      <w:r w:rsidR="00886471">
                        <w:rPr>
                          <w:rFonts w:ascii="Century Gothic" w:hAnsi="Century Gothic"/>
                        </w:rPr>
                        <w:t>función</w:t>
                      </w:r>
                      <w:r w:rsidR="00021A81">
                        <w:rPr>
                          <w:rFonts w:ascii="Century Gothic" w:hAnsi="Century Gothic"/>
                        </w:rPr>
                        <w:t>,</w:t>
                      </w:r>
                      <w:r w:rsidR="008E2217">
                        <w:rPr>
                          <w:rFonts w:ascii="Century Gothic" w:hAnsi="Century Gothic"/>
                        </w:rPr>
                        <w:t xml:space="preserve"> pues</w:t>
                      </w:r>
                      <w:r w:rsidRPr="007C0BD5">
                        <w:rPr>
                          <w:rFonts w:ascii="Century Gothic" w:hAnsi="Century Gothic"/>
                        </w:rPr>
                        <w:t xml:space="preserve"> le permite al niño introducirse en el conocimiento de la lengua a través de</w:t>
                      </w:r>
                      <w:r w:rsidR="007C0BD5" w:rsidRPr="007C0BD5">
                        <w:rPr>
                          <w:rFonts w:ascii="Century Gothic" w:hAnsi="Century Gothic"/>
                        </w:rPr>
                        <w:t>l espíritu lúdico de las palabras, las onomatopeyas, el ritmo, expresión temática, el dramatismo en el sentido de centrar la atención</w:t>
                      </w:r>
                      <w:r w:rsidR="007C0BD5">
                        <w:rPr>
                          <w:rFonts w:ascii="Century Gothic" w:hAnsi="Century Gothic"/>
                        </w:rPr>
                        <w:t>.</w:t>
                      </w:r>
                    </w:p>
                  </w:txbxContent>
                </v:textbox>
              </v:shape>
            </w:pict>
          </mc:Fallback>
        </mc:AlternateContent>
      </w:r>
      <w:r w:rsidR="00021A81">
        <w:rPr>
          <w:noProof/>
        </w:rPr>
        <mc:AlternateContent>
          <mc:Choice Requires="wps">
            <w:drawing>
              <wp:anchor distT="0" distB="0" distL="114300" distR="114300" simplePos="0" relativeHeight="251764736" behindDoc="0" locked="0" layoutInCell="1" allowOverlap="1" wp14:anchorId="1C356C01" wp14:editId="5D8B54CB">
                <wp:simplePos x="0" y="0"/>
                <wp:positionH relativeFrom="margin">
                  <wp:align>center</wp:align>
                </wp:positionH>
                <wp:positionV relativeFrom="paragraph">
                  <wp:posOffset>1789962</wp:posOffset>
                </wp:positionV>
                <wp:extent cx="1013254" cy="284205"/>
                <wp:effectExtent l="0" t="0" r="0" b="1905"/>
                <wp:wrapNone/>
                <wp:docPr id="119" name="Rectángulo 119"/>
                <wp:cNvGraphicFramePr/>
                <a:graphic xmlns:a="http://schemas.openxmlformats.org/drawingml/2006/main">
                  <a:graphicData uri="http://schemas.microsoft.com/office/word/2010/wordprocessingShape">
                    <wps:wsp>
                      <wps:cNvSpPr/>
                      <wps:spPr>
                        <a:xfrm>
                          <a:off x="0" y="0"/>
                          <a:ext cx="1013254" cy="28420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8F554A" w14:textId="634522A2" w:rsidR="00021A81" w:rsidRPr="00021A81" w:rsidRDefault="00484DE1" w:rsidP="00021A81">
                            <w:pPr>
                              <w:jc w:val="center"/>
                              <w:rPr>
                                <w:rFonts w:ascii="Century Gothic" w:hAnsi="Century Gothic"/>
                                <w:color w:val="000000" w:themeColor="text1"/>
                                <w:sz w:val="24"/>
                                <w:szCs w:val="24"/>
                              </w:rPr>
                            </w:pPr>
                            <w:r>
                              <w:rPr>
                                <w:rFonts w:ascii="Century Gothic" w:hAnsi="Century Gothic"/>
                                <w:color w:val="000000" w:themeColor="text1"/>
                                <w:sz w:val="24"/>
                                <w:szCs w:val="24"/>
                              </w:rPr>
                              <w:t>p</w:t>
                            </w:r>
                            <w:r w:rsidR="00021A81" w:rsidRPr="00021A81">
                              <w:rPr>
                                <w:rFonts w:ascii="Century Gothic" w:hAnsi="Century Gothic"/>
                                <w:color w:val="000000" w:themeColor="text1"/>
                                <w:sz w:val="24"/>
                                <w:szCs w:val="24"/>
                              </w:rPr>
                              <w:t>romueve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356C01" id="Rectángulo 119" o:spid="_x0000_s1037" style="position:absolute;margin-left:0;margin-top:140.95pt;width:79.8pt;height:22.4pt;z-index:2517647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" fillcolor="#8aeee4" stroked="f" strokeweight="1pt">
                <v:textbox>
                  <w:txbxContent>
                    <w:p w14:paraId="498F554A" w14:textId="634522A2" w:rsidR="00021A81" w:rsidRPr="00021A81" w:rsidRDefault="00484DE1" w:rsidP="00021A81">
                      <w:pPr>
                        <w:jc w:val="center"/>
                        <w:rPr>
                          <w:rFonts w:ascii="Century Gothic" w:hAnsi="Century Gothic"/>
                          <w:color w:val="000000" w:themeColor="text1"/>
                          <w:sz w:val="24"/>
                          <w:szCs w:val="24"/>
                        </w:rPr>
                      </w:pPr>
                      <w:r>
                        <w:rPr>
                          <w:rFonts w:ascii="Century Gothic" w:hAnsi="Century Gothic"/>
                          <w:color w:val="000000" w:themeColor="text1"/>
                          <w:sz w:val="24"/>
                          <w:szCs w:val="24"/>
                        </w:rPr>
                        <w:t>p</w:t>
                      </w:r>
                      <w:r w:rsidR="00021A81" w:rsidRPr="00021A81">
                        <w:rPr>
                          <w:rFonts w:ascii="Century Gothic" w:hAnsi="Century Gothic"/>
                          <w:color w:val="000000" w:themeColor="text1"/>
                          <w:sz w:val="24"/>
                          <w:szCs w:val="24"/>
                        </w:rPr>
                        <w:t>romueve</w:t>
                      </w:r>
                    </w:p>
                  </w:txbxContent>
                </v:textbox>
                <w10:wrap anchorx="margin"/>
              </v:rect>
            </w:pict>
          </mc:Fallback>
        </mc:AlternateContent>
      </w:r>
      <w:r w:rsidR="00021A81">
        <w:rPr>
          <w:noProof/>
        </w:rPr>
        <mc:AlternateContent>
          <mc:Choice Requires="wps">
            <w:drawing>
              <wp:anchor distT="0" distB="0" distL="114300" distR="114300" simplePos="0" relativeHeight="251763712" behindDoc="0" locked="0" layoutInCell="1" allowOverlap="1" wp14:anchorId="477292B2" wp14:editId="0F290570">
                <wp:simplePos x="0" y="0"/>
                <wp:positionH relativeFrom="column">
                  <wp:posOffset>4605947</wp:posOffset>
                </wp:positionH>
                <wp:positionV relativeFrom="paragraph">
                  <wp:posOffset>1306178</wp:posOffset>
                </wp:positionV>
                <wp:extent cx="1458098" cy="345989"/>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458098" cy="345989"/>
                        </a:xfrm>
                        <a:prstGeom prst="rect">
                          <a:avLst/>
                        </a:prstGeom>
                        <a:noFill/>
                        <a:ln w="6350">
                          <a:noFill/>
                        </a:ln>
                      </wps:spPr>
                      <wps:txbx>
                        <w:txbxContent>
                          <w:p w14:paraId="37A33243" w14:textId="77777777" w:rsidR="00064744" w:rsidRPr="00064744" w:rsidRDefault="00064744" w:rsidP="00064744">
                            <w:pPr>
                              <w:jc w:val="center"/>
                              <w:rPr>
                                <w:rFonts w:ascii="Century Gothic" w:hAnsi="Century Gothic"/>
                              </w:rPr>
                            </w:pPr>
                            <w:r w:rsidRPr="00064744">
                              <w:rPr>
                                <w:rFonts w:ascii="Century Gothic" w:hAnsi="Century Gothic"/>
                              </w:rPr>
                              <w:t>-Calles, J. (2005)</w:t>
                            </w:r>
                          </w:p>
                          <w:p w14:paraId="7091F3E4" w14:textId="77777777" w:rsidR="00064744" w:rsidRDefault="000647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292B2" id="Cuadro de texto 118" o:spid="_x0000_s1038" type="#_x0000_t202" style="position:absolute;margin-left:362.65pt;margin-top:102.85pt;width:114.8pt;height:27.2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" filled="f" stroked="f" strokeweight=".5pt">
                <v:textbox>
                  <w:txbxContent>
                    <w:p w14:paraId="37A33243" w14:textId="77777777" w:rsidR="00064744" w:rsidRPr="00064744" w:rsidRDefault="00064744" w:rsidP="00064744">
                      <w:pPr>
                        <w:jc w:val="center"/>
                        <w:rPr>
                          <w:rFonts w:ascii="Century Gothic" w:hAnsi="Century Gothic"/>
                        </w:rPr>
                      </w:pPr>
                      <w:r w:rsidRPr="00064744">
                        <w:rPr>
                          <w:rFonts w:ascii="Century Gothic" w:hAnsi="Century Gothic"/>
                        </w:rPr>
                        <w:t>-Calles, J. (2005)</w:t>
                      </w:r>
                    </w:p>
                    <w:p w14:paraId="7091F3E4" w14:textId="77777777" w:rsidR="00064744" w:rsidRDefault="00064744"/>
                  </w:txbxContent>
                </v:textbox>
              </v:shape>
            </w:pict>
          </mc:Fallback>
        </mc:AlternateContent>
      </w:r>
      <w:r w:rsidR="00021A81">
        <w:rPr>
          <w:noProof/>
        </w:rPr>
        <mc:AlternateContent>
          <mc:Choice Requires="wps">
            <w:drawing>
              <wp:anchor distT="0" distB="0" distL="114300" distR="114300" simplePos="0" relativeHeight="251661312" behindDoc="0" locked="0" layoutInCell="1" allowOverlap="1" wp14:anchorId="0D8A9489" wp14:editId="24DA02CA">
                <wp:simplePos x="0" y="0"/>
                <wp:positionH relativeFrom="margin">
                  <wp:align>center</wp:align>
                </wp:positionH>
                <wp:positionV relativeFrom="paragraph">
                  <wp:posOffset>370926</wp:posOffset>
                </wp:positionV>
                <wp:extent cx="3148330" cy="1060450"/>
                <wp:effectExtent l="0" t="0" r="0" b="6350"/>
                <wp:wrapNone/>
                <wp:docPr id="15" name="Cuadro de texto 15"/>
                <wp:cNvGraphicFramePr/>
                <a:graphic xmlns:a="http://schemas.openxmlformats.org/drawingml/2006/main">
                  <a:graphicData uri="http://schemas.microsoft.com/office/word/2010/wordprocessingShape">
                    <wps:wsp>
                      <wps:cNvSpPr txBox="1"/>
                      <wps:spPr>
                        <a:xfrm>
                          <a:off x="0" y="0"/>
                          <a:ext cx="3148330" cy="1060450"/>
                        </a:xfrm>
                        <a:prstGeom prst="rect">
                          <a:avLst/>
                        </a:prstGeom>
                        <a:noFill/>
                        <a:ln w="6350">
                          <a:noFill/>
                        </a:ln>
                      </wps:spPr>
                      <wps:txbx>
                        <w:txbxContent>
                          <w:p w14:paraId="7217CF7C" w14:textId="59061BBA" w:rsidR="00C23EE9" w:rsidRPr="00064744" w:rsidRDefault="00C23EE9" w:rsidP="00064744">
                            <w:pPr>
                              <w:jc w:val="center"/>
                              <w:rPr>
                                <w:rFonts w:ascii="Century Gothic" w:hAnsi="Century Gothic" w:cs="Arial"/>
                                <w:color w:val="000000"/>
                                <w:sz w:val="24"/>
                                <w:szCs w:val="24"/>
                                <w:lang w:eastAsia="es-MX"/>
                              </w:rPr>
                            </w:pPr>
                            <w:r w:rsidRPr="00C23EE9">
                              <w:rPr>
                                <w:rFonts w:ascii="DK Lemon Yellow Sun" w:hAnsi="DK Lemon Yellow Sun" w:cs="Arial"/>
                                <w:sz w:val="40"/>
                                <w:szCs w:val="40"/>
                                <w:lang w:eastAsia="es-MX"/>
                              </w:rPr>
                              <w:fldChar w:fldCharType="begin"/>
                            </w:r>
                            <w:r w:rsidRPr="00C23EE9">
                              <w:rPr>
                                <w:rFonts w:ascii="DK Lemon Yellow Sun" w:hAnsi="DK Lemon Yellow Sun" w:cs="Arial"/>
                                <w:sz w:val="40"/>
                                <w:szCs w:val="40"/>
                                <w:lang w:eastAsia="es-MX"/>
                              </w:rPr>
                              <w:instrText xml:space="preserve"> HYPERLINK "http://201.117.133.137/sistema/Actividad/ActividadPresentacion.asp?e=enep-00042&amp;c=600765339&amp;p=0605319BM361M12A071642M6&amp;idMateria=6203&amp;idActividad=15900&amp;comp=enep-00042|15900|2021/03/12|3516&amp;z1=14512388&amp;z2=17355896" \t "inferior" </w:instrText>
                            </w:r>
                            <w:r w:rsidRPr="00C23EE9">
                              <w:rPr>
                                <w:rFonts w:ascii="DK Lemon Yellow Sun" w:hAnsi="DK Lemon Yellow Sun" w:cs="Arial"/>
                                <w:sz w:val="40"/>
                                <w:szCs w:val="40"/>
                                <w:lang w:eastAsia="es-MX"/>
                              </w:rPr>
                              <w:fldChar w:fldCharType="separate"/>
                            </w:r>
                            <w:r w:rsidRPr="00C23EE9">
                              <w:rPr>
                                <w:rFonts w:ascii="DK Lemon Yellow Sun" w:hAnsi="DK Lemon Yellow Sun" w:cs="Arial"/>
                                <w:color w:val="000000"/>
                                <w:kern w:val="36"/>
                                <w:sz w:val="40"/>
                                <w:szCs w:val="40"/>
                                <w:lang w:eastAsia="es-MX"/>
                              </w:rPr>
                              <w:t>La literatura infantil desarrolla la función imaginativa del lenguaje</w:t>
                            </w:r>
                            <w:r w:rsidR="00064744">
                              <w:rPr>
                                <w:rFonts w:ascii="DK Lemon Yellow Sun" w:hAnsi="DK Lemon Yellow Sun" w:cs="Arial"/>
                                <w:color w:val="000000"/>
                                <w:kern w:val="36"/>
                                <w:sz w:val="40"/>
                                <w:szCs w:val="40"/>
                                <w:lang w:eastAsia="es-MX"/>
                              </w:rPr>
                              <w:t xml:space="preserve"> </w:t>
                            </w:r>
                          </w:p>
                          <w:p w14:paraId="7EA1A952" w14:textId="167FB5AB" w:rsidR="00C23EE9" w:rsidRDefault="00C23EE9" w:rsidP="00C23EE9">
                            <w:r w:rsidRPr="00C23EE9">
                              <w:rPr>
                                <w:rFonts w:ascii="DK Lemon Yellow Sun" w:hAnsi="DK Lemon Yellow Sun" w:cs="Arial"/>
                                <w:sz w:val="40"/>
                                <w:szCs w:val="40"/>
                                <w:lang w:eastAsia="es-MX"/>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8A9489" id="Cuadro de texto 15" o:spid="_x0000_s1039" type="#_x0000_t202" style="position:absolute;margin-left:0;margin-top:29.2pt;width:247.9pt;height:83.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" filled="f" stroked="f" strokeweight=".5pt">
                <v:textbox>
                  <w:txbxContent>
                    <w:p w14:paraId="7217CF7C" w14:textId="59061BBA" w:rsidR="00C23EE9" w:rsidRPr="00064744" w:rsidRDefault="00C23EE9" w:rsidP="00064744">
                      <w:pPr>
                        <w:jc w:val="center"/>
                        <w:rPr>
                          <w:rFonts w:ascii="Century Gothic" w:hAnsi="Century Gothic" w:cs="Arial"/>
                          <w:color w:val="000000"/>
                          <w:sz w:val="24"/>
                          <w:szCs w:val="24"/>
                          <w:lang w:eastAsia="es-MX"/>
                        </w:rPr>
                      </w:pPr>
                      <w:r w:rsidRPr="00C23EE9">
                        <w:rPr>
                          <w:rFonts w:ascii="DK Lemon Yellow Sun" w:hAnsi="DK Lemon Yellow Sun" w:cs="Arial"/>
                          <w:sz w:val="40"/>
                          <w:szCs w:val="40"/>
                          <w:lang w:eastAsia="es-MX"/>
                        </w:rPr>
                        <w:fldChar w:fldCharType="begin"/>
                      </w:r>
                      <w:r w:rsidRPr="00C23EE9">
                        <w:rPr>
                          <w:rFonts w:ascii="DK Lemon Yellow Sun" w:hAnsi="DK Lemon Yellow Sun" w:cs="Arial"/>
                          <w:sz w:val="40"/>
                          <w:szCs w:val="40"/>
                          <w:lang w:eastAsia="es-MX"/>
                        </w:rPr>
                        <w:instrText xml:space="preserve"> HYPERLINK "http://201.117.133.137/sistema/Actividad/ActividadPresentacion.asp?e=enep-00042&amp;c=600765339&amp;p=0605319BM361M12A071642M6&amp;idMateria=6203&amp;idActividad=15900&amp;comp=enep-00042|15900|2021/03/12|3516&amp;z1=14512388&amp;z2=17355896" \t "inferior" </w:instrText>
                      </w:r>
                      <w:r w:rsidRPr="00C23EE9">
                        <w:rPr>
                          <w:rFonts w:ascii="DK Lemon Yellow Sun" w:hAnsi="DK Lemon Yellow Sun" w:cs="Arial"/>
                          <w:sz w:val="40"/>
                          <w:szCs w:val="40"/>
                          <w:lang w:eastAsia="es-MX"/>
                        </w:rPr>
                        <w:fldChar w:fldCharType="separate"/>
                      </w:r>
                      <w:r w:rsidRPr="00C23EE9">
                        <w:rPr>
                          <w:rFonts w:ascii="DK Lemon Yellow Sun" w:hAnsi="DK Lemon Yellow Sun" w:cs="Arial"/>
                          <w:color w:val="000000"/>
                          <w:kern w:val="36"/>
                          <w:sz w:val="40"/>
                          <w:szCs w:val="40"/>
                          <w:lang w:eastAsia="es-MX"/>
                        </w:rPr>
                        <w:t>La literatura infantil desarrolla la función imaginativa del lenguaje</w:t>
                      </w:r>
                      <w:r w:rsidR="00064744">
                        <w:rPr>
                          <w:rFonts w:ascii="DK Lemon Yellow Sun" w:hAnsi="DK Lemon Yellow Sun" w:cs="Arial"/>
                          <w:color w:val="000000"/>
                          <w:kern w:val="36"/>
                          <w:sz w:val="40"/>
                          <w:szCs w:val="40"/>
                          <w:lang w:eastAsia="es-MX"/>
                        </w:rPr>
                        <w:t xml:space="preserve"> </w:t>
                      </w:r>
                    </w:p>
                    <w:p w14:paraId="7EA1A952" w14:textId="167FB5AB" w:rsidR="00C23EE9" w:rsidRDefault="00C23EE9" w:rsidP="00C23EE9">
                      <w:r w:rsidRPr="00C23EE9">
                        <w:rPr>
                          <w:rFonts w:ascii="DK Lemon Yellow Sun" w:hAnsi="DK Lemon Yellow Sun" w:cs="Arial"/>
                          <w:sz w:val="40"/>
                          <w:szCs w:val="40"/>
                          <w:lang w:eastAsia="es-MX"/>
                        </w:rPr>
                        <w:fldChar w:fldCharType="end"/>
                      </w:r>
                    </w:p>
                  </w:txbxContent>
                </v:textbox>
                <w10:wrap anchorx="margin"/>
              </v:shape>
            </w:pict>
          </mc:Fallback>
        </mc:AlternateContent>
      </w:r>
      <w:r w:rsidR="00021A81">
        <w:rPr>
          <w:noProof/>
        </w:rPr>
        <mc:AlternateContent>
          <mc:Choice Requires="wps">
            <w:drawing>
              <wp:anchor distT="0" distB="0" distL="114300" distR="114300" simplePos="0" relativeHeight="251764223" behindDoc="0" locked="0" layoutInCell="1" allowOverlap="1" wp14:anchorId="0501320D" wp14:editId="3A32DFE5">
                <wp:simplePos x="0" y="0"/>
                <wp:positionH relativeFrom="column">
                  <wp:posOffset>4583773</wp:posOffset>
                </wp:positionH>
                <wp:positionV relativeFrom="paragraph">
                  <wp:posOffset>1507524</wp:posOffset>
                </wp:positionV>
                <wp:extent cx="0" cy="938290"/>
                <wp:effectExtent l="0" t="0" r="38100" b="33655"/>
                <wp:wrapNone/>
                <wp:docPr id="120" name="Conector recto 120"/>
                <wp:cNvGraphicFramePr/>
                <a:graphic xmlns:a="http://schemas.openxmlformats.org/drawingml/2006/main">
                  <a:graphicData uri="http://schemas.microsoft.com/office/word/2010/wordprocessingShape">
                    <wps:wsp>
                      <wps:cNvCnPr/>
                      <wps:spPr>
                        <a:xfrm>
                          <a:off x="0" y="0"/>
                          <a:ext cx="0" cy="9382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B1B33" id="Conector recto 120" o:spid="_x0000_s1026" style="position:absolute;z-index:25176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0.95pt,118.7pt" to="360.95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" strokecolor="black [3200]" strokeweight="1.5pt">
                <v:stroke joinstyle="miter"/>
              </v:line>
            </w:pict>
          </mc:Fallback>
        </mc:AlternateContent>
      </w:r>
      <w:r w:rsidR="00021A81">
        <w:rPr>
          <w:noProof/>
        </w:rPr>
        <mc:AlternateContent>
          <mc:Choice Requires="wps">
            <w:drawing>
              <wp:anchor distT="0" distB="0" distL="114300" distR="114300" simplePos="0" relativeHeight="251667456" behindDoc="0" locked="0" layoutInCell="1" allowOverlap="1" wp14:anchorId="18C429FF" wp14:editId="095F1F61">
                <wp:simplePos x="0" y="0"/>
                <wp:positionH relativeFrom="column">
                  <wp:posOffset>162165</wp:posOffset>
                </wp:positionH>
                <wp:positionV relativeFrom="paragraph">
                  <wp:posOffset>2096788</wp:posOffset>
                </wp:positionV>
                <wp:extent cx="2094781" cy="586021"/>
                <wp:effectExtent l="0" t="0" r="1270" b="5080"/>
                <wp:wrapNone/>
                <wp:docPr id="21" name="Diagrama de flujo: terminador 21"/>
                <wp:cNvGraphicFramePr/>
                <a:graphic xmlns:a="http://schemas.openxmlformats.org/drawingml/2006/main">
                  <a:graphicData uri="http://schemas.microsoft.com/office/word/2010/wordprocessingShape">
                    <wps:wsp>
                      <wps:cNvSpPr/>
                      <wps:spPr>
                        <a:xfrm>
                          <a:off x="0" y="0"/>
                          <a:ext cx="2094781" cy="586021"/>
                        </a:xfrm>
                        <a:prstGeom prst="flowChartTerminator">
                          <a:avLst/>
                        </a:prstGeom>
                        <a:solidFill>
                          <a:srgbClr val="FAEB9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1860B" w14:textId="0CE594F5" w:rsidR="00E62175" w:rsidRPr="002A0570" w:rsidRDefault="00E62175" w:rsidP="00E62175">
                            <w:pPr>
                              <w:jc w:val="center"/>
                              <w:rPr>
                                <w:rFonts w:ascii="DK Lemon Yellow Sun" w:hAnsi="DK Lemon Yellow Sun"/>
                                <w:color w:val="000000" w:themeColor="text1"/>
                                <w:sz w:val="32"/>
                                <w:szCs w:val="32"/>
                              </w:rPr>
                            </w:pPr>
                            <w:r w:rsidRPr="002A0570">
                              <w:rPr>
                                <w:rFonts w:ascii="DK Lemon Yellow Sun" w:hAnsi="DK Lemon Yellow Sun"/>
                                <w:color w:val="000000" w:themeColor="text1"/>
                                <w:sz w:val="32"/>
                                <w:szCs w:val="32"/>
                              </w:rPr>
                              <w:t xml:space="preserve">Literatura infantil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C429FF" id="Diagrama de flujo: terminador 21" o:spid="_x0000_s1040" type="#_x0000_t116" style="position:absolute;margin-left:12.75pt;margin-top:165.1pt;width:164.95pt;height:4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" fillcolor="#faeb90" stroked="f" strokeweight="1pt">
                <v:textbox>
                  <w:txbxContent>
                    <w:p w14:paraId="59E1860B" w14:textId="0CE594F5" w:rsidR="00E62175" w:rsidRPr="002A0570" w:rsidRDefault="00E62175" w:rsidP="00E62175">
                      <w:pPr>
                        <w:jc w:val="center"/>
                        <w:rPr>
                          <w:rFonts w:ascii="DK Lemon Yellow Sun" w:hAnsi="DK Lemon Yellow Sun"/>
                          <w:color w:val="000000" w:themeColor="text1"/>
                          <w:sz w:val="32"/>
                          <w:szCs w:val="32"/>
                        </w:rPr>
                      </w:pPr>
                      <w:r w:rsidRPr="002A0570">
                        <w:rPr>
                          <w:rFonts w:ascii="DK Lemon Yellow Sun" w:hAnsi="DK Lemon Yellow Sun"/>
                          <w:color w:val="000000" w:themeColor="text1"/>
                          <w:sz w:val="32"/>
                          <w:szCs w:val="32"/>
                        </w:rPr>
                        <w:t xml:space="preserve">Literatura infantil </w:t>
                      </w:r>
                    </w:p>
                  </w:txbxContent>
                </v:textbox>
              </v:shape>
            </w:pict>
          </mc:Fallback>
        </mc:AlternateContent>
      </w:r>
      <w:r w:rsidR="00021A81">
        <w:rPr>
          <w:noProof/>
        </w:rPr>
        <mc:AlternateContent>
          <mc:Choice Requires="wps">
            <w:drawing>
              <wp:anchor distT="0" distB="0" distL="114300" distR="114300" simplePos="0" relativeHeight="251666943" behindDoc="0" locked="0" layoutInCell="1" allowOverlap="1" wp14:anchorId="5B554E7F" wp14:editId="6DEE21F8">
                <wp:simplePos x="0" y="0"/>
                <wp:positionH relativeFrom="margin">
                  <wp:posOffset>3324997</wp:posOffset>
                </wp:positionH>
                <wp:positionV relativeFrom="paragraph">
                  <wp:posOffset>2409567</wp:posOffset>
                </wp:positionV>
                <wp:extent cx="2760345" cy="1099305"/>
                <wp:effectExtent l="38100" t="95250" r="116205" b="62865"/>
                <wp:wrapNone/>
                <wp:docPr id="17" name="Cuadro de texto 17"/>
                <wp:cNvGraphicFramePr/>
                <a:graphic xmlns:a="http://schemas.openxmlformats.org/drawingml/2006/main">
                  <a:graphicData uri="http://schemas.microsoft.com/office/word/2010/wordprocessingShape">
                    <wps:wsp>
                      <wps:cNvSpPr txBox="1"/>
                      <wps:spPr>
                        <a:xfrm>
                          <a:off x="0" y="0"/>
                          <a:ext cx="2760345" cy="1099305"/>
                        </a:xfrm>
                        <a:prstGeom prst="rect">
                          <a:avLst/>
                        </a:prstGeom>
                        <a:solidFill>
                          <a:schemeClr val="accent6">
                            <a:lumMod val="20000"/>
                            <a:lumOff val="80000"/>
                          </a:schemeClr>
                        </a:solidFill>
                        <a:ln w="6350">
                          <a:solidFill>
                            <a:srgbClr val="D6FAF1"/>
                          </a:solidFill>
                        </a:ln>
                        <a:effectLst>
                          <a:outerShdw blurRad="50800" dist="38100" dir="18900000" algn="bl" rotWithShape="0">
                            <a:prstClr val="black">
                              <a:alpha val="40000"/>
                            </a:prstClr>
                          </a:outerShdw>
                        </a:effectLst>
                      </wps:spPr>
                      <wps:txbx>
                        <w:txbxContent>
                          <w:p w14:paraId="3F0E910A" w14:textId="2A7D5418" w:rsidR="00340DB5" w:rsidRPr="00340DB5" w:rsidRDefault="00021A81" w:rsidP="00340DB5">
                            <w:pPr>
                              <w:jc w:val="center"/>
                              <w:rPr>
                                <w:rFonts w:ascii="Century Gothic" w:hAnsi="Century Gothic"/>
                              </w:rPr>
                            </w:pPr>
                            <w:r>
                              <w:rPr>
                                <w:rFonts w:ascii="Century Gothic" w:hAnsi="Century Gothic"/>
                              </w:rPr>
                              <w:t>E</w:t>
                            </w:r>
                            <w:r w:rsidR="00340DB5" w:rsidRPr="00340DB5">
                              <w:rPr>
                                <w:rFonts w:ascii="Century Gothic" w:hAnsi="Century Gothic"/>
                              </w:rPr>
                              <w:t>l desarrollo de la función imaginativa del lenguaje y forma a lectores autónomos debido a que toda obra literaria contribuye a la creación de la lengua.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554E7F" id="Cuadro de texto 17" o:spid="_x0000_s1041" type="#_x0000_t202" style="position:absolute;margin-left:261.8pt;margin-top:189.75pt;width:217.35pt;height:86.55pt;z-index:2516669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" fillcolor="#e2efd9 [665]" strokecolor="#d6faf1" strokeweight=".5pt">
                <v:shadow on="t" color="black" opacity="26214f" origin="-.5,.5" offset=".74836mm,-.74836mm"/>
                <v:textbox>
                  <w:txbxContent>
                    <w:p w14:paraId="3F0E910A" w14:textId="2A7D5418" w:rsidR="00340DB5" w:rsidRPr="00340DB5" w:rsidRDefault="00021A81" w:rsidP="00340DB5">
                      <w:pPr>
                        <w:jc w:val="center"/>
                        <w:rPr>
                          <w:rFonts w:ascii="Century Gothic" w:hAnsi="Century Gothic"/>
                        </w:rPr>
                      </w:pPr>
                      <w:r>
                        <w:rPr>
                          <w:rFonts w:ascii="Century Gothic" w:hAnsi="Century Gothic"/>
                        </w:rPr>
                        <w:t>E</w:t>
                      </w:r>
                      <w:r w:rsidR="00340DB5" w:rsidRPr="00340DB5">
                        <w:rPr>
                          <w:rFonts w:ascii="Century Gothic" w:hAnsi="Century Gothic"/>
                        </w:rPr>
                        <w:t>l desarrollo de la función imaginativa del lenguaje y forma a lectores autónomos debido a que toda obra literaria contribuye a la creación de la lengua.</w:t>
                      </w:r>
                    </w:p>
                  </w:txbxContent>
                </v:textbox>
                <w10:wrap anchorx="margin"/>
              </v:shape>
            </w:pict>
          </mc:Fallback>
        </mc:AlternateContent>
      </w:r>
      <w:r w:rsidR="00D27255">
        <w:rPr>
          <w:noProof/>
        </w:rPr>
        <mc:AlternateContent>
          <mc:Choice Requires="wps">
            <w:drawing>
              <wp:anchor distT="0" distB="0" distL="114300" distR="114300" simplePos="0" relativeHeight="251687936" behindDoc="0" locked="0" layoutInCell="1" allowOverlap="1" wp14:anchorId="22529C8C" wp14:editId="51E738FF">
                <wp:simplePos x="0" y="0"/>
                <wp:positionH relativeFrom="column">
                  <wp:posOffset>2891789</wp:posOffset>
                </wp:positionH>
                <wp:positionV relativeFrom="paragraph">
                  <wp:posOffset>5855677</wp:posOffset>
                </wp:positionV>
                <wp:extent cx="1357435" cy="1037395"/>
                <wp:effectExtent l="0" t="0" r="33655" b="29845"/>
                <wp:wrapNone/>
                <wp:docPr id="41" name="Conector recto 41"/>
                <wp:cNvGraphicFramePr/>
                <a:graphic xmlns:a="http://schemas.openxmlformats.org/drawingml/2006/main">
                  <a:graphicData uri="http://schemas.microsoft.com/office/word/2010/wordprocessingShape">
                    <wps:wsp>
                      <wps:cNvCnPr/>
                      <wps:spPr>
                        <a:xfrm>
                          <a:off x="0" y="0"/>
                          <a:ext cx="1357435" cy="10373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6D1811" id="Conector recto 41"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61.1pt" to="334.6pt,5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" strokecolor="black [3200]" strokeweight="1.5pt">
                <v:stroke joinstyle="miter"/>
              </v:line>
            </w:pict>
          </mc:Fallback>
        </mc:AlternateContent>
      </w:r>
      <w:r w:rsidR="00D27255">
        <w:rPr>
          <w:noProof/>
        </w:rPr>
        <mc:AlternateContent>
          <mc:Choice Requires="wps">
            <w:drawing>
              <wp:anchor distT="0" distB="0" distL="114300" distR="114300" simplePos="0" relativeHeight="251691008" behindDoc="0" locked="0" layoutInCell="1" allowOverlap="1" wp14:anchorId="2F5716CF" wp14:editId="79EB360B">
                <wp:simplePos x="0" y="0"/>
                <wp:positionH relativeFrom="margin">
                  <wp:posOffset>3782695</wp:posOffset>
                </wp:positionH>
                <wp:positionV relativeFrom="paragraph">
                  <wp:posOffset>6597015</wp:posOffset>
                </wp:positionV>
                <wp:extent cx="2094781" cy="586021"/>
                <wp:effectExtent l="0" t="0" r="1270" b="5080"/>
                <wp:wrapNone/>
                <wp:docPr id="45" name="Diagrama de flujo: terminador 45"/>
                <wp:cNvGraphicFramePr/>
                <a:graphic xmlns:a="http://schemas.openxmlformats.org/drawingml/2006/main">
                  <a:graphicData uri="http://schemas.microsoft.com/office/word/2010/wordprocessingShape">
                    <wps:wsp>
                      <wps:cNvSpPr/>
                      <wps:spPr>
                        <a:xfrm>
                          <a:off x="0" y="0"/>
                          <a:ext cx="2094781" cy="586021"/>
                        </a:xfrm>
                        <a:prstGeom prst="flowChartTerminator">
                          <a:avLst/>
                        </a:prstGeom>
                        <a:solidFill>
                          <a:srgbClr val="FFDA6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557BE" w14:textId="1147C0C7" w:rsidR="00D27255" w:rsidRPr="00E62175" w:rsidRDefault="00D27255" w:rsidP="00D27255">
                            <w:pPr>
                              <w:jc w:val="center"/>
                              <w:rPr>
                                <w:rFonts w:ascii="DK Lemon Yellow Sun" w:hAnsi="DK Lemon Yellow Sun"/>
                                <w:color w:val="000000" w:themeColor="text1"/>
                                <w:sz w:val="28"/>
                                <w:szCs w:val="28"/>
                              </w:rPr>
                            </w:pPr>
                            <w:r>
                              <w:rPr>
                                <w:rFonts w:ascii="DK Lemon Yellow Sun" w:hAnsi="DK Lemon Yellow Sun"/>
                                <w:color w:val="000000" w:themeColor="text1"/>
                                <w:sz w:val="28"/>
                                <w:szCs w:val="28"/>
                              </w:rPr>
                              <w:t>Competencia comunicativa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5716CF" id="Diagrama de flujo: terminador 45" o:spid="_x0000_s1042" type="#_x0000_t116" style="position:absolute;margin-left:297.85pt;margin-top:519.45pt;width:164.95pt;height:46.1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" fillcolor="#ffda65" stroked="f" strokeweight="1pt">
                <v:textbox>
                  <w:txbxContent>
                    <w:p w14:paraId="14D557BE" w14:textId="1147C0C7" w:rsidR="00D27255" w:rsidRPr="00E62175" w:rsidRDefault="00D27255" w:rsidP="00D27255">
                      <w:pPr>
                        <w:jc w:val="center"/>
                        <w:rPr>
                          <w:rFonts w:ascii="DK Lemon Yellow Sun" w:hAnsi="DK Lemon Yellow Sun"/>
                          <w:color w:val="000000" w:themeColor="text1"/>
                          <w:sz w:val="28"/>
                          <w:szCs w:val="28"/>
                        </w:rPr>
                      </w:pPr>
                      <w:r>
                        <w:rPr>
                          <w:rFonts w:ascii="DK Lemon Yellow Sun" w:hAnsi="DK Lemon Yellow Sun"/>
                          <w:color w:val="000000" w:themeColor="text1"/>
                          <w:sz w:val="28"/>
                          <w:szCs w:val="28"/>
                        </w:rPr>
                        <w:t>Competencia comunicativa</w:t>
                      </w:r>
                    </w:p>
                  </w:txbxContent>
                </v:textbox>
                <w10:wrap anchorx="margin"/>
              </v:shape>
            </w:pict>
          </mc:Fallback>
        </mc:AlternateContent>
      </w:r>
      <w:r w:rsidR="00D27255">
        <w:rPr>
          <w:noProof/>
        </w:rPr>
        <mc:AlternateContent>
          <mc:Choice Requires="wps">
            <w:drawing>
              <wp:anchor distT="0" distB="0" distL="114300" distR="114300" simplePos="0" relativeHeight="251771904" behindDoc="0" locked="0" layoutInCell="1" allowOverlap="1" wp14:anchorId="3B282F65" wp14:editId="7B096666">
                <wp:simplePos x="0" y="0"/>
                <wp:positionH relativeFrom="column">
                  <wp:posOffset>6610252</wp:posOffset>
                </wp:positionH>
                <wp:positionV relativeFrom="paragraph">
                  <wp:posOffset>3009705</wp:posOffset>
                </wp:positionV>
                <wp:extent cx="2889885" cy="1388655"/>
                <wp:effectExtent l="57150" t="19050" r="62865" b="97790"/>
                <wp:wrapNone/>
                <wp:docPr id="28" name="Cuadro de texto 28"/>
                <wp:cNvGraphicFramePr/>
                <a:graphic xmlns:a="http://schemas.openxmlformats.org/drawingml/2006/main">
                  <a:graphicData uri="http://schemas.microsoft.com/office/word/2010/wordprocessingShape">
                    <wps:wsp>
                      <wps:cNvSpPr txBox="1"/>
                      <wps:spPr>
                        <a:xfrm>
                          <a:off x="0" y="0"/>
                          <a:ext cx="2889885" cy="1388655"/>
                        </a:xfrm>
                        <a:prstGeom prst="rect">
                          <a:avLst/>
                        </a:prstGeom>
                        <a:solidFill>
                          <a:srgbClr val="FDDAFE"/>
                        </a:solidFill>
                        <a:ln w="6350">
                          <a:noFill/>
                        </a:ln>
                        <a:effectLst>
                          <a:outerShdw blurRad="50800" dist="38100" dir="5400000" algn="t" rotWithShape="0">
                            <a:prstClr val="black">
                              <a:alpha val="40000"/>
                            </a:prstClr>
                          </a:outerShdw>
                        </a:effectLst>
                      </wps:spPr>
                      <wps:txbx>
                        <w:txbxContent>
                          <w:p w14:paraId="1DC0B4AE" w14:textId="13A4AA14" w:rsidR="00153E79" w:rsidRPr="00153E79" w:rsidRDefault="00153E79">
                            <w:pPr>
                              <w:rPr>
                                <w:rFonts w:ascii="Century Gothic" w:hAnsi="Century Gothic"/>
                              </w:rPr>
                            </w:pPr>
                            <w:r w:rsidRPr="00153E79">
                              <w:rPr>
                                <w:rFonts w:ascii="Century Gothic" w:hAnsi="Century Gothic"/>
                              </w:rPr>
                              <w:t>formar</w:t>
                            </w:r>
                            <w:r w:rsidR="00D050E3">
                              <w:rPr>
                                <w:rFonts w:ascii="Century Gothic" w:hAnsi="Century Gothic"/>
                              </w:rPr>
                              <w:t xml:space="preserve"> personas</w:t>
                            </w:r>
                            <w:r w:rsidRPr="00153E79">
                              <w:rPr>
                                <w:rFonts w:ascii="Century Gothic" w:hAnsi="Century Gothic"/>
                              </w:rPr>
                              <w:t xml:space="preserve"> que sea</w:t>
                            </w:r>
                            <w:r w:rsidR="008A7A20">
                              <w:rPr>
                                <w:rFonts w:ascii="Century Gothic" w:hAnsi="Century Gothic"/>
                              </w:rPr>
                              <w:t>n</w:t>
                            </w:r>
                            <w:r w:rsidRPr="00153E79">
                              <w:rPr>
                                <w:rFonts w:ascii="Century Gothic" w:hAnsi="Century Gothic"/>
                              </w:rPr>
                              <w:t xml:space="preserve"> capa</w:t>
                            </w:r>
                            <w:r w:rsidR="00D050E3">
                              <w:rPr>
                                <w:rFonts w:ascii="Century Gothic" w:hAnsi="Century Gothic"/>
                              </w:rPr>
                              <w:t xml:space="preserve">ces </w:t>
                            </w:r>
                            <w:r w:rsidRPr="00153E79">
                              <w:rPr>
                                <w:rFonts w:ascii="Century Gothic" w:hAnsi="Century Gothic"/>
                              </w:rPr>
                              <w:t>de aprender a ser, que</w:t>
                            </w:r>
                            <w:r w:rsidR="00D050E3">
                              <w:rPr>
                                <w:rFonts w:ascii="Century Gothic" w:hAnsi="Century Gothic"/>
                              </w:rPr>
                              <w:t xml:space="preserve"> </w:t>
                            </w:r>
                            <w:r w:rsidRPr="00153E79">
                              <w:rPr>
                                <w:rFonts w:ascii="Century Gothic" w:hAnsi="Century Gothic"/>
                              </w:rPr>
                              <w:t>sea</w:t>
                            </w:r>
                            <w:r w:rsidR="00D050E3">
                              <w:rPr>
                                <w:rFonts w:ascii="Century Gothic" w:hAnsi="Century Gothic"/>
                              </w:rPr>
                              <w:t>n</w:t>
                            </w:r>
                            <w:r w:rsidRPr="00153E79">
                              <w:rPr>
                                <w:rFonts w:ascii="Century Gothic" w:hAnsi="Century Gothic"/>
                              </w:rPr>
                              <w:t xml:space="preserve"> cada día más humano</w:t>
                            </w:r>
                            <w:r w:rsidR="008A7A20">
                              <w:rPr>
                                <w:rFonts w:ascii="Century Gothic" w:hAnsi="Century Gothic"/>
                              </w:rPr>
                              <w:t xml:space="preserve">s, </w:t>
                            </w:r>
                            <w:r w:rsidRPr="00153E79">
                              <w:rPr>
                                <w:rFonts w:ascii="Century Gothic" w:hAnsi="Century Gothic"/>
                              </w:rPr>
                              <w:t>capa</w:t>
                            </w:r>
                            <w:r w:rsidR="00D050E3">
                              <w:rPr>
                                <w:rFonts w:ascii="Century Gothic" w:hAnsi="Century Gothic"/>
                              </w:rPr>
                              <w:t xml:space="preserve">ces </w:t>
                            </w:r>
                            <w:r w:rsidRPr="00153E79">
                              <w:rPr>
                                <w:rFonts w:ascii="Century Gothic" w:hAnsi="Century Gothic"/>
                              </w:rPr>
                              <w:t xml:space="preserve">de aprender a conocer y </w:t>
                            </w:r>
                            <w:r w:rsidR="00D050E3">
                              <w:rPr>
                                <w:rFonts w:ascii="Century Gothic" w:hAnsi="Century Gothic"/>
                              </w:rPr>
                              <w:t>estén</w:t>
                            </w:r>
                            <w:r w:rsidRPr="00153E79">
                              <w:rPr>
                                <w:rFonts w:ascii="Century Gothic" w:hAnsi="Century Gothic"/>
                              </w:rPr>
                              <w:t xml:space="preserve"> dispuesto</w:t>
                            </w:r>
                            <w:r w:rsidR="00D050E3">
                              <w:rPr>
                                <w:rFonts w:ascii="Century Gothic" w:hAnsi="Century Gothic"/>
                              </w:rPr>
                              <w:t>s</w:t>
                            </w:r>
                            <w:r w:rsidRPr="00153E79">
                              <w:rPr>
                                <w:rFonts w:ascii="Century Gothic" w:hAnsi="Century Gothic"/>
                              </w:rPr>
                              <w:t xml:space="preserve"> a adquirir el conocimiento, procesarlo y transformarlo.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82F65" id="Cuadro de texto 28" o:spid="_x0000_s1043" type="#_x0000_t202" style="position:absolute;margin-left:520.5pt;margin-top:237pt;width:227.55pt;height:109.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" fillcolor="#fddafe" stroked="f" strokeweight=".5pt">
                <v:shadow on="t" color="black" opacity="26214f" origin=",-.5" offset="0,3pt"/>
                <v:textbox>
                  <w:txbxContent>
                    <w:p w14:paraId="1DC0B4AE" w14:textId="13A4AA14" w:rsidR="00153E79" w:rsidRPr="00153E79" w:rsidRDefault="00153E79">
                      <w:pPr>
                        <w:rPr>
                          <w:rFonts w:ascii="Century Gothic" w:hAnsi="Century Gothic"/>
                        </w:rPr>
                      </w:pPr>
                      <w:r w:rsidRPr="00153E79">
                        <w:rPr>
                          <w:rFonts w:ascii="Century Gothic" w:hAnsi="Century Gothic"/>
                        </w:rPr>
                        <w:t>formar</w:t>
                      </w:r>
                      <w:r w:rsidR="00D050E3">
                        <w:rPr>
                          <w:rFonts w:ascii="Century Gothic" w:hAnsi="Century Gothic"/>
                        </w:rPr>
                        <w:t xml:space="preserve"> personas</w:t>
                      </w:r>
                      <w:r w:rsidRPr="00153E79">
                        <w:rPr>
                          <w:rFonts w:ascii="Century Gothic" w:hAnsi="Century Gothic"/>
                        </w:rPr>
                        <w:t xml:space="preserve"> que sea</w:t>
                      </w:r>
                      <w:r w:rsidR="008A7A20">
                        <w:rPr>
                          <w:rFonts w:ascii="Century Gothic" w:hAnsi="Century Gothic"/>
                        </w:rPr>
                        <w:t>n</w:t>
                      </w:r>
                      <w:r w:rsidRPr="00153E79">
                        <w:rPr>
                          <w:rFonts w:ascii="Century Gothic" w:hAnsi="Century Gothic"/>
                        </w:rPr>
                        <w:t xml:space="preserve"> capa</w:t>
                      </w:r>
                      <w:r w:rsidR="00D050E3">
                        <w:rPr>
                          <w:rFonts w:ascii="Century Gothic" w:hAnsi="Century Gothic"/>
                        </w:rPr>
                        <w:t xml:space="preserve">ces </w:t>
                      </w:r>
                      <w:r w:rsidRPr="00153E79">
                        <w:rPr>
                          <w:rFonts w:ascii="Century Gothic" w:hAnsi="Century Gothic"/>
                        </w:rPr>
                        <w:t>de aprender a ser, que</w:t>
                      </w:r>
                      <w:r w:rsidR="00D050E3">
                        <w:rPr>
                          <w:rFonts w:ascii="Century Gothic" w:hAnsi="Century Gothic"/>
                        </w:rPr>
                        <w:t xml:space="preserve"> </w:t>
                      </w:r>
                      <w:r w:rsidRPr="00153E79">
                        <w:rPr>
                          <w:rFonts w:ascii="Century Gothic" w:hAnsi="Century Gothic"/>
                        </w:rPr>
                        <w:t>sea</w:t>
                      </w:r>
                      <w:r w:rsidR="00D050E3">
                        <w:rPr>
                          <w:rFonts w:ascii="Century Gothic" w:hAnsi="Century Gothic"/>
                        </w:rPr>
                        <w:t>n</w:t>
                      </w:r>
                      <w:r w:rsidRPr="00153E79">
                        <w:rPr>
                          <w:rFonts w:ascii="Century Gothic" w:hAnsi="Century Gothic"/>
                        </w:rPr>
                        <w:t xml:space="preserve"> cada día más humano</w:t>
                      </w:r>
                      <w:r w:rsidR="008A7A20">
                        <w:rPr>
                          <w:rFonts w:ascii="Century Gothic" w:hAnsi="Century Gothic"/>
                        </w:rPr>
                        <w:t xml:space="preserve">s, </w:t>
                      </w:r>
                      <w:r w:rsidRPr="00153E79">
                        <w:rPr>
                          <w:rFonts w:ascii="Century Gothic" w:hAnsi="Century Gothic"/>
                        </w:rPr>
                        <w:t>capa</w:t>
                      </w:r>
                      <w:r w:rsidR="00D050E3">
                        <w:rPr>
                          <w:rFonts w:ascii="Century Gothic" w:hAnsi="Century Gothic"/>
                        </w:rPr>
                        <w:t xml:space="preserve">ces </w:t>
                      </w:r>
                      <w:r w:rsidRPr="00153E79">
                        <w:rPr>
                          <w:rFonts w:ascii="Century Gothic" w:hAnsi="Century Gothic"/>
                        </w:rPr>
                        <w:t xml:space="preserve">de aprender a conocer y </w:t>
                      </w:r>
                      <w:r w:rsidR="00D050E3">
                        <w:rPr>
                          <w:rFonts w:ascii="Century Gothic" w:hAnsi="Century Gothic"/>
                        </w:rPr>
                        <w:t>estén</w:t>
                      </w:r>
                      <w:r w:rsidRPr="00153E79">
                        <w:rPr>
                          <w:rFonts w:ascii="Century Gothic" w:hAnsi="Century Gothic"/>
                        </w:rPr>
                        <w:t xml:space="preserve"> dispuesto</w:t>
                      </w:r>
                      <w:r w:rsidR="00D050E3">
                        <w:rPr>
                          <w:rFonts w:ascii="Century Gothic" w:hAnsi="Century Gothic"/>
                        </w:rPr>
                        <w:t>s</w:t>
                      </w:r>
                      <w:r w:rsidRPr="00153E79">
                        <w:rPr>
                          <w:rFonts w:ascii="Century Gothic" w:hAnsi="Century Gothic"/>
                        </w:rPr>
                        <w:t xml:space="preserve"> a adquirir el conocimiento, procesarlo y transformarlo.</w:t>
                      </w:r>
                    </w:p>
                  </w:txbxContent>
                </v:textbox>
              </v:shape>
            </w:pict>
          </mc:Fallback>
        </mc:AlternateContent>
      </w:r>
      <w:r w:rsidR="00886471" w:rsidRPr="00340DB5">
        <w:rPr>
          <w:noProof/>
        </w:rPr>
        <w:drawing>
          <wp:anchor distT="0" distB="0" distL="114300" distR="114300" simplePos="0" relativeHeight="251679744" behindDoc="0" locked="0" layoutInCell="1" allowOverlap="1" wp14:anchorId="2C5347B4" wp14:editId="6A5B2DDC">
            <wp:simplePos x="0" y="0"/>
            <wp:positionH relativeFrom="margin">
              <wp:posOffset>852805</wp:posOffset>
            </wp:positionH>
            <wp:positionV relativeFrom="paragraph">
              <wp:posOffset>4869180</wp:posOffset>
            </wp:positionV>
            <wp:extent cx="687070" cy="525780"/>
            <wp:effectExtent l="4445" t="33655" r="3175" b="41275"/>
            <wp:wrapThrough wrapText="bothSides">
              <wp:wrapPolygon edited="0">
                <wp:start x="-539" y="16325"/>
                <wp:lineTo x="3350" y="23449"/>
                <wp:lineTo x="10482" y="17229"/>
                <wp:lineTo x="11074" y="17108"/>
                <wp:lineTo x="19483" y="11419"/>
                <wp:lineTo x="21385" y="7067"/>
                <wp:lineTo x="21883" y="6172"/>
                <wp:lineTo x="21139" y="-13"/>
                <wp:lineTo x="12079" y="265"/>
                <wp:lineTo x="-751" y="4485"/>
                <wp:lineTo x="-1004" y="12460"/>
                <wp:lineTo x="-539" y="16325"/>
              </wp:wrapPolygon>
            </wp:wrapThrough>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39111" y1="70192" x2="41222" y2="71154"/>
                                  <a14:foregroundMark x1="43000" y1="60385" x2="43000" y2="60385"/>
                                  <a14:foregroundMark x1="45000" y1="58462" x2="45000" y2="58462"/>
                                  <a14:foregroundMark x1="44222" y1="60192" x2="44222" y2="60192"/>
                                  <a14:foregroundMark x1="37111" y1="37885" x2="40222" y2="35962"/>
                                  <a14:foregroundMark x1="45000" y1="56346" x2="45000" y2="56346"/>
                                </a14:backgroundRemoval>
                              </a14:imgEffect>
                            </a14:imgLayer>
                          </a14:imgProps>
                        </a:ext>
                        <a:ext uri="{28A0092B-C50C-407E-A947-70E740481C1C}">
                          <a14:useLocalDpi xmlns:a14="http://schemas.microsoft.com/office/drawing/2010/main" val="0"/>
                        </a:ext>
                      </a:extLst>
                    </a:blip>
                    <a:srcRect l="22252" t="12662" r="23175" b="15046"/>
                    <a:stretch/>
                  </pic:blipFill>
                  <pic:spPr bwMode="auto">
                    <a:xfrm rot="5936178">
                      <a:off x="0" y="0"/>
                      <a:ext cx="68707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6471">
        <w:rPr>
          <w:noProof/>
        </w:rPr>
        <mc:AlternateContent>
          <mc:Choice Requires="wps">
            <w:drawing>
              <wp:anchor distT="0" distB="0" distL="114300" distR="114300" simplePos="0" relativeHeight="251677696" behindDoc="0" locked="0" layoutInCell="1" allowOverlap="1" wp14:anchorId="58483801" wp14:editId="280F5A38">
                <wp:simplePos x="0" y="0"/>
                <wp:positionH relativeFrom="column">
                  <wp:posOffset>-243840</wp:posOffset>
                </wp:positionH>
                <wp:positionV relativeFrom="paragraph">
                  <wp:posOffset>5471160</wp:posOffset>
                </wp:positionV>
                <wp:extent cx="3139440" cy="822960"/>
                <wp:effectExtent l="95250" t="38100" r="41910" b="91440"/>
                <wp:wrapNone/>
                <wp:docPr id="31" name="Cuadro de texto 31"/>
                <wp:cNvGraphicFramePr/>
                <a:graphic xmlns:a="http://schemas.openxmlformats.org/drawingml/2006/main">
                  <a:graphicData uri="http://schemas.microsoft.com/office/word/2010/wordprocessingShape">
                    <wps:wsp>
                      <wps:cNvSpPr txBox="1"/>
                      <wps:spPr>
                        <a:xfrm>
                          <a:off x="0" y="0"/>
                          <a:ext cx="3139440" cy="822960"/>
                        </a:xfrm>
                        <a:prstGeom prst="rect">
                          <a:avLst/>
                        </a:prstGeom>
                        <a:solidFill>
                          <a:srgbClr val="CCCCFF"/>
                        </a:solidFill>
                        <a:ln w="6350">
                          <a:noFill/>
                        </a:ln>
                        <a:effectLst>
                          <a:outerShdw blurRad="50800" dist="38100" dir="8100000" algn="tr" rotWithShape="0">
                            <a:prstClr val="black">
                              <a:alpha val="40000"/>
                            </a:prstClr>
                          </a:outerShdw>
                        </a:effectLst>
                      </wps:spPr>
                      <wps:txbx>
                        <w:txbxContent>
                          <w:p w14:paraId="4B08CEBA" w14:textId="52898DC7" w:rsidR="00886471" w:rsidRPr="00886471" w:rsidRDefault="00886471">
                            <w:pPr>
                              <w:rPr>
                                <w:rFonts w:ascii="Century Gothic" w:hAnsi="Century Gothic"/>
                              </w:rPr>
                            </w:pPr>
                            <w:r w:rsidRPr="00886471">
                              <w:rPr>
                                <w:rFonts w:ascii="Century Gothic" w:hAnsi="Century Gothic"/>
                              </w:rPr>
                              <w:t>De dicha manera el niño participa de las recreaciones imaginarias de una realidad que le son brindadas en las creaciones literarias, las hace suya y las recrea.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83801" id="Cuadro de texto 31" o:spid="_x0000_s1044" type="#_x0000_t202" style="position:absolute;margin-left:-19.2pt;margin-top:430.8pt;width:247.2pt;height:64.8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" fillcolor="#ccf" stroked="f" strokeweight=".5pt">
                <v:shadow on="t" color="black" opacity="26214f" origin=".5,-.5" offset="-.74836mm,.74836mm"/>
                <v:textbox>
                  <w:txbxContent>
                    <w:p w14:paraId="4B08CEBA" w14:textId="52898DC7" w:rsidR="00886471" w:rsidRPr="00886471" w:rsidRDefault="00886471">
                      <w:pPr>
                        <w:rPr>
                          <w:rFonts w:ascii="Century Gothic" w:hAnsi="Century Gothic"/>
                        </w:rPr>
                      </w:pPr>
                      <w:r w:rsidRPr="00886471">
                        <w:rPr>
                          <w:rFonts w:ascii="Century Gothic" w:hAnsi="Century Gothic"/>
                        </w:rPr>
                        <w:t>De dicha manera el niño participa de las recreaciones imaginarias de una realidad que le son brindadas en las creaciones literarias, las hace suya y las recrea.</w:t>
                      </w:r>
                    </w:p>
                  </w:txbxContent>
                </v:textbox>
              </v:shape>
            </w:pict>
          </mc:Fallback>
        </mc:AlternateContent>
      </w:r>
      <w:r w:rsidR="00D050E3" w:rsidRPr="00340DB5">
        <w:rPr>
          <w:noProof/>
        </w:rPr>
        <w:drawing>
          <wp:anchor distT="0" distB="0" distL="114300" distR="114300" simplePos="0" relativeHeight="251662336" behindDoc="0" locked="0" layoutInCell="1" allowOverlap="1" wp14:anchorId="15D5601E" wp14:editId="773D70A0">
            <wp:simplePos x="0" y="0"/>
            <wp:positionH relativeFrom="column">
              <wp:posOffset>2362542</wp:posOffset>
            </wp:positionH>
            <wp:positionV relativeFrom="paragraph">
              <wp:posOffset>2202070</wp:posOffset>
            </wp:positionV>
            <wp:extent cx="1084580" cy="778510"/>
            <wp:effectExtent l="114300" t="0" r="0" b="0"/>
            <wp:wrapThrough wrapText="bothSides">
              <wp:wrapPolygon edited="0">
                <wp:start x="6326" y="20298"/>
                <wp:lineTo x="24419" y="9293"/>
                <wp:lineTo x="22206" y="1418"/>
                <wp:lineTo x="18335" y="692"/>
                <wp:lineTo x="17705" y="-100"/>
                <wp:lineTo x="15939" y="864"/>
                <wp:lineTo x="15862" y="2041"/>
                <wp:lineTo x="3483" y="11632"/>
                <wp:lineTo x="3791" y="19978"/>
                <wp:lineTo x="4206" y="21454"/>
                <wp:lineTo x="6326" y="20298"/>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ackgroundRemoval t="1513" b="89864" l="10000" r="97717">
                                  <a14:foregroundMark x1="78587" y1="8169" x2="84457" y2="6808"/>
                                  <a14:foregroundMark x1="95512" y1="9809" x2="95761" y2="11649"/>
                                  <a14:foregroundMark x1="94674" y1="3631" x2="94823" y2="4730"/>
                                  <a14:foregroundMark x1="95761" y1="11649" x2="94348" y2="34191"/>
                                  <a14:foregroundMark x1="97717" y1="1815" x2="97065" y2="1513"/>
                                  <a14:backgroundMark x1="94891" y1="7262" x2="95326" y2="5598"/>
                                  <a14:backgroundMark x1="95326" y1="5598" x2="92174" y2="12103"/>
                                  <a14:backgroundMark x1="92174" y1="12103" x2="92174" y2="12254"/>
                                  <a14:backgroundMark x1="94239" y1="6959" x2="95000" y2="4992"/>
                                </a14:backgroundRemoval>
                              </a14:imgEffect>
                            </a14:imgLayer>
                          </a14:imgProps>
                        </a:ext>
                        <a:ext uri="{28A0092B-C50C-407E-A947-70E740481C1C}">
                          <a14:useLocalDpi xmlns:a14="http://schemas.microsoft.com/office/drawing/2010/main" val="0"/>
                        </a:ext>
                      </a:extLst>
                    </a:blip>
                    <a:stretch>
                      <a:fillRect/>
                    </a:stretch>
                  </pic:blipFill>
                  <pic:spPr>
                    <a:xfrm rot="12082969">
                      <a:off x="0" y="0"/>
                      <a:ext cx="1084580" cy="778510"/>
                    </a:xfrm>
                    <a:prstGeom prst="rect">
                      <a:avLst/>
                    </a:prstGeom>
                  </pic:spPr>
                </pic:pic>
              </a:graphicData>
            </a:graphic>
            <wp14:sizeRelH relativeFrom="page">
              <wp14:pctWidth>0</wp14:pctWidth>
            </wp14:sizeRelH>
            <wp14:sizeRelV relativeFrom="page">
              <wp14:pctHeight>0</wp14:pctHeight>
            </wp14:sizeRelV>
          </wp:anchor>
        </w:drawing>
      </w:r>
      <w:r w:rsidR="00D050E3" w:rsidRPr="00340DB5">
        <w:rPr>
          <w:noProof/>
        </w:rPr>
        <w:drawing>
          <wp:anchor distT="0" distB="0" distL="114300" distR="114300" simplePos="0" relativeHeight="251674624" behindDoc="0" locked="0" layoutInCell="1" allowOverlap="1" wp14:anchorId="19187567" wp14:editId="5A209C9E">
            <wp:simplePos x="0" y="0"/>
            <wp:positionH relativeFrom="column">
              <wp:posOffset>5969000</wp:posOffset>
            </wp:positionH>
            <wp:positionV relativeFrom="paragraph">
              <wp:posOffset>2094865</wp:posOffset>
            </wp:positionV>
            <wp:extent cx="1038860" cy="804545"/>
            <wp:effectExtent l="0" t="0" r="123190" b="0"/>
            <wp:wrapThrough wrapText="bothSides">
              <wp:wrapPolygon edited="0">
                <wp:start x="18074" y="21340"/>
                <wp:lineTo x="19226" y="18083"/>
                <wp:lineTo x="18154" y="11266"/>
                <wp:lineTo x="6202" y="1969"/>
                <wp:lineTo x="6170" y="826"/>
                <wp:lineTo x="4729" y="-24"/>
                <wp:lineTo x="4040" y="694"/>
                <wp:lineTo x="139" y="643"/>
                <wp:lineTo x="-2000" y="6691"/>
                <wp:lineTo x="1109" y="10211"/>
                <wp:lineTo x="15552" y="19853"/>
                <wp:lineTo x="18074" y="2134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ackgroundRemoval t="1513" b="89864" l="10000" r="97717">
                                  <a14:foregroundMark x1="78587" y1="8169" x2="84457" y2="6808"/>
                                  <a14:foregroundMark x1="95512" y1="9809" x2="95761" y2="11649"/>
                                  <a14:foregroundMark x1="94674" y1="3631" x2="94823" y2="4730"/>
                                  <a14:foregroundMark x1="95761" y1="11649" x2="94348" y2="34191"/>
                                  <a14:foregroundMark x1="97717" y1="1815" x2="97065" y2="1513"/>
                                  <a14:backgroundMark x1="94891" y1="7262" x2="95326" y2="5598"/>
                                  <a14:backgroundMark x1="95326" y1="5598" x2="92174" y2="12103"/>
                                  <a14:backgroundMark x1="92174" y1="12103" x2="92174" y2="12254"/>
                                  <a14:backgroundMark x1="94239" y1="6959" x2="95000" y2="4992"/>
                                </a14:backgroundRemoval>
                              </a14:imgEffect>
                            </a14:imgLayer>
                          </a14:imgProps>
                        </a:ext>
                        <a:ext uri="{28A0092B-C50C-407E-A947-70E740481C1C}">
                          <a14:useLocalDpi xmlns:a14="http://schemas.microsoft.com/office/drawing/2010/main" val="0"/>
                        </a:ext>
                      </a:extLst>
                    </a:blip>
                    <a:stretch>
                      <a:fillRect/>
                    </a:stretch>
                  </pic:blipFill>
                  <pic:spPr>
                    <a:xfrm rot="9327245" flipH="1">
                      <a:off x="0" y="0"/>
                      <a:ext cx="1038860" cy="804545"/>
                    </a:xfrm>
                    <a:prstGeom prst="rect">
                      <a:avLst/>
                    </a:prstGeom>
                  </pic:spPr>
                </pic:pic>
              </a:graphicData>
            </a:graphic>
            <wp14:sizeRelH relativeFrom="page">
              <wp14:pctWidth>0</wp14:pctWidth>
            </wp14:sizeRelH>
            <wp14:sizeRelV relativeFrom="page">
              <wp14:pctHeight>0</wp14:pctHeight>
            </wp14:sizeRelV>
          </wp:anchor>
        </w:drawing>
      </w:r>
      <w:r w:rsidR="00E62175" w:rsidRPr="00C23EE9">
        <w:rPr>
          <w:noProof/>
        </w:rPr>
        <w:drawing>
          <wp:anchor distT="0" distB="0" distL="114300" distR="114300" simplePos="0" relativeHeight="251660288" behindDoc="0" locked="0" layoutInCell="1" allowOverlap="1" wp14:anchorId="2FEFE640" wp14:editId="07AEB52D">
            <wp:simplePos x="0" y="0"/>
            <wp:positionH relativeFrom="margin">
              <wp:posOffset>2407920</wp:posOffset>
            </wp:positionH>
            <wp:positionV relativeFrom="paragraph">
              <wp:posOffset>0</wp:posOffset>
            </wp:positionV>
            <wp:extent cx="4312920" cy="1645920"/>
            <wp:effectExtent l="0" t="0" r="0" b="0"/>
            <wp:wrapThrough wrapText="bothSides">
              <wp:wrapPolygon edited="0">
                <wp:start x="8587" y="1500"/>
                <wp:lineTo x="5438" y="2250"/>
                <wp:lineTo x="1336" y="4500"/>
                <wp:lineTo x="1336" y="6000"/>
                <wp:lineTo x="572" y="8750"/>
                <wp:lineTo x="477" y="10000"/>
                <wp:lineTo x="382" y="12250"/>
                <wp:lineTo x="954" y="14000"/>
                <wp:lineTo x="1717" y="14000"/>
                <wp:lineTo x="2385" y="18000"/>
                <wp:lineTo x="2385" y="18750"/>
                <wp:lineTo x="4389" y="20250"/>
                <wp:lineTo x="5247" y="20750"/>
                <wp:lineTo x="6678" y="20750"/>
                <wp:lineTo x="11926" y="20250"/>
                <wp:lineTo x="16982" y="19250"/>
                <wp:lineTo x="16887" y="18000"/>
                <wp:lineTo x="17746" y="18000"/>
                <wp:lineTo x="19845" y="15000"/>
                <wp:lineTo x="19749" y="14000"/>
                <wp:lineTo x="20226" y="14000"/>
                <wp:lineTo x="20989" y="11250"/>
                <wp:lineTo x="20989" y="8000"/>
                <wp:lineTo x="20226" y="6500"/>
                <wp:lineTo x="18700" y="6000"/>
                <wp:lineTo x="18795" y="5000"/>
                <wp:lineTo x="16410" y="3750"/>
                <wp:lineTo x="10781" y="1500"/>
                <wp:lineTo x="8587" y="150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l="12871" t="14261" r="7749" b="20851"/>
                    <a:stretch/>
                  </pic:blipFill>
                  <pic:spPr bwMode="auto">
                    <a:xfrm>
                      <a:off x="0" y="0"/>
                      <a:ext cx="4312920"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5AB88" w14:textId="27F73D7B" w:rsidR="00D27255" w:rsidRDefault="00770C55">
      <w:pPr>
        <w:sectPr w:rsidR="00D27255" w:rsidSect="00D27255">
          <w:pgSz w:w="15840" w:h="12240" w:orient="landscape"/>
          <w:pgMar w:top="1701" w:right="1418" w:bottom="1701" w:left="1418" w:header="709" w:footer="709" w:gutter="0"/>
          <w:cols w:space="708"/>
          <w:docGrid w:linePitch="360"/>
        </w:sectPr>
      </w:pPr>
      <w:r>
        <w:rPr>
          <w:noProof/>
        </w:rPr>
        <mc:AlternateContent>
          <mc:Choice Requires="wps">
            <w:drawing>
              <wp:anchor distT="0" distB="0" distL="114300" distR="114300" simplePos="0" relativeHeight="251805696" behindDoc="0" locked="0" layoutInCell="1" allowOverlap="1" wp14:anchorId="615F8FDE" wp14:editId="1504E9D5">
                <wp:simplePos x="0" y="0"/>
                <wp:positionH relativeFrom="column">
                  <wp:posOffset>3671038</wp:posOffset>
                </wp:positionH>
                <wp:positionV relativeFrom="paragraph">
                  <wp:posOffset>4826000</wp:posOffset>
                </wp:positionV>
                <wp:extent cx="1370296" cy="419666"/>
                <wp:effectExtent l="0" t="0" r="1905" b="0"/>
                <wp:wrapNone/>
                <wp:docPr id="85" name="Diagrama de flujo: terminador 85"/>
                <wp:cNvGraphicFramePr/>
                <a:graphic xmlns:a="http://schemas.openxmlformats.org/drawingml/2006/main">
                  <a:graphicData uri="http://schemas.microsoft.com/office/word/2010/wordprocessingShape">
                    <wps:wsp>
                      <wps:cNvSpPr/>
                      <wps:spPr>
                        <a:xfrm>
                          <a:off x="0" y="0"/>
                          <a:ext cx="1370296" cy="419666"/>
                        </a:xfrm>
                        <a:prstGeom prst="flowChartTerminator">
                          <a:avLst/>
                        </a:prstGeom>
                        <a:solidFill>
                          <a:srgbClr val="CCFF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1FB54D" w14:textId="43169582" w:rsidR="00451620" w:rsidRPr="002A0570" w:rsidRDefault="00451620" w:rsidP="00451620">
                            <w:pPr>
                              <w:jc w:val="center"/>
                              <w:rPr>
                                <w:sz w:val="20"/>
                                <w:szCs w:val="20"/>
                              </w:rPr>
                            </w:pPr>
                            <w:r>
                              <w:rPr>
                                <w:rFonts w:ascii="DK Lemon Yellow Sun" w:hAnsi="DK Lemon Yellow Sun"/>
                                <w:color w:val="000000" w:themeColor="text1"/>
                                <w:sz w:val="28"/>
                                <w:szCs w:val="28"/>
                              </w:rPr>
                              <w:t xml:space="preserve">Objetivo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F8FDE" id="Diagrama de flujo: terminador 85" o:spid="_x0000_s1045" type="#_x0000_t116" style="position:absolute;margin-left:289.05pt;margin-top:380pt;width:107.9pt;height:33.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" fillcolor="#cf6" stroked="f" strokeweight="1pt">
                <v:textbox>
                  <w:txbxContent>
                    <w:p w14:paraId="101FB54D" w14:textId="43169582" w:rsidR="00451620" w:rsidRPr="002A0570" w:rsidRDefault="00451620" w:rsidP="00451620">
                      <w:pPr>
                        <w:jc w:val="center"/>
                        <w:rPr>
                          <w:sz w:val="20"/>
                          <w:szCs w:val="20"/>
                        </w:rPr>
                      </w:pPr>
                      <w:r>
                        <w:rPr>
                          <w:rFonts w:ascii="DK Lemon Yellow Sun" w:hAnsi="DK Lemon Yellow Sun"/>
                          <w:color w:val="000000" w:themeColor="text1"/>
                          <w:sz w:val="28"/>
                          <w:szCs w:val="28"/>
                        </w:rPr>
                        <w:t xml:space="preserve">Objetivo  </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483218FF" wp14:editId="674CDE68">
                <wp:simplePos x="0" y="0"/>
                <wp:positionH relativeFrom="column">
                  <wp:posOffset>3634500</wp:posOffset>
                </wp:positionH>
                <wp:positionV relativeFrom="paragraph">
                  <wp:posOffset>3133519</wp:posOffset>
                </wp:positionV>
                <wp:extent cx="1481506" cy="407773"/>
                <wp:effectExtent l="0" t="0" r="4445" b="0"/>
                <wp:wrapNone/>
                <wp:docPr id="83" name="Diagrama de flujo: terminador 83"/>
                <wp:cNvGraphicFramePr/>
                <a:graphic xmlns:a="http://schemas.openxmlformats.org/drawingml/2006/main">
                  <a:graphicData uri="http://schemas.microsoft.com/office/word/2010/wordprocessingShape">
                    <wps:wsp>
                      <wps:cNvSpPr/>
                      <wps:spPr>
                        <a:xfrm>
                          <a:off x="0" y="0"/>
                          <a:ext cx="1481506" cy="407773"/>
                        </a:xfrm>
                        <a:prstGeom prst="flowChartTerminator">
                          <a:avLst/>
                        </a:prstGeom>
                        <a:solidFill>
                          <a:srgbClr val="CCFF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43F6C" w14:textId="2D6FE7A5" w:rsidR="00451620" w:rsidRPr="002A0570" w:rsidRDefault="00451620" w:rsidP="00451620">
                            <w:pPr>
                              <w:jc w:val="center"/>
                              <w:rPr>
                                <w:sz w:val="20"/>
                                <w:szCs w:val="20"/>
                              </w:rPr>
                            </w:pPr>
                            <w:r>
                              <w:rPr>
                                <w:rFonts w:ascii="DK Lemon Yellow Sun" w:hAnsi="DK Lemon Yellow Sun"/>
                                <w:color w:val="000000" w:themeColor="text1"/>
                                <w:sz w:val="28"/>
                                <w:szCs w:val="28"/>
                              </w:rPr>
                              <w:t xml:space="preserve">Función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218FF" id="Diagrama de flujo: terminador 83" o:spid="_x0000_s1046" type="#_x0000_t116" style="position:absolute;margin-left:286.2pt;margin-top:246.75pt;width:116.65pt;height:32.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" fillcolor="#cf6" stroked="f" strokeweight="1pt">
                <v:textbox>
                  <w:txbxContent>
                    <w:p w14:paraId="7A443F6C" w14:textId="2D6FE7A5" w:rsidR="00451620" w:rsidRPr="002A0570" w:rsidRDefault="00451620" w:rsidP="00451620">
                      <w:pPr>
                        <w:jc w:val="center"/>
                        <w:rPr>
                          <w:sz w:val="20"/>
                          <w:szCs w:val="20"/>
                        </w:rPr>
                      </w:pPr>
                      <w:r>
                        <w:rPr>
                          <w:rFonts w:ascii="DK Lemon Yellow Sun" w:hAnsi="DK Lemon Yellow Sun"/>
                          <w:color w:val="000000" w:themeColor="text1"/>
                          <w:sz w:val="28"/>
                          <w:szCs w:val="28"/>
                        </w:rPr>
                        <w:t xml:space="preserve">Función </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DFFF2D1" wp14:editId="3378BAED">
                <wp:simplePos x="0" y="0"/>
                <wp:positionH relativeFrom="column">
                  <wp:posOffset>4066076</wp:posOffset>
                </wp:positionH>
                <wp:positionV relativeFrom="paragraph">
                  <wp:posOffset>1117943</wp:posOffset>
                </wp:positionV>
                <wp:extent cx="555419" cy="271385"/>
                <wp:effectExtent l="0" t="0" r="0" b="0"/>
                <wp:wrapNone/>
                <wp:docPr id="135" name="Rectángulo 135"/>
                <wp:cNvGraphicFramePr/>
                <a:graphic xmlns:a="http://schemas.openxmlformats.org/drawingml/2006/main">
                  <a:graphicData uri="http://schemas.microsoft.com/office/word/2010/wordprocessingShape">
                    <wps:wsp>
                      <wps:cNvSpPr/>
                      <wps:spPr>
                        <a:xfrm>
                          <a:off x="0" y="0"/>
                          <a:ext cx="555419" cy="27138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162A3" w14:textId="4E99F555" w:rsidR="00B5485F" w:rsidRPr="00B5485F" w:rsidRDefault="00B5485F" w:rsidP="00B5485F">
                            <w:pPr>
                              <w:jc w:val="center"/>
                              <w:rPr>
                                <w:rFonts w:ascii="Century Gothic" w:hAnsi="Century Gothic"/>
                                <w:color w:val="000000" w:themeColor="text1"/>
                              </w:rPr>
                            </w:pPr>
                            <w:r>
                              <w:rPr>
                                <w:rFonts w:ascii="Century Gothic" w:hAnsi="Century Gothic"/>
                                <w:color w:val="000000" w:themeColor="text1"/>
                              </w:rPr>
                              <w:t xml:space="preserve">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FF2D1" id="Rectángulo 135" o:spid="_x0000_s1047" style="position:absolute;margin-left:320.15pt;margin-top:88.05pt;width:43.75pt;height:2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" fillcolor="#8aeee4" stroked="f" strokeweight="1pt">
                <v:textbox>
                  <w:txbxContent>
                    <w:p w14:paraId="36B162A3" w14:textId="4E99F555" w:rsidR="00B5485F" w:rsidRPr="00B5485F" w:rsidRDefault="00B5485F" w:rsidP="00B5485F">
                      <w:pPr>
                        <w:jc w:val="center"/>
                        <w:rPr>
                          <w:rFonts w:ascii="Century Gothic" w:hAnsi="Century Gothic"/>
                          <w:color w:val="000000" w:themeColor="text1"/>
                        </w:rPr>
                      </w:pPr>
                      <w:r>
                        <w:rPr>
                          <w:rFonts w:ascii="Century Gothic" w:hAnsi="Century Gothic"/>
                          <w:color w:val="000000" w:themeColor="text1"/>
                        </w:rPr>
                        <w:t xml:space="preserve">es </w:t>
                      </w:r>
                    </w:p>
                  </w:txbxContent>
                </v:textbox>
              </v:rect>
            </w:pict>
          </mc:Fallback>
        </mc:AlternateContent>
      </w:r>
      <w:r>
        <w:rPr>
          <w:noProof/>
        </w:rPr>
        <mc:AlternateContent>
          <mc:Choice Requires="wps">
            <w:drawing>
              <wp:anchor distT="0" distB="0" distL="114300" distR="114300" simplePos="0" relativeHeight="251782144" behindDoc="0" locked="0" layoutInCell="1" allowOverlap="1" wp14:anchorId="592182C5" wp14:editId="0E172407">
                <wp:simplePos x="0" y="0"/>
                <wp:positionH relativeFrom="column">
                  <wp:posOffset>4326478</wp:posOffset>
                </wp:positionH>
                <wp:positionV relativeFrom="paragraph">
                  <wp:posOffset>-301659</wp:posOffset>
                </wp:positionV>
                <wp:extent cx="37070" cy="5758248"/>
                <wp:effectExtent l="0" t="0" r="20320" b="33020"/>
                <wp:wrapNone/>
                <wp:docPr id="133" name="Conector recto 133"/>
                <wp:cNvGraphicFramePr/>
                <a:graphic xmlns:a="http://schemas.openxmlformats.org/drawingml/2006/main">
                  <a:graphicData uri="http://schemas.microsoft.com/office/word/2010/wordprocessingShape">
                    <wps:wsp>
                      <wps:cNvCnPr/>
                      <wps:spPr>
                        <a:xfrm>
                          <a:off x="0" y="0"/>
                          <a:ext cx="37070" cy="575824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ED640D" id="Conector recto 13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0.65pt,-23.75pt" to="343.55pt,4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" strokecolor="black [3200]" strokeweight="1.5pt">
                <v:stroke joinstyle="miter"/>
              </v:line>
            </w:pict>
          </mc:Fallback>
        </mc:AlternateContent>
      </w:r>
      <w:r>
        <w:rPr>
          <w:noProof/>
        </w:rPr>
        <mc:AlternateContent>
          <mc:Choice Requires="wps">
            <w:drawing>
              <wp:anchor distT="0" distB="0" distL="114300" distR="114300" simplePos="0" relativeHeight="251802624" behindDoc="0" locked="0" layoutInCell="1" allowOverlap="1" wp14:anchorId="019F17E5" wp14:editId="04348FE5">
                <wp:simplePos x="0" y="0"/>
                <wp:positionH relativeFrom="column">
                  <wp:posOffset>7292100</wp:posOffset>
                </wp:positionH>
                <wp:positionV relativeFrom="paragraph">
                  <wp:posOffset>2157335</wp:posOffset>
                </wp:positionV>
                <wp:extent cx="1148011" cy="259492"/>
                <wp:effectExtent l="0" t="0" r="0" b="7620"/>
                <wp:wrapNone/>
                <wp:docPr id="141" name="Rectángulo 141"/>
                <wp:cNvGraphicFramePr/>
                <a:graphic xmlns:a="http://schemas.openxmlformats.org/drawingml/2006/main">
                  <a:graphicData uri="http://schemas.microsoft.com/office/word/2010/wordprocessingShape">
                    <wps:wsp>
                      <wps:cNvSpPr/>
                      <wps:spPr>
                        <a:xfrm>
                          <a:off x="0" y="0"/>
                          <a:ext cx="1148011" cy="259492"/>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6C1BD8" w14:textId="00D83A81" w:rsidR="00770C55" w:rsidRPr="00B5485F" w:rsidRDefault="00770C55" w:rsidP="00770C55">
                            <w:pPr>
                              <w:jc w:val="center"/>
                              <w:rPr>
                                <w:rFonts w:ascii="Century Gothic" w:hAnsi="Century Gothic"/>
                                <w:color w:val="000000" w:themeColor="text1"/>
                              </w:rPr>
                            </w:pPr>
                            <w:r>
                              <w:rPr>
                                <w:rFonts w:ascii="Century Gothic" w:hAnsi="Century Gothic"/>
                                <w:color w:val="000000" w:themeColor="text1"/>
                              </w:rPr>
                              <w:t>es necesario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F17E5" id="Rectángulo 141" o:spid="_x0000_s1048" style="position:absolute;margin-left:574.2pt;margin-top:169.85pt;width:90.4pt;height:20.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" fillcolor="#8aeee4" stroked="f" strokeweight="1pt">
                <v:textbox>
                  <w:txbxContent>
                    <w:p w14:paraId="736C1BD8" w14:textId="00D83A81" w:rsidR="00770C55" w:rsidRPr="00B5485F" w:rsidRDefault="00770C55" w:rsidP="00770C55">
                      <w:pPr>
                        <w:jc w:val="center"/>
                        <w:rPr>
                          <w:rFonts w:ascii="Century Gothic" w:hAnsi="Century Gothic"/>
                          <w:color w:val="000000" w:themeColor="text1"/>
                        </w:rPr>
                      </w:pPr>
                      <w:r>
                        <w:rPr>
                          <w:rFonts w:ascii="Century Gothic" w:hAnsi="Century Gothic"/>
                          <w:color w:val="000000" w:themeColor="text1"/>
                        </w:rPr>
                        <w:t>es necesario</w:t>
                      </w:r>
                    </w:p>
                  </w:txbxContent>
                </v:textbox>
              </v:rect>
            </w:pict>
          </mc:Fallback>
        </mc:AlternateContent>
      </w:r>
      <w:r>
        <w:rPr>
          <w:noProof/>
        </w:rPr>
        <mc:AlternateContent>
          <mc:Choice Requires="wps">
            <w:drawing>
              <wp:anchor distT="0" distB="0" distL="114300" distR="114300" simplePos="0" relativeHeight="251797503" behindDoc="0" locked="0" layoutInCell="1" allowOverlap="1" wp14:anchorId="4F1F3697" wp14:editId="5BDDCE11">
                <wp:simplePos x="0" y="0"/>
                <wp:positionH relativeFrom="column">
                  <wp:posOffset>7872867</wp:posOffset>
                </wp:positionH>
                <wp:positionV relativeFrom="paragraph">
                  <wp:posOffset>-103951</wp:posOffset>
                </wp:positionV>
                <wp:extent cx="12357" cy="2916194"/>
                <wp:effectExtent l="0" t="0" r="26035" b="36830"/>
                <wp:wrapNone/>
                <wp:docPr id="140" name="Conector recto 140"/>
                <wp:cNvGraphicFramePr/>
                <a:graphic xmlns:a="http://schemas.openxmlformats.org/drawingml/2006/main">
                  <a:graphicData uri="http://schemas.microsoft.com/office/word/2010/wordprocessingShape">
                    <wps:wsp>
                      <wps:cNvCnPr/>
                      <wps:spPr>
                        <a:xfrm flipH="1">
                          <a:off x="0" y="0"/>
                          <a:ext cx="12357" cy="29161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EE2483D" id="Conector recto 140" o:spid="_x0000_s1026" style="position:absolute;flip:x;z-index:2517975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9.9pt,-8.2pt" to="620.85pt,2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" strokecolor="black [3200]" strokeweight="1.5pt">
                <v:stroke joinstyle="miter"/>
              </v:line>
            </w:pict>
          </mc:Fallback>
        </mc:AlternateContent>
      </w:r>
      <w:r>
        <w:rPr>
          <w:noProof/>
        </w:rPr>
        <mc:AlternateContent>
          <mc:Choice Requires="wps">
            <w:drawing>
              <wp:anchor distT="0" distB="0" distL="114300" distR="114300" simplePos="0" relativeHeight="251798528" behindDoc="0" locked="0" layoutInCell="1" allowOverlap="1" wp14:anchorId="27EB8225" wp14:editId="0E48D0CA">
                <wp:simplePos x="0" y="0"/>
                <wp:positionH relativeFrom="column">
                  <wp:posOffset>7415668</wp:posOffset>
                </wp:positionH>
                <wp:positionV relativeFrom="paragraph">
                  <wp:posOffset>-115827</wp:posOffset>
                </wp:positionV>
                <wp:extent cx="963192" cy="259492"/>
                <wp:effectExtent l="0" t="0" r="8890" b="7620"/>
                <wp:wrapNone/>
                <wp:docPr id="139" name="Rectángulo 139"/>
                <wp:cNvGraphicFramePr/>
                <a:graphic xmlns:a="http://schemas.openxmlformats.org/drawingml/2006/main">
                  <a:graphicData uri="http://schemas.microsoft.com/office/word/2010/wordprocessingShape">
                    <wps:wsp>
                      <wps:cNvSpPr/>
                      <wps:spPr>
                        <a:xfrm>
                          <a:off x="0" y="0"/>
                          <a:ext cx="963192" cy="259492"/>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1891EB" w14:textId="1B2FB117" w:rsidR="00770C55" w:rsidRPr="00B5485F" w:rsidRDefault="00770C55" w:rsidP="00770C55">
                            <w:pPr>
                              <w:jc w:val="center"/>
                              <w:rPr>
                                <w:rFonts w:ascii="Century Gothic" w:hAnsi="Century Gothic"/>
                                <w:color w:val="000000" w:themeColor="text1"/>
                              </w:rPr>
                            </w:pPr>
                            <w:r>
                              <w:rPr>
                                <w:rFonts w:ascii="Century Gothic" w:hAnsi="Century Gothic"/>
                                <w:color w:val="000000" w:themeColor="text1"/>
                              </w:rPr>
                              <w:t>desarrolla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B8225" id="Rectángulo 139" o:spid="_x0000_s1049" style="position:absolute;margin-left:583.9pt;margin-top:-9.1pt;width:75.85pt;height:20.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" fillcolor="#8aeee4" stroked="f" strokeweight="1pt">
                <v:textbox>
                  <w:txbxContent>
                    <w:p w14:paraId="181891EB" w14:textId="1B2FB117" w:rsidR="00770C55" w:rsidRPr="00B5485F" w:rsidRDefault="00770C55" w:rsidP="00770C55">
                      <w:pPr>
                        <w:jc w:val="center"/>
                        <w:rPr>
                          <w:rFonts w:ascii="Century Gothic" w:hAnsi="Century Gothic"/>
                          <w:color w:val="000000" w:themeColor="text1"/>
                        </w:rPr>
                      </w:pPr>
                      <w:r>
                        <w:rPr>
                          <w:rFonts w:ascii="Century Gothic" w:hAnsi="Century Gothic"/>
                          <w:color w:val="000000" w:themeColor="text1"/>
                        </w:rPr>
                        <w:t>desarrolla</w:t>
                      </w:r>
                    </w:p>
                  </w:txbxContent>
                </v:textbox>
              </v:rect>
            </w:pict>
          </mc:Fallback>
        </mc:AlternateContent>
      </w:r>
      <w:r>
        <w:rPr>
          <w:noProof/>
        </w:rPr>
        <mc:AlternateContent>
          <mc:Choice Requires="wps">
            <w:drawing>
              <wp:anchor distT="0" distB="0" distL="114300" distR="114300" simplePos="0" relativeHeight="251799552" behindDoc="0" locked="0" layoutInCell="1" allowOverlap="1" wp14:anchorId="3BD97D7D" wp14:editId="232E26B0">
                <wp:simplePos x="0" y="0"/>
                <wp:positionH relativeFrom="column">
                  <wp:posOffset>6312192</wp:posOffset>
                </wp:positionH>
                <wp:positionV relativeFrom="paragraph">
                  <wp:posOffset>360595</wp:posOffset>
                </wp:positionV>
                <wp:extent cx="2717800" cy="1660440"/>
                <wp:effectExtent l="95250" t="57150" r="25400" b="54610"/>
                <wp:wrapNone/>
                <wp:docPr id="69" name="Cuadro de texto 69"/>
                <wp:cNvGraphicFramePr/>
                <a:graphic xmlns:a="http://schemas.openxmlformats.org/drawingml/2006/main">
                  <a:graphicData uri="http://schemas.microsoft.com/office/word/2010/wordprocessingShape">
                    <wps:wsp>
                      <wps:cNvSpPr txBox="1"/>
                      <wps:spPr>
                        <a:xfrm>
                          <a:off x="0" y="0"/>
                          <a:ext cx="2717800" cy="1660440"/>
                        </a:xfrm>
                        <a:prstGeom prst="rect">
                          <a:avLst/>
                        </a:prstGeom>
                        <a:solidFill>
                          <a:schemeClr val="accent6">
                            <a:lumMod val="20000"/>
                            <a:lumOff val="80000"/>
                          </a:schemeClr>
                        </a:solidFill>
                        <a:ln w="6350">
                          <a:noFill/>
                        </a:ln>
                        <a:effectLst>
                          <a:outerShdw blurRad="50800" dist="38100" dir="10800000" algn="r" rotWithShape="0">
                            <a:prstClr val="black">
                              <a:alpha val="40000"/>
                            </a:prstClr>
                          </a:outerShdw>
                        </a:effectLst>
                      </wps:spPr>
                      <wps:txbx>
                        <w:txbxContent>
                          <w:p w14:paraId="56EA8217" w14:textId="1108E553" w:rsidR="009A01C1" w:rsidRPr="009A01C1" w:rsidRDefault="009A01C1">
                            <w:pPr>
                              <w:rPr>
                                <w:rFonts w:ascii="Century Gothic" w:hAnsi="Century Gothic"/>
                              </w:rPr>
                            </w:pPr>
                            <w:r w:rsidRPr="009A01C1">
                              <w:rPr>
                                <w:rFonts w:ascii="Century Gothic" w:hAnsi="Century Gothic"/>
                              </w:rPr>
                              <w:t>las habilidades y destrezas conversativas</w:t>
                            </w:r>
                            <w:r w:rsidR="00827CEA">
                              <w:rPr>
                                <w:rFonts w:ascii="Century Gothic" w:hAnsi="Century Gothic"/>
                              </w:rPr>
                              <w:t xml:space="preserve">, </w:t>
                            </w:r>
                            <w:r w:rsidRPr="009A01C1">
                              <w:rPr>
                                <w:rFonts w:ascii="Century Gothic" w:hAnsi="Century Gothic"/>
                              </w:rPr>
                              <w:t>la cantidad y calidad del vocabulario utilizado por el alumno, la fluidez y su temática conversacional, constituyen elementos fundamentales a la hora de introducirlo en el aprendizaje de la lectura y escritura.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97D7D" id="Cuadro de texto 69" o:spid="_x0000_s1050" type="#_x0000_t202" style="position:absolute;margin-left:497pt;margin-top:28.4pt;width:214pt;height:13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" fillcolor="#e2efd9 [665]" stroked="f" strokeweight=".5pt">
                <v:shadow on="t" color="black" opacity="26214f" origin=".5" offset="-3pt,0"/>
                <v:textbox>
                  <w:txbxContent>
                    <w:p w14:paraId="56EA8217" w14:textId="1108E553" w:rsidR="009A01C1" w:rsidRPr="009A01C1" w:rsidRDefault="009A01C1">
                      <w:pPr>
                        <w:rPr>
                          <w:rFonts w:ascii="Century Gothic" w:hAnsi="Century Gothic"/>
                        </w:rPr>
                      </w:pPr>
                      <w:r w:rsidRPr="009A01C1">
                        <w:rPr>
                          <w:rFonts w:ascii="Century Gothic" w:hAnsi="Century Gothic"/>
                        </w:rPr>
                        <w:t>las habilidades y destrezas conversativas</w:t>
                      </w:r>
                      <w:r w:rsidR="00827CEA">
                        <w:rPr>
                          <w:rFonts w:ascii="Century Gothic" w:hAnsi="Century Gothic"/>
                        </w:rPr>
                        <w:t xml:space="preserve">, </w:t>
                      </w:r>
                      <w:r w:rsidRPr="009A01C1">
                        <w:rPr>
                          <w:rFonts w:ascii="Century Gothic" w:hAnsi="Century Gothic"/>
                        </w:rPr>
                        <w:t>la cantidad y calidad del vocabulario utilizado por el alumno, la fluidez y su temática conversacional, constituyen elementos fundamentales a la hora de introducirlo en el aprendizaje de la lectura y escritura.</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6CD7E782" wp14:editId="0EAF25EA">
                <wp:simplePos x="0" y="0"/>
                <wp:positionH relativeFrom="column">
                  <wp:posOffset>6804413</wp:posOffset>
                </wp:positionH>
                <wp:positionV relativeFrom="paragraph">
                  <wp:posOffset>-805564</wp:posOffset>
                </wp:positionV>
                <wp:extent cx="1822122" cy="778160"/>
                <wp:effectExtent l="0" t="171450" r="0" b="174625"/>
                <wp:wrapNone/>
                <wp:docPr id="68" name="Cuadro de texto 68"/>
                <wp:cNvGraphicFramePr/>
                <a:graphic xmlns:a="http://schemas.openxmlformats.org/drawingml/2006/main">
                  <a:graphicData uri="http://schemas.microsoft.com/office/word/2010/wordprocessingShape">
                    <wps:wsp>
                      <wps:cNvSpPr txBox="1"/>
                      <wps:spPr>
                        <a:xfrm rot="781418">
                          <a:off x="0" y="0"/>
                          <a:ext cx="1822122" cy="778160"/>
                        </a:xfrm>
                        <a:prstGeom prst="rect">
                          <a:avLst/>
                        </a:prstGeom>
                        <a:noFill/>
                        <a:ln w="6350">
                          <a:noFill/>
                        </a:ln>
                      </wps:spPr>
                      <wps:txbx>
                        <w:txbxContent>
                          <w:p w14:paraId="7AFF29EE" w14:textId="23604116" w:rsidR="009A01C1" w:rsidRDefault="009A01C1">
                            <w:r>
                              <w:rPr>
                                <w:noProof/>
                              </w:rPr>
                              <w:drawing>
                                <wp:inline distT="0" distB="0" distL="0" distR="0" wp14:anchorId="3EADB4F8" wp14:editId="4288B15C">
                                  <wp:extent cx="1002444" cy="739531"/>
                                  <wp:effectExtent l="0" t="0" r="102870" b="0"/>
                                  <wp:docPr id="6" name="Imagen 6"/>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18" cstate="print">
                                            <a:extLst>
                                              <a:ext uri="{BEBA8EAE-BF5A-486C-A8C5-ECC9F3942E4B}">
                                                <a14:imgProps xmlns:a14="http://schemas.microsoft.com/office/drawing/2010/main">
                                                  <a14:imgLayer r:embed="rId19">
                                                    <a14:imgEffect>
                                                      <a14:backgroundRemoval t="1513" b="89864" l="10000" r="97717">
                                                        <a14:foregroundMark x1="78587" y1="8169" x2="84457" y2="6808"/>
                                                        <a14:foregroundMark x1="95512" y1="9809" x2="95761" y2="11649"/>
                                                        <a14:foregroundMark x1="94674" y1="3631" x2="94823" y2="4730"/>
                                                        <a14:foregroundMark x1="95761" y1="11649" x2="94348" y2="34191"/>
                                                        <a14:foregroundMark x1="97717" y1="1815" x2="97065" y2="1513"/>
                                                        <a14:backgroundMark x1="94891" y1="7262" x2="95326" y2="5598"/>
                                                        <a14:backgroundMark x1="95326" y1="5598" x2="92174" y2="12103"/>
                                                        <a14:backgroundMark x1="92174" y1="12103" x2="92174" y2="12254"/>
                                                        <a14:backgroundMark x1="94239" y1="6959" x2="95000" y2="4992"/>
                                                      </a14:backgroundRemoval>
                                                    </a14:imgEffect>
                                                  </a14:imgLayer>
                                                </a14:imgProps>
                                              </a:ext>
                                              <a:ext uri="{28A0092B-C50C-407E-A947-70E740481C1C}">
                                                <a14:useLocalDpi xmlns:a14="http://schemas.microsoft.com/office/drawing/2010/main" val="0"/>
                                              </a:ext>
                                            </a:extLst>
                                          </a:blip>
                                          <a:stretch>
                                            <a:fillRect/>
                                          </a:stretch>
                                        </pic:blipFill>
                                        <pic:spPr>
                                          <a:xfrm rot="9564174" flipH="1">
                                            <a:off x="0" y="0"/>
                                            <a:ext cx="1486293" cy="1096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7E782" id="Cuadro de texto 68" o:spid="_x0000_s1051" type="#_x0000_t202" style="position:absolute;margin-left:535.8pt;margin-top:-63.45pt;width:143.45pt;height:61.25pt;rotation:853517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" filled="f" stroked="f" strokeweight=".5pt">
                <v:textbox>
                  <w:txbxContent>
                    <w:p w14:paraId="7AFF29EE" w14:textId="23604116" w:rsidR="009A01C1" w:rsidRDefault="009A01C1">
                      <w:r>
                        <w:rPr>
                          <w:noProof/>
                        </w:rPr>
                        <w:drawing>
                          <wp:inline distT="0" distB="0" distL="0" distR="0" wp14:anchorId="3EADB4F8" wp14:editId="4288B15C">
                            <wp:extent cx="1002444" cy="739531"/>
                            <wp:effectExtent l="0" t="0" r="102870" b="0"/>
                            <wp:docPr id="6" name="Imagen 6"/>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22" cstate="print">
                                      <a:extLst>
                                        <a:ext uri="{BEBA8EAE-BF5A-486C-A8C5-ECC9F3942E4B}">
                                          <a14:imgProps xmlns:a14="http://schemas.microsoft.com/office/drawing/2010/main">
                                            <a14:imgLayer r:embed="rId23">
                                              <a14:imgEffect>
                                                <a14:backgroundRemoval t="1513" b="89864" l="10000" r="97717">
                                                  <a14:foregroundMark x1="78587" y1="8169" x2="84457" y2="6808"/>
                                                  <a14:foregroundMark x1="95512" y1="9809" x2="95761" y2="11649"/>
                                                  <a14:foregroundMark x1="94674" y1="3631" x2="94823" y2="4730"/>
                                                  <a14:foregroundMark x1="95761" y1="11649" x2="94348" y2="34191"/>
                                                  <a14:foregroundMark x1="97717" y1="1815" x2="97065" y2="1513"/>
                                                  <a14:backgroundMark x1="94891" y1="7262" x2="95326" y2="5598"/>
                                                  <a14:backgroundMark x1="95326" y1="5598" x2="92174" y2="12103"/>
                                                  <a14:backgroundMark x1="92174" y1="12103" x2="92174" y2="12254"/>
                                                  <a14:backgroundMark x1="94239" y1="6959" x2="95000" y2="4992"/>
                                                </a14:backgroundRemoval>
                                              </a14:imgEffect>
                                            </a14:imgLayer>
                                          </a14:imgProps>
                                        </a:ext>
                                        <a:ext uri="{28A0092B-C50C-407E-A947-70E740481C1C}">
                                          <a14:useLocalDpi xmlns:a14="http://schemas.microsoft.com/office/drawing/2010/main" val="0"/>
                                        </a:ext>
                                      </a:extLst>
                                    </a:blip>
                                    <a:stretch>
                                      <a:fillRect/>
                                    </a:stretch>
                                  </pic:blipFill>
                                  <pic:spPr>
                                    <a:xfrm rot="9564174" flipH="1">
                                      <a:off x="0" y="0"/>
                                      <a:ext cx="1486293" cy="1096480"/>
                                    </a:xfrm>
                                    <a:prstGeom prst="rect">
                                      <a:avLst/>
                                    </a:prstGeom>
                                  </pic:spPr>
                                </pic:pic>
                              </a:graphicData>
                            </a:graphic>
                          </wp:inline>
                        </w:drawing>
                      </w:r>
                    </w:p>
                  </w:txbxContent>
                </v:textbox>
              </v:shape>
            </w:pict>
          </mc:Fallback>
        </mc:AlternateContent>
      </w:r>
      <w:r w:rsidR="00B5485F" w:rsidRPr="00340DB5">
        <w:rPr>
          <w:noProof/>
        </w:rPr>
        <w:drawing>
          <wp:anchor distT="0" distB="0" distL="114300" distR="114300" simplePos="0" relativeHeight="251796480" behindDoc="0" locked="0" layoutInCell="1" allowOverlap="1" wp14:anchorId="49BFACCA" wp14:editId="1B33D79D">
            <wp:simplePos x="0" y="0"/>
            <wp:positionH relativeFrom="margin">
              <wp:posOffset>1334770</wp:posOffset>
            </wp:positionH>
            <wp:positionV relativeFrom="paragraph">
              <wp:posOffset>2994025</wp:posOffset>
            </wp:positionV>
            <wp:extent cx="687070" cy="525780"/>
            <wp:effectExtent l="4445" t="33655" r="3175" b="41275"/>
            <wp:wrapThrough wrapText="bothSides">
              <wp:wrapPolygon edited="0">
                <wp:start x="-539" y="16325"/>
                <wp:lineTo x="3350" y="23449"/>
                <wp:lineTo x="10482" y="17229"/>
                <wp:lineTo x="11074" y="17108"/>
                <wp:lineTo x="19483" y="11419"/>
                <wp:lineTo x="21385" y="7067"/>
                <wp:lineTo x="21883" y="6172"/>
                <wp:lineTo x="21139" y="-13"/>
                <wp:lineTo x="12079" y="265"/>
                <wp:lineTo x="-751" y="4485"/>
                <wp:lineTo x="-1004" y="12460"/>
                <wp:lineTo x="-539" y="16325"/>
              </wp:wrapPolygon>
            </wp:wrapThrough>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BEBA8EAE-BF5A-486C-A8C5-ECC9F3942E4B}">
                          <a14:imgProps xmlns:a14="http://schemas.microsoft.com/office/drawing/2010/main">
                            <a14:imgLayer r:embed="rId10">
                              <a14:imgEffect>
                                <a14:backgroundRemoval t="10000" b="90000" l="10000" r="90000">
                                  <a14:foregroundMark x1="39111" y1="70192" x2="41222" y2="71154"/>
                                  <a14:foregroundMark x1="43000" y1="60385" x2="43000" y2="60385"/>
                                  <a14:foregroundMark x1="45000" y1="58462" x2="45000" y2="58462"/>
                                  <a14:foregroundMark x1="44222" y1="60192" x2="44222" y2="60192"/>
                                  <a14:foregroundMark x1="37111" y1="37885" x2="40222" y2="35962"/>
                                  <a14:foregroundMark x1="45000" y1="56346" x2="45000" y2="56346"/>
                                </a14:backgroundRemoval>
                              </a14:imgEffect>
                            </a14:imgLayer>
                          </a14:imgProps>
                        </a:ext>
                        <a:ext uri="{28A0092B-C50C-407E-A947-70E740481C1C}">
                          <a14:useLocalDpi xmlns:a14="http://schemas.microsoft.com/office/drawing/2010/main" val="0"/>
                        </a:ext>
                      </a:extLst>
                    </a:blip>
                    <a:srcRect l="22252" t="12662" r="23175" b="15046"/>
                    <a:stretch/>
                  </pic:blipFill>
                  <pic:spPr bwMode="auto">
                    <a:xfrm rot="5936178">
                      <a:off x="0" y="0"/>
                      <a:ext cx="687070"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85F">
        <w:rPr>
          <w:noProof/>
        </w:rPr>
        <mc:AlternateContent>
          <mc:Choice Requires="wps">
            <w:drawing>
              <wp:anchor distT="0" distB="0" distL="114300" distR="114300" simplePos="0" relativeHeight="251791360" behindDoc="0" locked="0" layoutInCell="1" allowOverlap="1" wp14:anchorId="5D0FC193" wp14:editId="62C8F399">
                <wp:simplePos x="0" y="0"/>
                <wp:positionH relativeFrom="column">
                  <wp:posOffset>582381</wp:posOffset>
                </wp:positionH>
                <wp:positionV relativeFrom="paragraph">
                  <wp:posOffset>-5097</wp:posOffset>
                </wp:positionV>
                <wp:extent cx="0" cy="2335427"/>
                <wp:effectExtent l="0" t="0" r="38100" b="27305"/>
                <wp:wrapNone/>
                <wp:docPr id="137" name="Conector recto 137"/>
                <wp:cNvGraphicFramePr/>
                <a:graphic xmlns:a="http://schemas.openxmlformats.org/drawingml/2006/main">
                  <a:graphicData uri="http://schemas.microsoft.com/office/word/2010/wordprocessingShape">
                    <wps:wsp>
                      <wps:cNvCnPr/>
                      <wps:spPr>
                        <a:xfrm flipH="1">
                          <a:off x="0" y="0"/>
                          <a:ext cx="0" cy="233542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933CF" id="Conector recto 137"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4pt" to="45.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" strokecolor="black [3200]" strokeweight="1.5pt">
                <v:stroke joinstyle="miter"/>
              </v:line>
            </w:pict>
          </mc:Fallback>
        </mc:AlternateContent>
      </w:r>
      <w:r w:rsidR="00B5485F">
        <w:rPr>
          <w:noProof/>
        </w:rPr>
        <mc:AlternateContent>
          <mc:Choice Requires="wps">
            <w:drawing>
              <wp:anchor distT="0" distB="0" distL="114300" distR="114300" simplePos="0" relativeHeight="251794432" behindDoc="0" locked="0" layoutInCell="1" allowOverlap="1" wp14:anchorId="01BB560F" wp14:editId="6283E9C9">
                <wp:simplePos x="0" y="0"/>
                <wp:positionH relativeFrom="column">
                  <wp:posOffset>-179739</wp:posOffset>
                </wp:positionH>
                <wp:positionV relativeFrom="paragraph">
                  <wp:posOffset>1736828</wp:posOffset>
                </wp:positionV>
                <wp:extent cx="1828662" cy="284206"/>
                <wp:effectExtent l="0" t="0" r="635" b="1905"/>
                <wp:wrapNone/>
                <wp:docPr id="138" name="Rectángulo 138"/>
                <wp:cNvGraphicFramePr/>
                <a:graphic xmlns:a="http://schemas.openxmlformats.org/drawingml/2006/main">
                  <a:graphicData uri="http://schemas.microsoft.com/office/word/2010/wordprocessingShape">
                    <wps:wsp>
                      <wps:cNvSpPr/>
                      <wps:spPr>
                        <a:xfrm>
                          <a:off x="0" y="0"/>
                          <a:ext cx="1828662" cy="284206"/>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C0BB08" w14:textId="422AC36F" w:rsidR="00B5485F" w:rsidRPr="00B5485F" w:rsidRDefault="00B5485F" w:rsidP="00B5485F">
                            <w:pPr>
                              <w:jc w:val="center"/>
                              <w:rPr>
                                <w:rFonts w:ascii="Century Gothic" w:hAnsi="Century Gothic"/>
                                <w:color w:val="000000" w:themeColor="text1"/>
                              </w:rPr>
                            </w:pPr>
                            <w:r>
                              <w:rPr>
                                <w:rFonts w:ascii="Century Gothic" w:hAnsi="Century Gothic"/>
                                <w:color w:val="000000" w:themeColor="text1"/>
                              </w:rPr>
                              <w:t xml:space="preserve">ante ello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B560F" id="Rectángulo 138" o:spid="_x0000_s1052" style="position:absolute;margin-left:-14.15pt;margin-top:136.75pt;width:2in;height:22.4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" fillcolor="#8aeee4" stroked="f" strokeweight="1pt">
                <v:textbox>
                  <w:txbxContent>
                    <w:p w14:paraId="07C0BB08" w14:textId="422AC36F" w:rsidR="00B5485F" w:rsidRPr="00B5485F" w:rsidRDefault="00B5485F" w:rsidP="00B5485F">
                      <w:pPr>
                        <w:jc w:val="center"/>
                        <w:rPr>
                          <w:rFonts w:ascii="Century Gothic" w:hAnsi="Century Gothic"/>
                          <w:color w:val="000000" w:themeColor="text1"/>
                        </w:rPr>
                      </w:pPr>
                      <w:r>
                        <w:rPr>
                          <w:rFonts w:ascii="Century Gothic" w:hAnsi="Century Gothic"/>
                          <w:color w:val="000000" w:themeColor="text1"/>
                        </w:rPr>
                        <w:t xml:space="preserve">ante ello </w:t>
                      </w:r>
                    </w:p>
                  </w:txbxContent>
                </v:textbox>
              </v:rect>
            </w:pict>
          </mc:Fallback>
        </mc:AlternateContent>
      </w:r>
      <w:r w:rsidR="00B5485F">
        <w:rPr>
          <w:noProof/>
        </w:rPr>
        <mc:AlternateContent>
          <mc:Choice Requires="wps">
            <w:drawing>
              <wp:anchor distT="0" distB="0" distL="114300" distR="114300" simplePos="0" relativeHeight="251795456" behindDoc="0" locked="0" layoutInCell="1" allowOverlap="1" wp14:anchorId="703F787E" wp14:editId="3606C968">
                <wp:simplePos x="0" y="0"/>
                <wp:positionH relativeFrom="column">
                  <wp:posOffset>-471170</wp:posOffset>
                </wp:positionH>
                <wp:positionV relativeFrom="paragraph">
                  <wp:posOffset>2267860</wp:posOffset>
                </wp:positionV>
                <wp:extent cx="2483708" cy="1013254"/>
                <wp:effectExtent l="38100" t="95250" r="88265" b="34925"/>
                <wp:wrapNone/>
                <wp:docPr id="72" name="Cuadro de texto 72"/>
                <wp:cNvGraphicFramePr/>
                <a:graphic xmlns:a="http://schemas.openxmlformats.org/drawingml/2006/main">
                  <a:graphicData uri="http://schemas.microsoft.com/office/word/2010/wordprocessingShape">
                    <wps:wsp>
                      <wps:cNvSpPr txBox="1"/>
                      <wps:spPr>
                        <a:xfrm>
                          <a:off x="0" y="0"/>
                          <a:ext cx="2483708" cy="1013254"/>
                        </a:xfrm>
                        <a:prstGeom prst="rect">
                          <a:avLst/>
                        </a:prstGeom>
                        <a:solidFill>
                          <a:schemeClr val="accent2">
                            <a:lumMod val="40000"/>
                            <a:lumOff val="60000"/>
                          </a:schemeClr>
                        </a:solidFill>
                        <a:ln w="6350">
                          <a:noFill/>
                        </a:ln>
                        <a:effectLst>
                          <a:outerShdw blurRad="50800" dist="38100" dir="18900000" algn="bl" rotWithShape="0">
                            <a:prstClr val="black">
                              <a:alpha val="40000"/>
                            </a:prstClr>
                          </a:outerShdw>
                        </a:effectLst>
                      </wps:spPr>
                      <wps:txbx>
                        <w:txbxContent>
                          <w:p w14:paraId="2B8A3EC1" w14:textId="27F11936" w:rsidR="009A01C1" w:rsidRPr="009A01C1" w:rsidRDefault="009A01C1">
                            <w:pPr>
                              <w:rPr>
                                <w:rFonts w:ascii="Century Gothic" w:hAnsi="Century Gothic"/>
                              </w:rPr>
                            </w:pPr>
                            <w:r w:rsidRPr="009A01C1">
                              <w:rPr>
                                <w:rFonts w:ascii="Century Gothic" w:hAnsi="Century Gothic"/>
                              </w:rPr>
                              <w:t>la falta de contextos comunicativos de calidad en los centros escolares ocasiona un pobre desarrollo de las habilidades escritas.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F787E" id="Cuadro de texto 72" o:spid="_x0000_s1053" type="#_x0000_t202" style="position:absolute;margin-left:-37.1pt;margin-top:178.55pt;width:195.55pt;height:79.8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" fillcolor="#f7caac [1301]" stroked="f" strokeweight=".5pt">
                <v:shadow on="t" color="black" opacity="26214f" origin="-.5,.5" offset=".74836mm,-.74836mm"/>
                <v:textbox>
                  <w:txbxContent>
                    <w:p w14:paraId="2B8A3EC1" w14:textId="27F11936" w:rsidR="009A01C1" w:rsidRPr="009A01C1" w:rsidRDefault="009A01C1">
                      <w:pPr>
                        <w:rPr>
                          <w:rFonts w:ascii="Century Gothic" w:hAnsi="Century Gothic"/>
                        </w:rPr>
                      </w:pPr>
                      <w:r w:rsidRPr="009A01C1">
                        <w:rPr>
                          <w:rFonts w:ascii="Century Gothic" w:hAnsi="Century Gothic"/>
                        </w:rPr>
                        <w:t>la falta de contextos comunicativos de calidad en los centros escolares ocasiona un pobre desarrollo de las habilidades escritas.</w:t>
                      </w:r>
                    </w:p>
                  </w:txbxContent>
                </v:textbox>
              </v:shape>
            </w:pict>
          </mc:Fallback>
        </mc:AlternateContent>
      </w:r>
      <w:r w:rsidR="00B5485F">
        <w:rPr>
          <w:noProof/>
        </w:rPr>
        <mc:AlternateContent>
          <mc:Choice Requires="wps">
            <w:drawing>
              <wp:anchor distT="0" distB="0" distL="114300" distR="114300" simplePos="0" relativeHeight="251692543" behindDoc="0" locked="0" layoutInCell="1" allowOverlap="1" wp14:anchorId="0D2995C9" wp14:editId="0E0D60F8">
                <wp:simplePos x="0" y="0"/>
                <wp:positionH relativeFrom="column">
                  <wp:posOffset>502903</wp:posOffset>
                </wp:positionH>
                <wp:positionV relativeFrom="paragraph">
                  <wp:posOffset>-883667</wp:posOffset>
                </wp:positionV>
                <wp:extent cx="1222131" cy="729761"/>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222131" cy="729761"/>
                        </a:xfrm>
                        <a:prstGeom prst="rect">
                          <a:avLst/>
                        </a:prstGeom>
                        <a:solidFill>
                          <a:schemeClr val="lt1"/>
                        </a:solidFill>
                        <a:ln w="6350">
                          <a:noFill/>
                        </a:ln>
                      </wps:spPr>
                      <wps:txbx>
                        <w:txbxContent>
                          <w:p w14:paraId="237C9CD0" w14:textId="5F090741" w:rsidR="00C7532B" w:rsidRDefault="00C7532B">
                            <w:r>
                              <w:rPr>
                                <w:noProof/>
                              </w:rPr>
                              <w:drawing>
                                <wp:inline distT="0" distB="0" distL="0" distR="0" wp14:anchorId="78682E37" wp14:editId="10B07239">
                                  <wp:extent cx="906818" cy="637326"/>
                                  <wp:effectExtent l="95250" t="0" r="0" b="0"/>
                                  <wp:docPr id="7" name="Imagen 7"/>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16" cstate="print">
                                            <a:extLst>
                                              <a:ext uri="{BEBA8EAE-BF5A-486C-A8C5-ECC9F3942E4B}">
                                                <a14:imgProps xmlns:a14="http://schemas.microsoft.com/office/drawing/2010/main">
                                                  <a14:imgLayer r:embed="rId17">
                                                    <a14:imgEffect>
                                                      <a14:backgroundRemoval t="1513" b="89864" l="10000" r="97717">
                                                        <a14:foregroundMark x1="78587" y1="8169" x2="84457" y2="6808"/>
                                                        <a14:foregroundMark x1="95512" y1="9809" x2="95761" y2="11649"/>
                                                        <a14:foregroundMark x1="94674" y1="3631" x2="94823" y2="4730"/>
                                                        <a14:foregroundMark x1="95761" y1="11649" x2="94348" y2="34191"/>
                                                        <a14:foregroundMark x1="97717" y1="1815" x2="97065" y2="1513"/>
                                                        <a14:backgroundMark x1="94891" y1="7262" x2="95326" y2="5598"/>
                                                        <a14:backgroundMark x1="95326" y1="5598" x2="92174" y2="12103"/>
                                                        <a14:backgroundMark x1="92174" y1="12103" x2="92174" y2="12254"/>
                                                        <a14:backgroundMark x1="94239" y1="6959" x2="95000" y2="4992"/>
                                                      </a14:backgroundRemoval>
                                                    </a14:imgEffect>
                                                  </a14:imgLayer>
                                                </a14:imgProps>
                                              </a:ext>
                                              <a:ext uri="{28A0092B-C50C-407E-A947-70E740481C1C}">
                                                <a14:useLocalDpi xmlns:a14="http://schemas.microsoft.com/office/drawing/2010/main" val="0"/>
                                              </a:ext>
                                            </a:extLst>
                                          </a:blip>
                                          <a:stretch>
                                            <a:fillRect/>
                                          </a:stretch>
                                        </pic:blipFill>
                                        <pic:spPr>
                                          <a:xfrm rot="11972508">
                                            <a:off x="0" y="0"/>
                                            <a:ext cx="932460" cy="6553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2995C9" id="Cuadro de texto 53" o:spid="_x0000_s1054" type="#_x0000_t202" style="position:absolute;margin-left:39.6pt;margin-top:-69.6pt;width:96.25pt;height:57.45pt;z-index:2516925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" fillcolor="white [3201]" stroked="f" strokeweight=".5pt">
                <v:textbox>
                  <w:txbxContent>
                    <w:p w14:paraId="237C9CD0" w14:textId="5F090741" w:rsidR="00C7532B" w:rsidRDefault="00C7532B">
                      <w:r>
                        <w:rPr>
                          <w:noProof/>
                        </w:rPr>
                        <w:drawing>
                          <wp:inline distT="0" distB="0" distL="0" distR="0" wp14:anchorId="78682E37" wp14:editId="10B07239">
                            <wp:extent cx="906818" cy="637326"/>
                            <wp:effectExtent l="95250" t="0" r="0" b="0"/>
                            <wp:docPr id="7" name="Imagen 7"/>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24" cstate="print">
                                      <a:extLst>
                                        <a:ext uri="{BEBA8EAE-BF5A-486C-A8C5-ECC9F3942E4B}">
                                          <a14:imgProps xmlns:a14="http://schemas.microsoft.com/office/drawing/2010/main">
                                            <a14:imgLayer r:embed="rId25">
                                              <a14:imgEffect>
                                                <a14:backgroundRemoval t="1513" b="89864" l="10000" r="97717">
                                                  <a14:foregroundMark x1="78587" y1="8169" x2="84457" y2="6808"/>
                                                  <a14:foregroundMark x1="95512" y1="9809" x2="95761" y2="11649"/>
                                                  <a14:foregroundMark x1="94674" y1="3631" x2="94823" y2="4730"/>
                                                  <a14:foregroundMark x1="95761" y1="11649" x2="94348" y2="34191"/>
                                                  <a14:foregroundMark x1="97717" y1="1815" x2="97065" y2="1513"/>
                                                  <a14:backgroundMark x1="94891" y1="7262" x2="95326" y2="5598"/>
                                                  <a14:backgroundMark x1="95326" y1="5598" x2="92174" y2="12103"/>
                                                  <a14:backgroundMark x1="92174" y1="12103" x2="92174" y2="12254"/>
                                                  <a14:backgroundMark x1="94239" y1="6959" x2="95000" y2="4992"/>
                                                </a14:backgroundRemoval>
                                              </a14:imgEffect>
                                            </a14:imgLayer>
                                          </a14:imgProps>
                                        </a:ext>
                                        <a:ext uri="{28A0092B-C50C-407E-A947-70E740481C1C}">
                                          <a14:useLocalDpi xmlns:a14="http://schemas.microsoft.com/office/drawing/2010/main" val="0"/>
                                        </a:ext>
                                      </a:extLst>
                                    </a:blip>
                                    <a:stretch>
                                      <a:fillRect/>
                                    </a:stretch>
                                  </pic:blipFill>
                                  <pic:spPr>
                                    <a:xfrm rot="11972508">
                                      <a:off x="0" y="0"/>
                                      <a:ext cx="932460" cy="655348"/>
                                    </a:xfrm>
                                    <a:prstGeom prst="rect">
                                      <a:avLst/>
                                    </a:prstGeom>
                                  </pic:spPr>
                                </pic:pic>
                              </a:graphicData>
                            </a:graphic>
                          </wp:inline>
                        </w:drawing>
                      </w:r>
                    </w:p>
                  </w:txbxContent>
                </v:textbox>
              </v:shape>
            </w:pict>
          </mc:Fallback>
        </mc:AlternateContent>
      </w:r>
      <w:r w:rsidR="00B5485F">
        <w:rPr>
          <w:noProof/>
        </w:rPr>
        <mc:AlternateContent>
          <mc:Choice Requires="wps">
            <w:drawing>
              <wp:anchor distT="0" distB="0" distL="114300" distR="114300" simplePos="0" relativeHeight="251789312" behindDoc="0" locked="0" layoutInCell="1" allowOverlap="1" wp14:anchorId="5EE7675D" wp14:editId="27C090AB">
                <wp:simplePos x="0" y="0"/>
                <wp:positionH relativeFrom="column">
                  <wp:posOffset>-47985</wp:posOffset>
                </wp:positionH>
                <wp:positionV relativeFrom="paragraph">
                  <wp:posOffset>-326115</wp:posOffset>
                </wp:positionV>
                <wp:extent cx="1160900" cy="321275"/>
                <wp:effectExtent l="0" t="0" r="1270" b="3175"/>
                <wp:wrapNone/>
                <wp:docPr id="136" name="Rectángulo 136"/>
                <wp:cNvGraphicFramePr/>
                <a:graphic xmlns:a="http://schemas.openxmlformats.org/drawingml/2006/main">
                  <a:graphicData uri="http://schemas.microsoft.com/office/word/2010/wordprocessingShape">
                    <wps:wsp>
                      <wps:cNvSpPr/>
                      <wps:spPr>
                        <a:xfrm>
                          <a:off x="0" y="0"/>
                          <a:ext cx="1160900" cy="32127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852089" w14:textId="02E73162" w:rsidR="00B5485F" w:rsidRPr="00B5485F" w:rsidRDefault="00B5485F" w:rsidP="00B5485F">
                            <w:pPr>
                              <w:jc w:val="center"/>
                              <w:rPr>
                                <w:rFonts w:ascii="Century Gothic" w:hAnsi="Century Gothic"/>
                                <w:color w:val="000000" w:themeColor="text1"/>
                              </w:rPr>
                            </w:pPr>
                            <w:r>
                              <w:rPr>
                                <w:rFonts w:ascii="Century Gothic" w:hAnsi="Century Gothic"/>
                                <w:color w:val="000000" w:themeColor="text1"/>
                              </w:rPr>
                              <w:t xml:space="preserve">es primordial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7675D" id="Rectángulo 136" o:spid="_x0000_s1055" style="position:absolute;margin-left:-3.8pt;margin-top:-25.7pt;width:91.4pt;height:25.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" fillcolor="#8aeee4" stroked="f" strokeweight="1pt">
                <v:textbox>
                  <w:txbxContent>
                    <w:p w14:paraId="53852089" w14:textId="02E73162" w:rsidR="00B5485F" w:rsidRPr="00B5485F" w:rsidRDefault="00B5485F" w:rsidP="00B5485F">
                      <w:pPr>
                        <w:jc w:val="center"/>
                        <w:rPr>
                          <w:rFonts w:ascii="Century Gothic" w:hAnsi="Century Gothic"/>
                          <w:color w:val="000000" w:themeColor="text1"/>
                        </w:rPr>
                      </w:pPr>
                      <w:r>
                        <w:rPr>
                          <w:rFonts w:ascii="Century Gothic" w:hAnsi="Century Gothic"/>
                          <w:color w:val="000000" w:themeColor="text1"/>
                        </w:rPr>
                        <w:t xml:space="preserve">es primordial </w:t>
                      </w:r>
                    </w:p>
                  </w:txbxContent>
                </v:textbox>
              </v:rect>
            </w:pict>
          </mc:Fallback>
        </mc:AlternateContent>
      </w:r>
      <w:r w:rsidR="00B5485F">
        <w:rPr>
          <w:noProof/>
        </w:rPr>
        <mc:AlternateContent>
          <mc:Choice Requires="wps">
            <w:drawing>
              <wp:anchor distT="0" distB="0" distL="114300" distR="114300" simplePos="0" relativeHeight="251792384" behindDoc="0" locked="0" layoutInCell="1" allowOverlap="1" wp14:anchorId="3EB4911E" wp14:editId="498F261B">
                <wp:simplePos x="0" y="0"/>
                <wp:positionH relativeFrom="column">
                  <wp:posOffset>-534344</wp:posOffset>
                </wp:positionH>
                <wp:positionV relativeFrom="paragraph">
                  <wp:posOffset>194636</wp:posOffset>
                </wp:positionV>
                <wp:extent cx="2522806" cy="1397977"/>
                <wp:effectExtent l="57150" t="95250" r="49530" b="12065"/>
                <wp:wrapNone/>
                <wp:docPr id="55" name="Cuadro de texto 55"/>
                <wp:cNvGraphicFramePr/>
                <a:graphic xmlns:a="http://schemas.openxmlformats.org/drawingml/2006/main">
                  <a:graphicData uri="http://schemas.microsoft.com/office/word/2010/wordprocessingShape">
                    <wps:wsp>
                      <wps:cNvSpPr txBox="1"/>
                      <wps:spPr>
                        <a:xfrm>
                          <a:off x="0" y="0"/>
                          <a:ext cx="2522806" cy="1397977"/>
                        </a:xfrm>
                        <a:prstGeom prst="rect">
                          <a:avLst/>
                        </a:prstGeom>
                        <a:solidFill>
                          <a:srgbClr val="CC99FF"/>
                        </a:solidFill>
                        <a:ln w="6350">
                          <a:noFill/>
                        </a:ln>
                        <a:effectLst>
                          <a:outerShdw blurRad="50800" dist="38100" dir="16200000" rotWithShape="0">
                            <a:prstClr val="black">
                              <a:alpha val="40000"/>
                            </a:prstClr>
                          </a:outerShdw>
                        </a:effectLst>
                      </wps:spPr>
                      <wps:txbx>
                        <w:txbxContent>
                          <w:p w14:paraId="2E4FF582" w14:textId="5194E69A" w:rsidR="00192113" w:rsidRPr="00B272BA" w:rsidRDefault="00192113">
                            <w:pPr>
                              <w:rPr>
                                <w:rFonts w:ascii="Century Gothic" w:hAnsi="Century Gothic"/>
                              </w:rPr>
                            </w:pPr>
                            <w:r w:rsidRPr="00B272BA">
                              <w:rPr>
                                <w:rFonts w:ascii="Century Gothic" w:hAnsi="Century Gothic"/>
                              </w:rPr>
                              <w:t>establecer que los procesos de comunicación entre los actores sociales de la escuela- comunidad son relevantes para la búsqueda de soluciones a los conflictos que se presentan en dicha comunidad.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4911E" id="Cuadro de texto 55" o:spid="_x0000_s1056" type="#_x0000_t202" style="position:absolute;margin-left:-42.05pt;margin-top:15.35pt;width:198.65pt;height:110.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" fillcolor="#c9f" stroked="f" strokeweight=".5pt">
                <v:shadow on="t" color="black" opacity="26214f" origin=",.5" offset="0,-3pt"/>
                <v:textbox>
                  <w:txbxContent>
                    <w:p w14:paraId="2E4FF582" w14:textId="5194E69A" w:rsidR="00192113" w:rsidRPr="00B272BA" w:rsidRDefault="00192113">
                      <w:pPr>
                        <w:rPr>
                          <w:rFonts w:ascii="Century Gothic" w:hAnsi="Century Gothic"/>
                        </w:rPr>
                      </w:pPr>
                      <w:r w:rsidRPr="00B272BA">
                        <w:rPr>
                          <w:rFonts w:ascii="Century Gothic" w:hAnsi="Century Gothic"/>
                        </w:rPr>
                        <w:t>establecer que los procesos de comunicación entre los actores sociales de la escuela- comunidad son relevantes para la búsqueda de soluciones a los conflictos que se presentan en dicha comunidad.</w:t>
                      </w:r>
                    </w:p>
                  </w:txbxContent>
                </v:textbox>
              </v:shape>
            </w:pict>
          </mc:Fallback>
        </mc:AlternateContent>
      </w:r>
      <w:r w:rsidR="00B5485F">
        <w:rPr>
          <w:noProof/>
        </w:rPr>
        <mc:AlternateContent>
          <mc:Choice Requires="wps">
            <w:drawing>
              <wp:anchor distT="0" distB="0" distL="114300" distR="114300" simplePos="0" relativeHeight="251784192" behindDoc="0" locked="0" layoutInCell="1" allowOverlap="1" wp14:anchorId="01BE1701" wp14:editId="3F27BB84">
                <wp:simplePos x="0" y="0"/>
                <wp:positionH relativeFrom="column">
                  <wp:posOffset>3059825</wp:posOffset>
                </wp:positionH>
                <wp:positionV relativeFrom="paragraph">
                  <wp:posOffset>306808</wp:posOffset>
                </wp:positionV>
                <wp:extent cx="2606040" cy="739140"/>
                <wp:effectExtent l="0" t="0" r="3810" b="3810"/>
                <wp:wrapNone/>
                <wp:docPr id="79" name="Diagrama de flujo: terminador 79"/>
                <wp:cNvGraphicFramePr/>
                <a:graphic xmlns:a="http://schemas.openxmlformats.org/drawingml/2006/main">
                  <a:graphicData uri="http://schemas.microsoft.com/office/word/2010/wordprocessingShape">
                    <wps:wsp>
                      <wps:cNvSpPr/>
                      <wps:spPr>
                        <a:xfrm>
                          <a:off x="0" y="0"/>
                          <a:ext cx="2606040" cy="739140"/>
                        </a:xfrm>
                        <a:prstGeom prst="flowChartTerminator">
                          <a:avLst/>
                        </a:prstGeom>
                        <a:solidFill>
                          <a:srgbClr val="CCFF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7D4AEB" w14:textId="1DA9E935" w:rsidR="00754E31" w:rsidRPr="002A0570" w:rsidRDefault="00754E31" w:rsidP="00754E31">
                            <w:pPr>
                              <w:jc w:val="center"/>
                              <w:rPr>
                                <w:sz w:val="20"/>
                                <w:szCs w:val="20"/>
                              </w:rPr>
                            </w:pPr>
                            <w:r>
                              <w:rPr>
                                <w:rFonts w:ascii="DK Lemon Yellow Sun" w:hAnsi="DK Lemon Yellow Sun"/>
                                <w:color w:val="000000" w:themeColor="text1"/>
                                <w:sz w:val="28"/>
                                <w:szCs w:val="28"/>
                              </w:rPr>
                              <w:t xml:space="preserve">La literatura como acto de comunicación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1701" id="Diagrama de flujo: terminador 79" o:spid="_x0000_s1057" type="#_x0000_t116" style="position:absolute;margin-left:240.95pt;margin-top:24.15pt;width:205.2pt;height:58.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" fillcolor="#cf6" stroked="f" strokeweight="1pt">
                <v:textbox>
                  <w:txbxContent>
                    <w:p w14:paraId="4B7D4AEB" w14:textId="1DA9E935" w:rsidR="00754E31" w:rsidRPr="002A0570" w:rsidRDefault="00754E31" w:rsidP="00754E31">
                      <w:pPr>
                        <w:jc w:val="center"/>
                        <w:rPr>
                          <w:sz w:val="20"/>
                          <w:szCs w:val="20"/>
                        </w:rPr>
                      </w:pPr>
                      <w:r>
                        <w:rPr>
                          <w:rFonts w:ascii="DK Lemon Yellow Sun" w:hAnsi="DK Lemon Yellow Sun"/>
                          <w:color w:val="000000" w:themeColor="text1"/>
                          <w:sz w:val="28"/>
                          <w:szCs w:val="28"/>
                        </w:rPr>
                        <w:t xml:space="preserve">La literatura como acto de comunicación </w:t>
                      </w:r>
                    </w:p>
                  </w:txbxContent>
                </v:textbox>
              </v:shape>
            </w:pict>
          </mc:Fallback>
        </mc:AlternateContent>
      </w:r>
      <w:r w:rsidR="00B5485F">
        <w:rPr>
          <w:noProof/>
        </w:rPr>
        <mc:AlternateContent>
          <mc:Choice Requires="wps">
            <w:drawing>
              <wp:anchor distT="0" distB="0" distL="114300" distR="114300" simplePos="0" relativeHeight="251783168" behindDoc="0" locked="0" layoutInCell="1" allowOverlap="1" wp14:anchorId="6D95DD03" wp14:editId="64A9960E">
                <wp:simplePos x="0" y="0"/>
                <wp:positionH relativeFrom="column">
                  <wp:posOffset>3461007</wp:posOffset>
                </wp:positionH>
                <wp:positionV relativeFrom="paragraph">
                  <wp:posOffset>-78740</wp:posOffset>
                </wp:positionV>
                <wp:extent cx="1828662" cy="284206"/>
                <wp:effectExtent l="0" t="0" r="635" b="1905"/>
                <wp:wrapNone/>
                <wp:docPr id="134" name="Rectángulo 134"/>
                <wp:cNvGraphicFramePr/>
                <a:graphic xmlns:a="http://schemas.openxmlformats.org/drawingml/2006/main">
                  <a:graphicData uri="http://schemas.microsoft.com/office/word/2010/wordprocessingShape">
                    <wps:wsp>
                      <wps:cNvSpPr/>
                      <wps:spPr>
                        <a:xfrm>
                          <a:off x="0" y="0"/>
                          <a:ext cx="1828662" cy="284206"/>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236895" w14:textId="455841DB" w:rsidR="00B5485F" w:rsidRPr="00B5485F" w:rsidRDefault="00770C55" w:rsidP="00B5485F">
                            <w:pPr>
                              <w:jc w:val="center"/>
                              <w:rPr>
                                <w:rFonts w:ascii="Century Gothic" w:hAnsi="Century Gothic"/>
                                <w:color w:val="000000" w:themeColor="text1"/>
                              </w:rPr>
                            </w:pPr>
                            <w:r>
                              <w:rPr>
                                <w:rFonts w:ascii="Century Gothic" w:hAnsi="Century Gothic"/>
                                <w:color w:val="000000" w:themeColor="text1"/>
                              </w:rPr>
                              <w:t>p</w:t>
                            </w:r>
                            <w:r w:rsidR="00B5485F" w:rsidRPr="00B5485F">
                              <w:rPr>
                                <w:rFonts w:ascii="Century Gothic" w:hAnsi="Century Gothic"/>
                                <w:color w:val="000000" w:themeColor="text1"/>
                              </w:rPr>
                              <w:t xml:space="preserve">ara ello es necesario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5DD03" id="Rectángulo 134" o:spid="_x0000_s1058" style="position:absolute;margin-left:272.5pt;margin-top:-6.2pt;width:2in;height:22.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" fillcolor="#8aeee4" stroked="f" strokeweight="1pt">
                <v:textbox>
                  <w:txbxContent>
                    <w:p w14:paraId="5D236895" w14:textId="455841DB" w:rsidR="00B5485F" w:rsidRPr="00B5485F" w:rsidRDefault="00770C55" w:rsidP="00B5485F">
                      <w:pPr>
                        <w:jc w:val="center"/>
                        <w:rPr>
                          <w:rFonts w:ascii="Century Gothic" w:hAnsi="Century Gothic"/>
                          <w:color w:val="000000" w:themeColor="text1"/>
                        </w:rPr>
                      </w:pPr>
                      <w:r>
                        <w:rPr>
                          <w:rFonts w:ascii="Century Gothic" w:hAnsi="Century Gothic"/>
                          <w:color w:val="000000" w:themeColor="text1"/>
                        </w:rPr>
                        <w:t>p</w:t>
                      </w:r>
                      <w:r w:rsidR="00B5485F" w:rsidRPr="00B5485F">
                        <w:rPr>
                          <w:rFonts w:ascii="Century Gothic" w:hAnsi="Century Gothic"/>
                          <w:color w:val="000000" w:themeColor="text1"/>
                        </w:rPr>
                        <w:t xml:space="preserve">ara ello es necesario </w:t>
                      </w:r>
                    </w:p>
                  </w:txbxContent>
                </v:textbox>
              </v:rect>
            </w:pict>
          </mc:Fallback>
        </mc:AlternateContent>
      </w:r>
      <w:r w:rsidR="00B5485F">
        <w:rPr>
          <w:noProof/>
        </w:rPr>
        <mc:AlternateContent>
          <mc:Choice Requires="wps">
            <w:drawing>
              <wp:anchor distT="0" distB="0" distL="114300" distR="114300" simplePos="0" relativeHeight="251787264" behindDoc="0" locked="0" layoutInCell="1" allowOverlap="1" wp14:anchorId="0A660F30" wp14:editId="078520A3">
                <wp:simplePos x="0" y="0"/>
                <wp:positionH relativeFrom="column">
                  <wp:posOffset>2793365</wp:posOffset>
                </wp:positionH>
                <wp:positionV relativeFrom="paragraph">
                  <wp:posOffset>1480185</wp:posOffset>
                </wp:positionV>
                <wp:extent cx="3126105" cy="1556385"/>
                <wp:effectExtent l="38100" t="38100" r="93345" b="100965"/>
                <wp:wrapNone/>
                <wp:docPr id="78" name="Cuadro de texto 78"/>
                <wp:cNvGraphicFramePr/>
                <a:graphic xmlns:a="http://schemas.openxmlformats.org/drawingml/2006/main">
                  <a:graphicData uri="http://schemas.microsoft.com/office/word/2010/wordprocessingShape">
                    <wps:wsp>
                      <wps:cNvSpPr txBox="1"/>
                      <wps:spPr>
                        <a:xfrm>
                          <a:off x="0" y="0"/>
                          <a:ext cx="3126105" cy="1556385"/>
                        </a:xfrm>
                        <a:prstGeom prst="rect">
                          <a:avLst/>
                        </a:prstGeom>
                        <a:solidFill>
                          <a:srgbClr val="DCFDD3"/>
                        </a:solidFill>
                        <a:ln w="6350">
                          <a:noFill/>
                        </a:ln>
                        <a:effectLst>
                          <a:outerShdw blurRad="50800" dist="38100" dir="2700000" algn="tl" rotWithShape="0">
                            <a:prstClr val="black">
                              <a:alpha val="40000"/>
                            </a:prstClr>
                          </a:outerShdw>
                        </a:effectLst>
                      </wps:spPr>
                      <wps:txbx>
                        <w:txbxContent>
                          <w:p w14:paraId="3341D19A" w14:textId="4AB4EAA4" w:rsidR="00754E31" w:rsidRPr="00754E31" w:rsidRDefault="00754E31" w:rsidP="00754E31">
                            <w:pPr>
                              <w:rPr>
                                <w:rFonts w:ascii="Century Gothic" w:hAnsi="Century Gothic"/>
                              </w:rPr>
                            </w:pPr>
                            <w:r w:rsidRPr="00754E31">
                              <w:rPr>
                                <w:rFonts w:ascii="Century Gothic" w:hAnsi="Century Gothic"/>
                              </w:rPr>
                              <w:t>Según Perriconi (1963) un acto de comunicación, de carácter estético entre un receptor niño y un emisor adulto, que tiene como objetivo la sensibilidad del primero y como medio la capacidad creadora y lúdica del lenguaje y de corresponder a las exigencias y necesidades de los lectores.</w:t>
                            </w:r>
                          </w:p>
                          <w:p w14:paraId="582CF505" w14:textId="77777777" w:rsidR="00754E31" w:rsidRDefault="00754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60F30" id="Cuadro de texto 78" o:spid="_x0000_s1059" type="#_x0000_t202" style="position:absolute;margin-left:219.95pt;margin-top:116.55pt;width:246.15pt;height:122.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" fillcolor="#dcfdd3" stroked="f" strokeweight=".5pt">
                <v:shadow on="t" color="black" opacity="26214f" origin="-.5,-.5" offset=".74836mm,.74836mm"/>
                <v:textbox>
                  <w:txbxContent>
                    <w:p w14:paraId="3341D19A" w14:textId="4AB4EAA4" w:rsidR="00754E31" w:rsidRPr="00754E31" w:rsidRDefault="00754E31" w:rsidP="00754E31">
                      <w:pPr>
                        <w:rPr>
                          <w:rFonts w:ascii="Century Gothic" w:hAnsi="Century Gothic"/>
                        </w:rPr>
                      </w:pPr>
                      <w:r w:rsidRPr="00754E31">
                        <w:rPr>
                          <w:rFonts w:ascii="Century Gothic" w:hAnsi="Century Gothic"/>
                        </w:rPr>
                        <w:t>Según Perriconi (1963) un acto de comunicación, de carácter estético entre un receptor niño y un emisor adulto, que tiene como objetivo la sensibilidad del primero y como medio la capacidad creadora y lúdica del lenguaje y de corresponder a las exigencias y necesidades de los lectores.</w:t>
                      </w:r>
                    </w:p>
                    <w:p w14:paraId="582CF505" w14:textId="77777777" w:rsidR="00754E31" w:rsidRDefault="00754E31"/>
                  </w:txbxContent>
                </v:textbox>
              </v:shape>
            </w:pict>
          </mc:Fallback>
        </mc:AlternateContent>
      </w:r>
      <w:r w:rsidR="00B5485F">
        <w:rPr>
          <w:noProof/>
        </w:rPr>
        <mc:AlternateContent>
          <mc:Choice Requires="wps">
            <w:drawing>
              <wp:anchor distT="0" distB="0" distL="114300" distR="114300" simplePos="0" relativeHeight="251778559" behindDoc="0" locked="0" layoutInCell="1" allowOverlap="1" wp14:anchorId="5643DDDD" wp14:editId="035962C9">
                <wp:simplePos x="0" y="0"/>
                <wp:positionH relativeFrom="column">
                  <wp:posOffset>4366312</wp:posOffset>
                </wp:positionH>
                <wp:positionV relativeFrom="paragraph">
                  <wp:posOffset>-1188085</wp:posOffset>
                </wp:positionV>
                <wp:extent cx="12357" cy="588491"/>
                <wp:effectExtent l="0" t="0" r="26035" b="21590"/>
                <wp:wrapNone/>
                <wp:docPr id="132" name="Conector recto 132"/>
                <wp:cNvGraphicFramePr/>
                <a:graphic xmlns:a="http://schemas.openxmlformats.org/drawingml/2006/main">
                  <a:graphicData uri="http://schemas.microsoft.com/office/word/2010/wordprocessingShape">
                    <wps:wsp>
                      <wps:cNvCnPr/>
                      <wps:spPr>
                        <a:xfrm>
                          <a:off x="0" y="0"/>
                          <a:ext cx="12357" cy="58849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0D4F1D" id="Conector recto 132" o:spid="_x0000_s1026" style="position:absolute;z-index:2517785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8pt,-93.55pt" to="344.7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" strokecolor="black [3200]" strokeweight="1.5pt">
                <v:stroke joinstyle="miter"/>
              </v:line>
            </w:pict>
          </mc:Fallback>
        </mc:AlternateContent>
      </w:r>
      <w:r w:rsidR="00827CEA">
        <w:rPr>
          <w:noProof/>
        </w:rPr>
        <mc:AlternateContent>
          <mc:Choice Requires="wps">
            <w:drawing>
              <wp:anchor distT="0" distB="0" distL="114300" distR="114300" simplePos="0" relativeHeight="251731968" behindDoc="0" locked="0" layoutInCell="1" allowOverlap="1" wp14:anchorId="08A4EDD3" wp14:editId="703A0B19">
                <wp:simplePos x="0" y="0"/>
                <wp:positionH relativeFrom="column">
                  <wp:posOffset>6488911</wp:posOffset>
                </wp:positionH>
                <wp:positionV relativeFrom="paragraph">
                  <wp:posOffset>5085887</wp:posOffset>
                </wp:positionV>
                <wp:extent cx="2224147" cy="1458098"/>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2224147" cy="1458098"/>
                        </a:xfrm>
                        <a:prstGeom prst="rect">
                          <a:avLst/>
                        </a:prstGeom>
                        <a:noFill/>
                        <a:ln w="6350">
                          <a:noFill/>
                        </a:ln>
                      </wps:spPr>
                      <wps:txbx>
                        <w:txbxContent>
                          <w:p w14:paraId="5264DE06" w14:textId="0DDCD605" w:rsidR="00827CEA" w:rsidRDefault="00827CEA">
                            <w:r>
                              <w:rPr>
                                <w:noProof/>
                              </w:rPr>
                              <w:drawing>
                                <wp:inline distT="0" distB="0" distL="0" distR="0" wp14:anchorId="2B976C78" wp14:editId="16D0ED24">
                                  <wp:extent cx="1828818" cy="1287324"/>
                                  <wp:effectExtent l="57150" t="38100" r="57150" b="446405"/>
                                  <wp:docPr id="8" name="Imagen 8" descr="Habilidades de Comprensión Lectora - Lectura creativa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ilidades de Comprensión Lectora - Lectura creativa -Orientacion Anduj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0651" cy="1288614"/>
                                          </a:xfrm>
                                          <a:prstGeom prst="roundRect">
                                            <a:avLst>
                                              <a:gd name="adj" fmla="val 8594"/>
                                            </a:avLst>
                                          </a:prstGeom>
                                          <a:solidFill>
                                            <a:srgbClr val="FFFFFF">
                                              <a:shade val="85000"/>
                                            </a:srgbClr>
                                          </a:solidFill>
                                          <a:ln w="28575">
                                            <a:solidFill>
                                              <a:srgbClr val="00B0F0"/>
                                            </a:solid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4EDD3" id="Cuadro de texto 90" o:spid="_x0000_s1060" type="#_x0000_t202" style="position:absolute;margin-left:510.95pt;margin-top:400.45pt;width:175.15pt;height:114.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" filled="f" stroked="f" strokeweight=".5pt">
                <v:textbox>
                  <w:txbxContent>
                    <w:p w14:paraId="5264DE06" w14:textId="0DDCD605" w:rsidR="00827CEA" w:rsidRDefault="00827CEA">
                      <w:r>
                        <w:rPr>
                          <w:noProof/>
                        </w:rPr>
                        <w:drawing>
                          <wp:inline distT="0" distB="0" distL="0" distR="0" wp14:anchorId="2B976C78" wp14:editId="16D0ED24">
                            <wp:extent cx="1828818" cy="1287324"/>
                            <wp:effectExtent l="57150" t="38100" r="57150" b="446405"/>
                            <wp:docPr id="8" name="Imagen 8" descr="Habilidades de Comprensión Lectora - Lectura creativa -Orientacion And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bilidades de Comprensión Lectora - Lectura creativa -Orientacion Anduj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0651" cy="1288614"/>
                                    </a:xfrm>
                                    <a:prstGeom prst="roundRect">
                                      <a:avLst>
                                        <a:gd name="adj" fmla="val 8594"/>
                                      </a:avLst>
                                    </a:prstGeom>
                                    <a:solidFill>
                                      <a:srgbClr val="FFFFFF">
                                        <a:shade val="85000"/>
                                      </a:srgbClr>
                                    </a:solidFill>
                                    <a:ln w="28575">
                                      <a:solidFill>
                                        <a:srgbClr val="00B0F0"/>
                                      </a:solidFill>
                                    </a:ln>
                                    <a:effectLst>
                                      <a:reflection blurRad="12700" stA="38000" endPos="28000" dist="5000" dir="5400000" sy="-100000" algn="bl" rotWithShape="0"/>
                                    </a:effectLst>
                                  </pic:spPr>
                                </pic:pic>
                              </a:graphicData>
                            </a:graphic>
                          </wp:inline>
                        </w:drawing>
                      </w:r>
                    </w:p>
                  </w:txbxContent>
                </v:textbox>
              </v:shape>
            </w:pict>
          </mc:Fallback>
        </mc:AlternateContent>
      </w:r>
      <w:r w:rsidR="002B4FDC">
        <w:rPr>
          <w:noProof/>
        </w:rPr>
        <mc:AlternateContent>
          <mc:Choice Requires="wps">
            <w:drawing>
              <wp:anchor distT="0" distB="0" distL="114300" distR="114300" simplePos="0" relativeHeight="251730944" behindDoc="0" locked="0" layoutInCell="1" allowOverlap="1" wp14:anchorId="34FA6F71" wp14:editId="67E6EE8F">
                <wp:simplePos x="0" y="0"/>
                <wp:positionH relativeFrom="column">
                  <wp:posOffset>-665652</wp:posOffset>
                </wp:positionH>
                <wp:positionV relativeFrom="paragraph">
                  <wp:posOffset>4900535</wp:posOffset>
                </wp:positionV>
                <wp:extent cx="3113405" cy="1606276"/>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3113405" cy="1606276"/>
                        </a:xfrm>
                        <a:prstGeom prst="rect">
                          <a:avLst/>
                        </a:prstGeom>
                        <a:noFill/>
                        <a:ln w="6350">
                          <a:noFill/>
                        </a:ln>
                      </wps:spPr>
                      <wps:txbx>
                        <w:txbxContent>
                          <w:p w14:paraId="65201E27" w14:textId="0609EEF1" w:rsidR="002B4FDC" w:rsidRDefault="002B4FDC">
                            <w:r>
                              <w:rPr>
                                <w:noProof/>
                              </w:rPr>
                              <w:drawing>
                                <wp:inline distT="0" distB="0" distL="0" distR="0" wp14:anchorId="6403BACC" wp14:editId="0409F441">
                                  <wp:extent cx="2631267" cy="1395284"/>
                                  <wp:effectExtent l="38100" t="38100" r="36195" b="33655"/>
                                  <wp:docPr id="9" name="Imagen 9" descr="Ilustración Conjunto De Los Niños De La Mascota Del Aprendizaje. Icono Para  Escribir, Dibujar, Leer, Hablar Y Escuchar Ilustraciones Vectoriales, Clip  Art Vectorizado Libre De Derechos. Image 4576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Conjunto De Los Niños De La Mascota Del Aprendizaje. Icono Para  Escribir, Dibujar, Leer, Hablar Y Escuchar Ilustraciones Vectoriales, Clip  Art Vectorizado Libre De Derechos. Image 457617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43730" cy="1401893"/>
                                          </a:xfrm>
                                          <a:prstGeom prst="rect">
                                            <a:avLst/>
                                          </a:prstGeom>
                                          <a:noFill/>
                                          <a:ln w="38100">
                                            <a:solidFill>
                                              <a:srgbClr val="7030A0"/>
                                            </a:solidFill>
                                            <a:prstDash val="sysDot"/>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A6F71" id="Cuadro de texto 88" o:spid="_x0000_s1061" type="#_x0000_t202" style="position:absolute;margin-left:-52.4pt;margin-top:385.85pt;width:245.15pt;height:126.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" filled="f" stroked="f" strokeweight=".5pt">
                <v:textbox>
                  <w:txbxContent>
                    <w:p w14:paraId="65201E27" w14:textId="0609EEF1" w:rsidR="002B4FDC" w:rsidRDefault="002B4FDC">
                      <w:r>
                        <w:rPr>
                          <w:noProof/>
                        </w:rPr>
                        <w:drawing>
                          <wp:inline distT="0" distB="0" distL="0" distR="0" wp14:anchorId="6403BACC" wp14:editId="0409F441">
                            <wp:extent cx="2631267" cy="1395284"/>
                            <wp:effectExtent l="38100" t="38100" r="36195" b="33655"/>
                            <wp:docPr id="9" name="Imagen 9" descr="Ilustración Conjunto De Los Niños De La Mascota Del Aprendizaje. Icono Para  Escribir, Dibujar, Leer, Hablar Y Escuchar Ilustraciones Vectoriales, Clip  Art Vectorizado Libre De Derechos. Image 4576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Conjunto De Los Niños De La Mascota Del Aprendizaje. Icono Para  Escribir, Dibujar, Leer, Hablar Y Escuchar Ilustraciones Vectoriales, Clip  Art Vectorizado Libre De Derechos. Image 457617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3730" cy="1401893"/>
                                    </a:xfrm>
                                    <a:prstGeom prst="rect">
                                      <a:avLst/>
                                    </a:prstGeom>
                                    <a:noFill/>
                                    <a:ln w="38100">
                                      <a:solidFill>
                                        <a:srgbClr val="7030A0"/>
                                      </a:solidFill>
                                      <a:prstDash val="sysDot"/>
                                    </a:ln>
                                  </pic:spPr>
                                </pic:pic>
                              </a:graphicData>
                            </a:graphic>
                          </wp:inline>
                        </w:drawing>
                      </w:r>
                    </w:p>
                  </w:txbxContent>
                </v:textbox>
              </v:shape>
            </w:pict>
          </mc:Fallback>
        </mc:AlternateContent>
      </w:r>
      <w:r w:rsidR="002B4FDC">
        <w:rPr>
          <w:noProof/>
        </w:rPr>
        <mc:AlternateContent>
          <mc:Choice Requires="wps">
            <w:drawing>
              <wp:anchor distT="0" distB="0" distL="114300" distR="114300" simplePos="0" relativeHeight="251715584" behindDoc="0" locked="0" layoutInCell="1" allowOverlap="1" wp14:anchorId="7D2DB59A" wp14:editId="1FCFAFD0">
                <wp:simplePos x="0" y="0"/>
                <wp:positionH relativeFrom="column">
                  <wp:posOffset>-333083</wp:posOffset>
                </wp:positionH>
                <wp:positionV relativeFrom="paragraph">
                  <wp:posOffset>3485017</wp:posOffset>
                </wp:positionV>
                <wp:extent cx="2268415" cy="1389185"/>
                <wp:effectExtent l="38100" t="95250" r="93980" b="40005"/>
                <wp:wrapNone/>
                <wp:docPr id="59" name="Cuadro de texto 59"/>
                <wp:cNvGraphicFramePr/>
                <a:graphic xmlns:a="http://schemas.openxmlformats.org/drawingml/2006/main">
                  <a:graphicData uri="http://schemas.microsoft.com/office/word/2010/wordprocessingShape">
                    <wps:wsp>
                      <wps:cNvSpPr txBox="1"/>
                      <wps:spPr>
                        <a:xfrm>
                          <a:off x="0" y="0"/>
                          <a:ext cx="2268415" cy="1389185"/>
                        </a:xfrm>
                        <a:prstGeom prst="rect">
                          <a:avLst/>
                        </a:prstGeom>
                        <a:solidFill>
                          <a:srgbClr val="FFCCFF"/>
                        </a:solidFill>
                        <a:ln w="6350">
                          <a:noFill/>
                        </a:ln>
                        <a:effectLst>
                          <a:outerShdw blurRad="50800" dist="38100" dir="18900000" algn="bl" rotWithShape="0">
                            <a:prstClr val="black">
                              <a:alpha val="40000"/>
                            </a:prstClr>
                          </a:outerShdw>
                        </a:effectLst>
                      </wps:spPr>
                      <wps:txbx>
                        <w:txbxContent>
                          <w:p w14:paraId="71B86ADB" w14:textId="77777777" w:rsidR="00451620" w:rsidRPr="00B272BA" w:rsidRDefault="00451620" w:rsidP="00451620">
                            <w:pPr>
                              <w:jc w:val="center"/>
                              <w:rPr>
                                <w:rFonts w:ascii="Century Gothic" w:hAnsi="Century Gothic"/>
                              </w:rPr>
                            </w:pPr>
                            <w:r w:rsidRPr="00B272BA">
                              <w:rPr>
                                <w:rFonts w:ascii="Century Gothic" w:hAnsi="Century Gothic"/>
                              </w:rPr>
                              <w:t>Es importante que el niño logre afianzar las habilidades y destrezas en las cuatro actividades del lenguaje:</w:t>
                            </w:r>
                          </w:p>
                          <w:p w14:paraId="4AE84B4B" w14:textId="77777777" w:rsidR="00451620" w:rsidRPr="00B272BA" w:rsidRDefault="00451620" w:rsidP="00451620">
                            <w:pPr>
                              <w:jc w:val="center"/>
                              <w:rPr>
                                <w:rFonts w:ascii="Century Gothic" w:hAnsi="Century Gothic"/>
                              </w:rPr>
                            </w:pPr>
                            <w:r w:rsidRPr="00B272BA">
                              <w:rPr>
                                <w:rFonts w:ascii="Century Gothic" w:hAnsi="Century Gothic"/>
                              </w:rPr>
                              <w:t>-Escuchar    -Hablar</w:t>
                            </w:r>
                          </w:p>
                          <w:p w14:paraId="4C9D6046" w14:textId="77777777" w:rsidR="00451620" w:rsidRPr="00B272BA" w:rsidRDefault="00451620" w:rsidP="00451620">
                            <w:pPr>
                              <w:jc w:val="center"/>
                              <w:rPr>
                                <w:rFonts w:ascii="Century Gothic" w:hAnsi="Century Gothic"/>
                              </w:rPr>
                            </w:pPr>
                            <w:r w:rsidRPr="00B272BA">
                              <w:rPr>
                                <w:rFonts w:ascii="Century Gothic" w:hAnsi="Century Gothic"/>
                              </w:rPr>
                              <w:t>-Leer            -Es</w:t>
                            </w:r>
                            <w:r>
                              <w:rPr>
                                <w:rFonts w:ascii="Century Gothic" w:hAnsi="Century Gothic"/>
                              </w:rPr>
                              <w:t>cribir</w:t>
                            </w:r>
                          </w:p>
                          <w:p w14:paraId="4C834A13" w14:textId="77777777" w:rsidR="00451620" w:rsidRDefault="00451620" w:rsidP="00451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DB59A" id="Cuadro de texto 59" o:spid="_x0000_s1062" type="#_x0000_t202" style="position:absolute;margin-left:-26.25pt;margin-top:274.4pt;width:178.6pt;height:109.4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" fillcolor="#fcf" stroked="f" strokeweight=".5pt">
                <v:shadow on="t" color="black" opacity="26214f" origin="-.5,.5" offset=".74836mm,-.74836mm"/>
                <v:textbox>
                  <w:txbxContent>
                    <w:p w14:paraId="71B86ADB" w14:textId="77777777" w:rsidR="00451620" w:rsidRPr="00B272BA" w:rsidRDefault="00451620" w:rsidP="00451620">
                      <w:pPr>
                        <w:jc w:val="center"/>
                        <w:rPr>
                          <w:rFonts w:ascii="Century Gothic" w:hAnsi="Century Gothic"/>
                        </w:rPr>
                      </w:pPr>
                      <w:r w:rsidRPr="00B272BA">
                        <w:rPr>
                          <w:rFonts w:ascii="Century Gothic" w:hAnsi="Century Gothic"/>
                        </w:rPr>
                        <w:t>Es importante que el niño logre afianzar las habilidades y destrezas en las cuatro actividades del lenguaje:</w:t>
                      </w:r>
                    </w:p>
                    <w:p w14:paraId="4AE84B4B" w14:textId="77777777" w:rsidR="00451620" w:rsidRPr="00B272BA" w:rsidRDefault="00451620" w:rsidP="00451620">
                      <w:pPr>
                        <w:jc w:val="center"/>
                        <w:rPr>
                          <w:rFonts w:ascii="Century Gothic" w:hAnsi="Century Gothic"/>
                        </w:rPr>
                      </w:pPr>
                      <w:r w:rsidRPr="00B272BA">
                        <w:rPr>
                          <w:rFonts w:ascii="Century Gothic" w:hAnsi="Century Gothic"/>
                        </w:rPr>
                        <w:t>-Escuchar    -Hablar</w:t>
                      </w:r>
                    </w:p>
                    <w:p w14:paraId="4C9D6046" w14:textId="77777777" w:rsidR="00451620" w:rsidRPr="00B272BA" w:rsidRDefault="00451620" w:rsidP="00451620">
                      <w:pPr>
                        <w:jc w:val="center"/>
                        <w:rPr>
                          <w:rFonts w:ascii="Century Gothic" w:hAnsi="Century Gothic"/>
                        </w:rPr>
                      </w:pPr>
                      <w:r w:rsidRPr="00B272BA">
                        <w:rPr>
                          <w:rFonts w:ascii="Century Gothic" w:hAnsi="Century Gothic"/>
                        </w:rPr>
                        <w:t>-Leer            -Es</w:t>
                      </w:r>
                      <w:r>
                        <w:rPr>
                          <w:rFonts w:ascii="Century Gothic" w:hAnsi="Century Gothic"/>
                        </w:rPr>
                        <w:t>cribir</w:t>
                      </w:r>
                    </w:p>
                    <w:p w14:paraId="4C834A13" w14:textId="77777777" w:rsidR="00451620" w:rsidRDefault="00451620" w:rsidP="00451620"/>
                  </w:txbxContent>
                </v:textbox>
              </v:shape>
            </w:pict>
          </mc:Fallback>
        </mc:AlternateContent>
      </w:r>
      <w:r w:rsidR="002B4FDC">
        <w:rPr>
          <w:noProof/>
        </w:rPr>
        <mc:AlternateContent>
          <mc:Choice Requires="wps">
            <w:drawing>
              <wp:anchor distT="0" distB="0" distL="114300" distR="114300" simplePos="0" relativeHeight="251806720" behindDoc="0" locked="0" layoutInCell="1" allowOverlap="1" wp14:anchorId="65D17AF8" wp14:editId="1053B265">
                <wp:simplePos x="0" y="0"/>
                <wp:positionH relativeFrom="column">
                  <wp:posOffset>2798445</wp:posOffset>
                </wp:positionH>
                <wp:positionV relativeFrom="paragraph">
                  <wp:posOffset>5369698</wp:posOffset>
                </wp:positionV>
                <wp:extent cx="3199765" cy="1260389"/>
                <wp:effectExtent l="95250" t="57150" r="19685" b="54610"/>
                <wp:wrapNone/>
                <wp:docPr id="87" name="Cuadro de texto 87"/>
                <wp:cNvGraphicFramePr/>
                <a:graphic xmlns:a="http://schemas.openxmlformats.org/drawingml/2006/main">
                  <a:graphicData uri="http://schemas.microsoft.com/office/word/2010/wordprocessingShape">
                    <wps:wsp>
                      <wps:cNvSpPr txBox="1"/>
                      <wps:spPr>
                        <a:xfrm>
                          <a:off x="0" y="0"/>
                          <a:ext cx="3199765" cy="1260389"/>
                        </a:xfrm>
                        <a:prstGeom prst="rect">
                          <a:avLst/>
                        </a:prstGeom>
                        <a:solidFill>
                          <a:srgbClr val="CCCCFF"/>
                        </a:solidFill>
                        <a:ln w="6350">
                          <a:noFill/>
                        </a:ln>
                        <a:effectLst>
                          <a:outerShdw blurRad="50800" dist="38100" dir="10800000" algn="r" rotWithShape="0">
                            <a:prstClr val="black">
                              <a:alpha val="40000"/>
                            </a:prstClr>
                          </a:outerShdw>
                        </a:effectLst>
                      </wps:spPr>
                      <wps:txbx>
                        <w:txbxContent>
                          <w:p w14:paraId="638857E8" w14:textId="480AB2A9" w:rsidR="002B4FDC" w:rsidRPr="002B4FDC" w:rsidRDefault="002B4FDC">
                            <w:pPr>
                              <w:rPr>
                                <w:rFonts w:ascii="Century Gothic" w:hAnsi="Century Gothic"/>
                              </w:rPr>
                            </w:pPr>
                            <w:r w:rsidRPr="002B4FDC">
                              <w:rPr>
                                <w:rFonts w:ascii="Century Gothic" w:hAnsi="Century Gothic"/>
                              </w:rPr>
                              <w:t>Se persigue que el niño se sensibilice ante la literatura como fuente de recreación y goce estético, que valore la función imaginativa para la creación de mundos fantásticos y así desarrolle sus potencialidades creativas.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17AF8" id="Cuadro de texto 87" o:spid="_x0000_s1063" type="#_x0000_t202" style="position:absolute;margin-left:220.35pt;margin-top:422.8pt;width:251.95pt;height:99.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" fillcolor="#ccf" stroked="f" strokeweight=".5pt">
                <v:shadow on="t" color="black" opacity="26214f" origin=".5" offset="-3pt,0"/>
                <v:textbox>
                  <w:txbxContent>
                    <w:p w14:paraId="638857E8" w14:textId="480AB2A9" w:rsidR="002B4FDC" w:rsidRPr="002B4FDC" w:rsidRDefault="002B4FDC">
                      <w:pPr>
                        <w:rPr>
                          <w:rFonts w:ascii="Century Gothic" w:hAnsi="Century Gothic"/>
                        </w:rPr>
                      </w:pPr>
                      <w:r w:rsidRPr="002B4FDC">
                        <w:rPr>
                          <w:rFonts w:ascii="Century Gothic" w:hAnsi="Century Gothic"/>
                        </w:rPr>
                        <w:t>Se persigue que el niño se sensibilice ante la literatura como fuente de recreación y goce estético, que valore la función imaginativa para la creación de mundos fantásticos y así desarrolle sus potencialidades creativas.</w:t>
                      </w:r>
                    </w:p>
                  </w:txbxContent>
                </v:textbox>
              </v:shape>
            </w:pict>
          </mc:Fallback>
        </mc:AlternateContent>
      </w:r>
      <w:r w:rsidR="002B4FDC">
        <w:rPr>
          <w:noProof/>
        </w:rPr>
        <mc:AlternateContent>
          <mc:Choice Requires="wps">
            <w:drawing>
              <wp:anchor distT="0" distB="0" distL="114300" distR="114300" simplePos="0" relativeHeight="251804672" behindDoc="0" locked="0" layoutInCell="1" allowOverlap="1" wp14:anchorId="34B230DC" wp14:editId="517C0E71">
                <wp:simplePos x="0" y="0"/>
                <wp:positionH relativeFrom="column">
                  <wp:posOffset>2757170</wp:posOffset>
                </wp:positionH>
                <wp:positionV relativeFrom="paragraph">
                  <wp:posOffset>3676753</wp:posOffset>
                </wp:positionV>
                <wp:extent cx="3224530" cy="1062681"/>
                <wp:effectExtent l="38100" t="95250" r="90170" b="42545"/>
                <wp:wrapNone/>
                <wp:docPr id="82" name="Cuadro de texto 82"/>
                <wp:cNvGraphicFramePr/>
                <a:graphic xmlns:a="http://schemas.openxmlformats.org/drawingml/2006/main">
                  <a:graphicData uri="http://schemas.microsoft.com/office/word/2010/wordprocessingShape">
                    <wps:wsp>
                      <wps:cNvSpPr txBox="1"/>
                      <wps:spPr>
                        <a:xfrm>
                          <a:off x="0" y="0"/>
                          <a:ext cx="3224530" cy="1062681"/>
                        </a:xfrm>
                        <a:prstGeom prst="rect">
                          <a:avLst/>
                        </a:prstGeom>
                        <a:solidFill>
                          <a:srgbClr val="FFDA65"/>
                        </a:solidFill>
                        <a:ln w="6350">
                          <a:noFill/>
                        </a:ln>
                        <a:effectLst>
                          <a:outerShdw blurRad="50800" dist="38100" dir="18900000" algn="bl" rotWithShape="0">
                            <a:prstClr val="black">
                              <a:alpha val="40000"/>
                            </a:prstClr>
                          </a:outerShdw>
                        </a:effectLst>
                      </wps:spPr>
                      <wps:txbx>
                        <w:txbxContent>
                          <w:p w14:paraId="74C5E13B" w14:textId="3A928CC5" w:rsidR="00451620" w:rsidRDefault="00451620" w:rsidP="00451620">
                            <w:r w:rsidRPr="002B4FDC">
                              <w:rPr>
                                <w:rFonts w:ascii="Century Gothic" w:hAnsi="Century Gothic"/>
                              </w:rPr>
                              <w:t>La literatura debe sensibilizar a los lectores que se conviertan en ciudadanos competentes, con una conciencia crítica, consciente de su postura en su realidad social y que valoren la integridad humana</w:t>
                            </w:r>
                            <w:r>
                              <w:t>.</w:t>
                            </w:r>
                          </w:p>
                          <w:p w14:paraId="62BE2BE3" w14:textId="77777777" w:rsidR="00451620" w:rsidRDefault="004516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230DC" id="Cuadro de texto 82" o:spid="_x0000_s1064" type="#_x0000_t202" style="position:absolute;margin-left:217.1pt;margin-top:289.5pt;width:253.9pt;height:83.7pt;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" fillcolor="#ffda65" stroked="f" strokeweight=".5pt">
                <v:shadow on="t" color="black" opacity="26214f" origin="-.5,.5" offset=".74836mm,-.74836mm"/>
                <v:textbox>
                  <w:txbxContent>
                    <w:p w14:paraId="74C5E13B" w14:textId="3A928CC5" w:rsidR="00451620" w:rsidRDefault="00451620" w:rsidP="00451620">
                      <w:r w:rsidRPr="002B4FDC">
                        <w:rPr>
                          <w:rFonts w:ascii="Century Gothic" w:hAnsi="Century Gothic"/>
                        </w:rPr>
                        <w:t>La literatura debe sensibilizar a los lectores que se conviertan en ciudadanos competentes, con una conciencia crítica, consciente de su postura en su realidad social y que valoren la integridad humana</w:t>
                      </w:r>
                      <w:r>
                        <w:t>.</w:t>
                      </w:r>
                    </w:p>
                    <w:p w14:paraId="62BE2BE3" w14:textId="77777777" w:rsidR="00451620" w:rsidRDefault="00451620"/>
                  </w:txbxContent>
                </v:textbox>
              </v:shape>
            </w:pict>
          </mc:Fallback>
        </mc:AlternateContent>
      </w:r>
      <w:r w:rsidR="00451620" w:rsidRPr="00340DB5">
        <w:rPr>
          <w:noProof/>
        </w:rPr>
        <w:drawing>
          <wp:anchor distT="0" distB="0" distL="114300" distR="114300" simplePos="0" relativeHeight="251728896" behindDoc="0" locked="0" layoutInCell="1" allowOverlap="1" wp14:anchorId="6195C332" wp14:editId="74EB7DA5">
            <wp:simplePos x="0" y="0"/>
            <wp:positionH relativeFrom="margin">
              <wp:posOffset>2671393</wp:posOffset>
            </wp:positionH>
            <wp:positionV relativeFrom="paragraph">
              <wp:posOffset>4608023</wp:posOffset>
            </wp:positionV>
            <wp:extent cx="687070" cy="634365"/>
            <wp:effectExtent l="0" t="57150" r="0" b="108585"/>
            <wp:wrapThrough wrapText="bothSides">
              <wp:wrapPolygon edited="0">
                <wp:start x="3149" y="580"/>
                <wp:lineTo x="-2882" y="5008"/>
                <wp:lineTo x="868" y="13850"/>
                <wp:lineTo x="3294" y="13356"/>
                <wp:lineTo x="4794" y="16893"/>
                <wp:lineTo x="11104" y="20892"/>
                <wp:lineTo x="17796" y="21132"/>
                <wp:lineTo x="18840" y="22040"/>
                <wp:lineTo x="22649" y="20145"/>
                <wp:lineTo x="20988" y="13119"/>
                <wp:lineTo x="14179" y="7941"/>
                <wp:lineTo x="7503" y="-1586"/>
                <wp:lineTo x="3149" y="580"/>
              </wp:wrapPolygon>
            </wp:wrapThrough>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BEBA8EAE-BF5A-486C-A8C5-ECC9F3942E4B}">
                          <a14:imgProps xmlns:a14="http://schemas.microsoft.com/office/drawing/2010/main">
                            <a14:imgLayer r:embed="rId31">
                              <a14:imgEffect>
                                <a14:backgroundRemoval t="10000" b="90000" l="10000" r="90000">
                                  <a14:foregroundMark x1="39111" y1="70192" x2="41222" y2="71154"/>
                                  <a14:foregroundMark x1="43000" y1="60385" x2="43000" y2="60385"/>
                                  <a14:foregroundMark x1="45000" y1="58462" x2="45000" y2="58462"/>
                                  <a14:foregroundMark x1="44222" y1="60192" x2="44222" y2="60192"/>
                                  <a14:foregroundMark x1="37111" y1="37885" x2="40222" y2="35962"/>
                                  <a14:foregroundMark x1="45000" y1="56346" x2="45000" y2="56346"/>
                                </a14:backgroundRemoval>
                              </a14:imgEffect>
                            </a14:imgLayer>
                          </a14:imgProps>
                        </a:ext>
                        <a:ext uri="{28A0092B-C50C-407E-A947-70E740481C1C}">
                          <a14:useLocalDpi xmlns:a14="http://schemas.microsoft.com/office/drawing/2010/main" val="0"/>
                        </a:ext>
                      </a:extLst>
                    </a:blip>
                    <a:srcRect l="22252" t="12662" r="23175" b="15046"/>
                    <a:stretch/>
                  </pic:blipFill>
                  <pic:spPr bwMode="auto">
                    <a:xfrm rot="1480198" flipV="1">
                      <a:off x="0" y="0"/>
                      <a:ext cx="687070" cy="63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40F0">
        <w:rPr>
          <w:noProof/>
        </w:rPr>
        <mc:AlternateContent>
          <mc:Choice Requires="wps">
            <w:drawing>
              <wp:anchor distT="0" distB="0" distL="114300" distR="114300" simplePos="0" relativeHeight="251800576" behindDoc="0" locked="0" layoutInCell="1" allowOverlap="1" wp14:anchorId="2779D64A" wp14:editId="77539509">
                <wp:simplePos x="0" y="0"/>
                <wp:positionH relativeFrom="column">
                  <wp:posOffset>6278846</wp:posOffset>
                </wp:positionH>
                <wp:positionV relativeFrom="paragraph">
                  <wp:posOffset>2589822</wp:posOffset>
                </wp:positionV>
                <wp:extent cx="2829560" cy="2335427"/>
                <wp:effectExtent l="95250" t="95250" r="104140" b="103505"/>
                <wp:wrapNone/>
                <wp:docPr id="75" name="Cuadro de texto 75"/>
                <wp:cNvGraphicFramePr/>
                <a:graphic xmlns:a="http://schemas.openxmlformats.org/drawingml/2006/main">
                  <a:graphicData uri="http://schemas.microsoft.com/office/word/2010/wordprocessingShape">
                    <wps:wsp>
                      <wps:cNvSpPr txBox="1"/>
                      <wps:spPr>
                        <a:xfrm>
                          <a:off x="0" y="0"/>
                          <a:ext cx="2829560" cy="2335427"/>
                        </a:xfrm>
                        <a:prstGeom prst="rect">
                          <a:avLst/>
                        </a:prstGeom>
                        <a:solidFill>
                          <a:srgbClr val="EDD8FC"/>
                        </a:solidFill>
                        <a:ln w="6350">
                          <a:noFill/>
                        </a:ln>
                        <a:effectLst>
                          <a:outerShdw blurRad="63500" sx="102000" sy="102000" algn="ctr" rotWithShape="0">
                            <a:prstClr val="black">
                              <a:alpha val="40000"/>
                            </a:prstClr>
                          </a:outerShdw>
                        </a:effectLst>
                      </wps:spPr>
                      <wps:txbx>
                        <w:txbxContent>
                          <w:p w14:paraId="75D20B69" w14:textId="1D9A8D57" w:rsidR="00754E31" w:rsidRPr="00754E31" w:rsidRDefault="00754E31" w:rsidP="00754E31">
                            <w:pPr>
                              <w:rPr>
                                <w:rFonts w:ascii="Century Gothic" w:hAnsi="Century Gothic"/>
                              </w:rPr>
                            </w:pPr>
                            <w:r w:rsidRPr="00754E31">
                              <w:rPr>
                                <w:rFonts w:ascii="Century Gothic" w:hAnsi="Century Gothic"/>
                              </w:rPr>
                              <w:t xml:space="preserve">que los niños participen en lecturas recreativas de diferentes tipologías discursivas tales como </w:t>
                            </w:r>
                            <w:r w:rsidRPr="00827CEA">
                              <w:rPr>
                                <w:rFonts w:ascii="Century Gothic" w:hAnsi="Century Gothic"/>
                                <w:b/>
                                <w:bCs/>
                                <w:i/>
                                <w:iCs/>
                              </w:rPr>
                              <w:t>cuentos, poemas, mitos, leyendas y dramas entre otros,</w:t>
                            </w:r>
                            <w:r w:rsidRPr="00754E31">
                              <w:rPr>
                                <w:rFonts w:ascii="Century Gothic" w:hAnsi="Century Gothic"/>
                              </w:rPr>
                              <w:t xml:space="preserve"> ya que las experiencias de aprendizaje relacionadas con el disfrute, la recreación y la interacción con la literatura promueven </w:t>
                            </w:r>
                            <w:r w:rsidR="00451620">
                              <w:rPr>
                                <w:rFonts w:ascii="Century Gothic" w:hAnsi="Century Gothic"/>
                              </w:rPr>
                              <w:t xml:space="preserve">la </w:t>
                            </w:r>
                            <w:r w:rsidRPr="00754E31">
                              <w:rPr>
                                <w:rFonts w:ascii="Century Gothic" w:hAnsi="Century Gothic"/>
                              </w:rPr>
                              <w:t>creatividad y el desarrollo de la fantasía en la producción espontánea de textos imaginativos.</w:t>
                            </w:r>
                          </w:p>
                          <w:p w14:paraId="7372CC23" w14:textId="160CB1D5" w:rsidR="00754E31" w:rsidRDefault="00754E31">
                            <w:pPr>
                              <w:rPr>
                                <w:rFonts w:ascii="Century Gothic" w:hAnsi="Century Gothic"/>
                              </w:rPr>
                            </w:pPr>
                          </w:p>
                          <w:p w14:paraId="167C00C4" w14:textId="77777777" w:rsidR="00754E31" w:rsidRPr="00B340F0" w:rsidRDefault="00754E31">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9D64A" id="Cuadro de texto 75" o:spid="_x0000_s1065" type="#_x0000_t202" style="position:absolute;margin-left:494.4pt;margin-top:203.9pt;width:222.8pt;height:183.9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" fillcolor="#edd8fc" stroked="f" strokeweight=".5pt">
                <v:shadow on="t" type="perspective" color="black" opacity="26214f" offset="0,0" matrix="66847f,,,66847f"/>
                <v:textbox>
                  <w:txbxContent>
                    <w:p w14:paraId="75D20B69" w14:textId="1D9A8D57" w:rsidR="00754E31" w:rsidRPr="00754E31" w:rsidRDefault="00754E31" w:rsidP="00754E31">
                      <w:pPr>
                        <w:rPr>
                          <w:rFonts w:ascii="Century Gothic" w:hAnsi="Century Gothic"/>
                        </w:rPr>
                      </w:pPr>
                      <w:r w:rsidRPr="00754E31">
                        <w:rPr>
                          <w:rFonts w:ascii="Century Gothic" w:hAnsi="Century Gothic"/>
                        </w:rPr>
                        <w:t xml:space="preserve">que los niños participen en lecturas recreativas de diferentes tipologías discursivas tales como </w:t>
                      </w:r>
                      <w:r w:rsidRPr="00827CEA">
                        <w:rPr>
                          <w:rFonts w:ascii="Century Gothic" w:hAnsi="Century Gothic"/>
                          <w:b/>
                          <w:bCs/>
                          <w:i/>
                          <w:iCs/>
                        </w:rPr>
                        <w:t>cuentos, poemas, mitos, leyendas y dramas entre otros,</w:t>
                      </w:r>
                      <w:r w:rsidRPr="00754E31">
                        <w:rPr>
                          <w:rFonts w:ascii="Century Gothic" w:hAnsi="Century Gothic"/>
                        </w:rPr>
                        <w:t xml:space="preserve"> ya que las experiencias de aprendizaje relacionadas con el disfrute, la recreación y la interacción con la literatura promueven </w:t>
                      </w:r>
                      <w:r w:rsidR="00451620">
                        <w:rPr>
                          <w:rFonts w:ascii="Century Gothic" w:hAnsi="Century Gothic"/>
                        </w:rPr>
                        <w:t xml:space="preserve">la </w:t>
                      </w:r>
                      <w:r w:rsidRPr="00754E31">
                        <w:rPr>
                          <w:rFonts w:ascii="Century Gothic" w:hAnsi="Century Gothic"/>
                        </w:rPr>
                        <w:t>creatividad y el desarrollo de la fantasía en la producción espontánea de textos imaginativos.</w:t>
                      </w:r>
                    </w:p>
                    <w:p w14:paraId="7372CC23" w14:textId="160CB1D5" w:rsidR="00754E31" w:rsidRDefault="00754E31">
                      <w:pPr>
                        <w:rPr>
                          <w:rFonts w:ascii="Century Gothic" w:hAnsi="Century Gothic"/>
                        </w:rPr>
                      </w:pPr>
                    </w:p>
                    <w:p w14:paraId="167C00C4" w14:textId="77777777" w:rsidR="00754E31" w:rsidRPr="00B340F0" w:rsidRDefault="00754E31">
                      <w:pPr>
                        <w:rPr>
                          <w:rFonts w:ascii="Century Gothic" w:hAnsi="Century Gothic"/>
                        </w:rPr>
                      </w:pPr>
                    </w:p>
                  </w:txbxContent>
                </v:textbox>
              </v:shape>
            </w:pict>
          </mc:Fallback>
        </mc:AlternateContent>
      </w:r>
      <w:r w:rsidR="00B272BA">
        <w:rPr>
          <w:noProof/>
        </w:rPr>
        <mc:AlternateContent>
          <mc:Choice Requires="wps">
            <w:drawing>
              <wp:anchor distT="0" distB="0" distL="114300" distR="114300" simplePos="0" relativeHeight="251695104" behindDoc="0" locked="0" layoutInCell="1" allowOverlap="1" wp14:anchorId="5308D609" wp14:editId="1ACDB403">
                <wp:simplePos x="0" y="0"/>
                <wp:positionH relativeFrom="column">
                  <wp:posOffset>3882487</wp:posOffset>
                </wp:positionH>
                <wp:positionV relativeFrom="paragraph">
                  <wp:posOffset>-341044</wp:posOffset>
                </wp:positionV>
                <wp:extent cx="672220" cy="923192"/>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72220" cy="923192"/>
                        </a:xfrm>
                        <a:prstGeom prst="rect">
                          <a:avLst/>
                        </a:prstGeom>
                        <a:noFill/>
                        <a:ln w="6350">
                          <a:noFill/>
                        </a:ln>
                      </wps:spPr>
                      <wps:txbx>
                        <w:txbxContent>
                          <w:p w14:paraId="633B4EDE" w14:textId="5DA973FD" w:rsidR="00B272BA" w:rsidRDefault="00B272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08D609" id="Cuadro de texto 58" o:spid="_x0000_s1066" type="#_x0000_t202" style="position:absolute;margin-left:305.7pt;margin-top:-26.85pt;width:52.95pt;height:72.7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" filled="f" stroked="f" strokeweight=".5pt">
                <v:textbox>
                  <w:txbxContent>
                    <w:p w14:paraId="633B4EDE" w14:textId="5DA973FD" w:rsidR="00B272BA" w:rsidRDefault="00B272BA"/>
                  </w:txbxContent>
                </v:textbox>
              </v:shape>
            </w:pict>
          </mc:Fallback>
        </mc:AlternateContent>
      </w:r>
      <w:r w:rsidR="00D27255">
        <w:rPr>
          <w:noProof/>
        </w:rPr>
        <mc:AlternateContent>
          <mc:Choice Requires="wps">
            <w:drawing>
              <wp:anchor distT="0" distB="0" distL="114300" distR="114300" simplePos="0" relativeHeight="251827200" behindDoc="0" locked="0" layoutInCell="1" allowOverlap="1" wp14:anchorId="399D46E4" wp14:editId="3E66E668">
                <wp:simplePos x="0" y="0"/>
                <wp:positionH relativeFrom="column">
                  <wp:posOffset>1543832</wp:posOffset>
                </wp:positionH>
                <wp:positionV relativeFrom="paragraph">
                  <wp:posOffset>-895497</wp:posOffset>
                </wp:positionV>
                <wp:extent cx="5486400" cy="677008"/>
                <wp:effectExtent l="57150" t="19050" r="57150" b="104140"/>
                <wp:wrapNone/>
                <wp:docPr id="51" name="Cuadro de texto 51"/>
                <wp:cNvGraphicFramePr/>
                <a:graphic xmlns:a="http://schemas.openxmlformats.org/drawingml/2006/main">
                  <a:graphicData uri="http://schemas.microsoft.com/office/word/2010/wordprocessingShape">
                    <wps:wsp>
                      <wps:cNvSpPr txBox="1"/>
                      <wps:spPr>
                        <a:xfrm>
                          <a:off x="0" y="0"/>
                          <a:ext cx="5486400" cy="677008"/>
                        </a:xfrm>
                        <a:prstGeom prst="rect">
                          <a:avLst/>
                        </a:prstGeom>
                        <a:solidFill>
                          <a:srgbClr val="FFF2C9"/>
                        </a:solidFill>
                        <a:ln w="6350">
                          <a:noFill/>
                        </a:ln>
                        <a:effectLst>
                          <a:outerShdw blurRad="50800" dist="38100" dir="5400000" algn="t" rotWithShape="0">
                            <a:prstClr val="black">
                              <a:alpha val="40000"/>
                            </a:prstClr>
                          </a:outerShdw>
                        </a:effectLst>
                      </wps:spPr>
                      <wps:txbx>
                        <w:txbxContent>
                          <w:p w14:paraId="0F0802B3" w14:textId="20F2495D" w:rsidR="00D27255" w:rsidRPr="00596DEC" w:rsidRDefault="00596DEC">
                            <w:pPr>
                              <w:rPr>
                                <w:rFonts w:ascii="Century Gothic" w:hAnsi="Century Gothic"/>
                              </w:rPr>
                            </w:pPr>
                            <w:r w:rsidRPr="00596DEC">
                              <w:rPr>
                                <w:rFonts w:ascii="Century Gothic" w:hAnsi="Century Gothic"/>
                              </w:rPr>
                              <w:t>Es la capacidad cultural de los oyentes y de los hablantes reales, para comprender y producir enunciados adecuados a intenciones diversas de comunicación en comunidades de habla concreta.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9D46E4" id="Cuadro de texto 51" o:spid="_x0000_s1067" type="#_x0000_t202" style="position:absolute;margin-left:121.55pt;margin-top:-70.5pt;width:6in;height:53.3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" fillcolor="#fff2c9" stroked="f" strokeweight=".5pt">
                <v:shadow on="t" color="black" opacity="26214f" origin=",-.5" offset="0,3pt"/>
                <v:textbox>
                  <w:txbxContent>
                    <w:p w14:paraId="0F0802B3" w14:textId="20F2495D" w:rsidR="00D27255" w:rsidRPr="00596DEC" w:rsidRDefault="00596DEC">
                      <w:pPr>
                        <w:rPr>
                          <w:rFonts w:ascii="Century Gothic" w:hAnsi="Century Gothic"/>
                        </w:rPr>
                      </w:pPr>
                      <w:r w:rsidRPr="00596DEC">
                        <w:rPr>
                          <w:rFonts w:ascii="Century Gothic" w:hAnsi="Century Gothic"/>
                        </w:rPr>
                        <w:t>Es la capacidad cultural de los oyentes y de los hablantes reales, para comprender y producir enunciados adecuados a intenciones diversas de comunicación en comunidades de habla concreta.</w:t>
                      </w:r>
                    </w:p>
                  </w:txbxContent>
                </v:textbox>
              </v:shape>
            </w:pict>
          </mc:Fallback>
        </mc:AlternateContent>
      </w:r>
    </w:p>
    <w:p w14:paraId="363CBCB2" w14:textId="2A700D2C" w:rsidR="00C23EE9" w:rsidRDefault="00484DE1">
      <w:r>
        <w:rPr>
          <w:noProof/>
        </w:rPr>
        <mc:AlternateContent>
          <mc:Choice Requires="wps">
            <w:drawing>
              <wp:anchor distT="0" distB="0" distL="114300" distR="114300" simplePos="0" relativeHeight="251823104" behindDoc="0" locked="0" layoutInCell="1" allowOverlap="1" wp14:anchorId="4A54FB4D" wp14:editId="4B52847C">
                <wp:simplePos x="0" y="0"/>
                <wp:positionH relativeFrom="margin">
                  <wp:posOffset>6253429</wp:posOffset>
                </wp:positionH>
                <wp:positionV relativeFrom="paragraph">
                  <wp:posOffset>-92110</wp:posOffset>
                </wp:positionV>
                <wp:extent cx="2681416" cy="1186248"/>
                <wp:effectExtent l="0" t="0" r="5080" b="0"/>
                <wp:wrapNone/>
                <wp:docPr id="104" name="Diagrama de flujo: terminador 104"/>
                <wp:cNvGraphicFramePr/>
                <a:graphic xmlns:a="http://schemas.openxmlformats.org/drawingml/2006/main">
                  <a:graphicData uri="http://schemas.microsoft.com/office/word/2010/wordprocessingShape">
                    <wps:wsp>
                      <wps:cNvSpPr/>
                      <wps:spPr>
                        <a:xfrm>
                          <a:off x="0" y="0"/>
                          <a:ext cx="2681416" cy="1186248"/>
                        </a:xfrm>
                        <a:prstGeom prst="flowChartTerminator">
                          <a:avLst/>
                        </a:prstGeom>
                        <a:solidFill>
                          <a:srgbClr val="FCD1A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90F72B" w14:textId="19CD4B6C" w:rsidR="00DF7CED" w:rsidRPr="00AD41D4" w:rsidRDefault="00DF7CED" w:rsidP="00DF7CED">
                            <w:pPr>
                              <w:jc w:val="center"/>
                            </w:pPr>
                            <w:r>
                              <w:rPr>
                                <w:rFonts w:ascii="DK Lemon Yellow Sun" w:hAnsi="DK Lemon Yellow Sun"/>
                                <w:color w:val="000000" w:themeColor="text1"/>
                                <w:sz w:val="32"/>
                                <w:szCs w:val="32"/>
                              </w:rPr>
                              <w:t xml:space="preserve">Estrategias para desarrollar la función imaginativa del lenguaje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4FB4D" id="Diagrama de flujo: terminador 104" o:spid="_x0000_s1068" type="#_x0000_t116" style="position:absolute;margin-left:492.4pt;margin-top:-7.25pt;width:211.15pt;height:93.4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" fillcolor="#fcd1ae" stroked="f" strokeweight="1pt">
                <v:textbox>
                  <w:txbxContent>
                    <w:p w14:paraId="2690F72B" w14:textId="19CD4B6C" w:rsidR="00DF7CED" w:rsidRPr="00AD41D4" w:rsidRDefault="00DF7CED" w:rsidP="00DF7CED">
                      <w:pPr>
                        <w:jc w:val="center"/>
                      </w:pPr>
                      <w:r>
                        <w:rPr>
                          <w:rFonts w:ascii="DK Lemon Yellow Sun" w:hAnsi="DK Lemon Yellow Sun"/>
                          <w:color w:val="000000" w:themeColor="text1"/>
                          <w:sz w:val="32"/>
                          <w:szCs w:val="32"/>
                        </w:rPr>
                        <w:t xml:space="preserve">Estrategias para desarrollar la función imaginativa del lenguaje </w:t>
                      </w:r>
                    </w:p>
                  </w:txbxContent>
                </v:textbox>
                <w10:wrap anchorx="margin"/>
              </v:shape>
            </w:pict>
          </mc:Fallback>
        </mc:AlternateContent>
      </w:r>
      <w:r>
        <w:rPr>
          <w:noProof/>
        </w:rPr>
        <mc:AlternateContent>
          <mc:Choice Requires="wps">
            <w:drawing>
              <wp:anchor distT="0" distB="0" distL="114300" distR="114300" simplePos="0" relativeHeight="251808768" behindDoc="0" locked="0" layoutInCell="1" allowOverlap="1" wp14:anchorId="58DA0205" wp14:editId="5E582EAF">
                <wp:simplePos x="0" y="0"/>
                <wp:positionH relativeFrom="column">
                  <wp:posOffset>4104056</wp:posOffset>
                </wp:positionH>
                <wp:positionV relativeFrom="paragraph">
                  <wp:posOffset>-1141920</wp:posOffset>
                </wp:positionV>
                <wp:extent cx="12357" cy="2520779"/>
                <wp:effectExtent l="0" t="0" r="26035" b="32385"/>
                <wp:wrapNone/>
                <wp:docPr id="143" name="Conector recto 143"/>
                <wp:cNvGraphicFramePr/>
                <a:graphic xmlns:a="http://schemas.openxmlformats.org/drawingml/2006/main">
                  <a:graphicData uri="http://schemas.microsoft.com/office/word/2010/wordprocessingShape">
                    <wps:wsp>
                      <wps:cNvCnPr/>
                      <wps:spPr>
                        <a:xfrm>
                          <a:off x="0" y="0"/>
                          <a:ext cx="12357" cy="252077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C24114" id="Conector recto 14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15pt,-89.9pt" to="324.1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" strokecolor="black [3200]" strokeweight="1.5pt">
                <v:stroke joinstyle="miter"/>
              </v:line>
            </w:pict>
          </mc:Fallback>
        </mc:AlternateContent>
      </w:r>
      <w:r>
        <w:rPr>
          <w:noProof/>
        </w:rPr>
        <mc:AlternateContent>
          <mc:Choice Requires="wps">
            <w:drawing>
              <wp:anchor distT="0" distB="0" distL="114300" distR="114300" simplePos="0" relativeHeight="251814912" behindDoc="0" locked="0" layoutInCell="1" allowOverlap="1" wp14:anchorId="7CE4BBFC" wp14:editId="70F23825">
                <wp:simplePos x="0" y="0"/>
                <wp:positionH relativeFrom="column">
                  <wp:posOffset>-282232</wp:posOffset>
                </wp:positionH>
                <wp:positionV relativeFrom="paragraph">
                  <wp:posOffset>205328</wp:posOffset>
                </wp:positionV>
                <wp:extent cx="2199503" cy="531289"/>
                <wp:effectExtent l="0" t="0" r="0" b="2540"/>
                <wp:wrapNone/>
                <wp:docPr id="93" name="Diagrama de flujo: terminador 93"/>
                <wp:cNvGraphicFramePr/>
                <a:graphic xmlns:a="http://schemas.openxmlformats.org/drawingml/2006/main">
                  <a:graphicData uri="http://schemas.microsoft.com/office/word/2010/wordprocessingShape">
                    <wps:wsp>
                      <wps:cNvSpPr/>
                      <wps:spPr>
                        <a:xfrm>
                          <a:off x="0" y="0"/>
                          <a:ext cx="2199503" cy="531289"/>
                        </a:xfrm>
                        <a:prstGeom prst="flowChartTerminator">
                          <a:avLst/>
                        </a:prstGeom>
                        <a:solidFill>
                          <a:srgbClr val="FF66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B93CF" w14:textId="1B022296" w:rsidR="007E7D51" w:rsidRPr="00AD41D4" w:rsidRDefault="007E7D51" w:rsidP="007E7D51">
                            <w:pPr>
                              <w:jc w:val="center"/>
                            </w:pPr>
                            <w:r w:rsidRPr="00AD41D4">
                              <w:rPr>
                                <w:rFonts w:ascii="DK Lemon Yellow Sun" w:hAnsi="DK Lemon Yellow Sun"/>
                                <w:color w:val="000000" w:themeColor="text1"/>
                                <w:sz w:val="32"/>
                                <w:szCs w:val="32"/>
                              </w:rPr>
                              <w:t xml:space="preserve">Rol de la educadora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4BBFC" id="Diagrama de flujo: terminador 93" o:spid="_x0000_s1069" type="#_x0000_t116" style="position:absolute;margin-left:-22.2pt;margin-top:16.15pt;width:173.2pt;height:41.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" fillcolor="#f69" stroked="f" strokeweight="1pt">
                <v:textbox>
                  <w:txbxContent>
                    <w:p w14:paraId="1E8B93CF" w14:textId="1B022296" w:rsidR="007E7D51" w:rsidRPr="00AD41D4" w:rsidRDefault="007E7D51" w:rsidP="007E7D51">
                      <w:pPr>
                        <w:jc w:val="center"/>
                      </w:pPr>
                      <w:r w:rsidRPr="00AD41D4">
                        <w:rPr>
                          <w:rFonts w:ascii="DK Lemon Yellow Sun" w:hAnsi="DK Lemon Yellow Sun"/>
                          <w:color w:val="000000" w:themeColor="text1"/>
                          <w:sz w:val="32"/>
                          <w:szCs w:val="32"/>
                        </w:rPr>
                        <w:t xml:space="preserve">Rol de la educadora </w:t>
                      </w:r>
                    </w:p>
                  </w:txbxContent>
                </v:textbox>
              </v:shape>
            </w:pict>
          </mc:Fallback>
        </mc:AlternateContent>
      </w:r>
      <w:r>
        <w:rPr>
          <w:noProof/>
        </w:rPr>
        <mc:AlternateContent>
          <mc:Choice Requires="wps">
            <w:drawing>
              <wp:anchor distT="0" distB="0" distL="114300" distR="114300" simplePos="0" relativeHeight="251812863" behindDoc="0" locked="0" layoutInCell="1" allowOverlap="1" wp14:anchorId="16690267" wp14:editId="60670C61">
                <wp:simplePos x="0" y="0"/>
                <wp:positionH relativeFrom="column">
                  <wp:posOffset>746760</wp:posOffset>
                </wp:positionH>
                <wp:positionV relativeFrom="paragraph">
                  <wp:posOffset>209550</wp:posOffset>
                </wp:positionV>
                <wp:extent cx="12065" cy="1741805"/>
                <wp:effectExtent l="0" t="0" r="26035" b="29845"/>
                <wp:wrapNone/>
                <wp:docPr id="145" name="Conector recto 145"/>
                <wp:cNvGraphicFramePr/>
                <a:graphic xmlns:a="http://schemas.openxmlformats.org/drawingml/2006/main">
                  <a:graphicData uri="http://schemas.microsoft.com/office/word/2010/wordprocessingShape">
                    <wps:wsp>
                      <wps:cNvCnPr/>
                      <wps:spPr>
                        <a:xfrm>
                          <a:off x="0" y="0"/>
                          <a:ext cx="12065" cy="17418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5792E1" id="Conector recto 145" o:spid="_x0000_s1026" style="position:absolute;z-index:2518128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pt,16.5pt" to="59.75pt,1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" strokecolor="black [3200]" strokeweight="1.5pt">
                <v:stroke joinstyle="miter"/>
              </v:line>
            </w:pict>
          </mc:Fallback>
        </mc:AlternateContent>
      </w:r>
      <w:r>
        <w:rPr>
          <w:noProof/>
        </w:rPr>
        <mc:AlternateContent>
          <mc:Choice Requires="wps">
            <w:drawing>
              <wp:anchor distT="0" distB="0" distL="114300" distR="114300" simplePos="0" relativeHeight="251809792" behindDoc="0" locked="0" layoutInCell="1" allowOverlap="1" wp14:anchorId="29520A7E" wp14:editId="721E8BA3">
                <wp:simplePos x="0" y="0"/>
                <wp:positionH relativeFrom="margin">
                  <wp:align>center</wp:align>
                </wp:positionH>
                <wp:positionV relativeFrom="paragraph">
                  <wp:posOffset>-405611</wp:posOffset>
                </wp:positionV>
                <wp:extent cx="2199503" cy="531289"/>
                <wp:effectExtent l="0" t="0" r="0" b="2540"/>
                <wp:wrapNone/>
                <wp:docPr id="98" name="Diagrama de flujo: terminador 98"/>
                <wp:cNvGraphicFramePr/>
                <a:graphic xmlns:a="http://schemas.openxmlformats.org/drawingml/2006/main">
                  <a:graphicData uri="http://schemas.microsoft.com/office/word/2010/wordprocessingShape">
                    <wps:wsp>
                      <wps:cNvSpPr/>
                      <wps:spPr>
                        <a:xfrm>
                          <a:off x="0" y="0"/>
                          <a:ext cx="2199503" cy="531289"/>
                        </a:xfrm>
                        <a:prstGeom prst="flowChartTerminator">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FCB5C1" w14:textId="7EFBDCF4" w:rsidR="00AD41D4" w:rsidRPr="00AD41D4" w:rsidRDefault="00155BA3" w:rsidP="00AD41D4">
                            <w:pPr>
                              <w:jc w:val="center"/>
                            </w:pPr>
                            <w:r>
                              <w:rPr>
                                <w:rFonts w:ascii="DK Lemon Yellow Sun" w:hAnsi="DK Lemon Yellow Sun"/>
                                <w:color w:val="000000" w:themeColor="text1"/>
                                <w:sz w:val="32"/>
                                <w:szCs w:val="32"/>
                              </w:rPr>
                              <w:t xml:space="preserve">La </w:t>
                            </w:r>
                            <w:r w:rsidR="00AD41D4">
                              <w:rPr>
                                <w:rFonts w:ascii="DK Lemon Yellow Sun" w:hAnsi="DK Lemon Yellow Sun"/>
                                <w:color w:val="000000" w:themeColor="text1"/>
                                <w:sz w:val="32"/>
                                <w:szCs w:val="32"/>
                              </w:rPr>
                              <w:t>Función imaginativa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0A7E" id="Diagrama de flujo: terminador 98" o:spid="_x0000_s1070" type="#_x0000_t116" style="position:absolute;margin-left:0;margin-top:-31.95pt;width:173.2pt;height:41.8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" fillcolor="#fcf" stroked="f" strokeweight="1pt">
                <v:textbox>
                  <w:txbxContent>
                    <w:p w14:paraId="56FCB5C1" w14:textId="7EFBDCF4" w:rsidR="00AD41D4" w:rsidRPr="00AD41D4" w:rsidRDefault="00155BA3" w:rsidP="00AD41D4">
                      <w:pPr>
                        <w:jc w:val="center"/>
                      </w:pPr>
                      <w:r>
                        <w:rPr>
                          <w:rFonts w:ascii="DK Lemon Yellow Sun" w:hAnsi="DK Lemon Yellow Sun"/>
                          <w:color w:val="000000" w:themeColor="text1"/>
                          <w:sz w:val="32"/>
                          <w:szCs w:val="32"/>
                        </w:rPr>
                        <w:t xml:space="preserve">La </w:t>
                      </w:r>
                      <w:r w:rsidR="00AD41D4">
                        <w:rPr>
                          <w:rFonts w:ascii="DK Lemon Yellow Sun" w:hAnsi="DK Lemon Yellow Sun"/>
                          <w:color w:val="000000" w:themeColor="text1"/>
                          <w:sz w:val="32"/>
                          <w:szCs w:val="32"/>
                        </w:rPr>
                        <w:t>Función imaginativa</w:t>
                      </w:r>
                    </w:p>
                  </w:txbxContent>
                </v:textbox>
                <w10:wrap anchorx="margin"/>
              </v:shape>
            </w:pict>
          </mc:Fallback>
        </mc:AlternateContent>
      </w:r>
      <w:r w:rsidR="00155BA3">
        <w:rPr>
          <w:noProof/>
        </w:rPr>
        <mc:AlternateContent>
          <mc:Choice Requires="wps">
            <w:drawing>
              <wp:anchor distT="0" distB="0" distL="114300" distR="114300" simplePos="0" relativeHeight="251817984" behindDoc="0" locked="0" layoutInCell="1" allowOverlap="1" wp14:anchorId="61A98299" wp14:editId="2FA99CE2">
                <wp:simplePos x="0" y="0"/>
                <wp:positionH relativeFrom="column">
                  <wp:posOffset>4993743</wp:posOffset>
                </wp:positionH>
                <wp:positionV relativeFrom="paragraph">
                  <wp:posOffset>-1043065</wp:posOffset>
                </wp:positionV>
                <wp:extent cx="1680519" cy="333324"/>
                <wp:effectExtent l="0" t="0" r="34290" b="29210"/>
                <wp:wrapNone/>
                <wp:docPr id="148" name="Conector recto 148"/>
                <wp:cNvGraphicFramePr/>
                <a:graphic xmlns:a="http://schemas.openxmlformats.org/drawingml/2006/main">
                  <a:graphicData uri="http://schemas.microsoft.com/office/word/2010/wordprocessingShape">
                    <wps:wsp>
                      <wps:cNvCnPr/>
                      <wps:spPr>
                        <a:xfrm flipV="1">
                          <a:off x="0" y="0"/>
                          <a:ext cx="1680519" cy="3333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1089C" id="Conector recto 148"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2pt,-82.15pt" to="525.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" strokecolor="black [3200]" strokeweight="1.5pt">
                <v:stroke joinstyle="miter"/>
              </v:line>
            </w:pict>
          </mc:Fallback>
        </mc:AlternateContent>
      </w:r>
      <w:r w:rsidR="00155BA3">
        <w:rPr>
          <w:noProof/>
        </w:rPr>
        <mc:AlternateContent>
          <mc:Choice Requires="wps">
            <w:drawing>
              <wp:anchor distT="0" distB="0" distL="114300" distR="114300" simplePos="0" relativeHeight="251816960" behindDoc="0" locked="0" layoutInCell="1" allowOverlap="1" wp14:anchorId="216CBC1B" wp14:editId="68253DE6">
                <wp:simplePos x="0" y="0"/>
                <wp:positionH relativeFrom="column">
                  <wp:posOffset>1694488</wp:posOffset>
                </wp:positionH>
                <wp:positionV relativeFrom="paragraph">
                  <wp:posOffset>-1043065</wp:posOffset>
                </wp:positionV>
                <wp:extent cx="1544595" cy="358346"/>
                <wp:effectExtent l="0" t="0" r="17780" b="22860"/>
                <wp:wrapNone/>
                <wp:docPr id="147" name="Conector recto 147"/>
                <wp:cNvGraphicFramePr/>
                <a:graphic xmlns:a="http://schemas.openxmlformats.org/drawingml/2006/main">
                  <a:graphicData uri="http://schemas.microsoft.com/office/word/2010/wordprocessingShape">
                    <wps:wsp>
                      <wps:cNvCnPr/>
                      <wps:spPr>
                        <a:xfrm flipH="1" flipV="1">
                          <a:off x="0" y="0"/>
                          <a:ext cx="1544595" cy="358346"/>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5E399C" id="Conector recto 147"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82.15pt" to="25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" strokecolor="black [3200]" strokeweight="1.5pt">
                <v:stroke joinstyle="miter"/>
              </v:line>
            </w:pict>
          </mc:Fallback>
        </mc:AlternateContent>
      </w:r>
      <w:r w:rsidR="00155BA3">
        <w:rPr>
          <w:noProof/>
        </w:rPr>
        <mc:AlternateContent>
          <mc:Choice Requires="wps">
            <w:drawing>
              <wp:anchor distT="0" distB="0" distL="114300" distR="114300" simplePos="0" relativeHeight="251820032" behindDoc="0" locked="0" layoutInCell="1" allowOverlap="1" wp14:anchorId="43473D07" wp14:editId="4F19E43F">
                <wp:simplePos x="0" y="0"/>
                <wp:positionH relativeFrom="margin">
                  <wp:posOffset>3233077</wp:posOffset>
                </wp:positionH>
                <wp:positionV relativeFrom="paragraph">
                  <wp:posOffset>-857078</wp:posOffset>
                </wp:positionV>
                <wp:extent cx="1816444" cy="296563"/>
                <wp:effectExtent l="0" t="0" r="0" b="8255"/>
                <wp:wrapNone/>
                <wp:docPr id="153" name="Rectángulo 153"/>
                <wp:cNvGraphicFramePr/>
                <a:graphic xmlns:a="http://schemas.openxmlformats.org/drawingml/2006/main">
                  <a:graphicData uri="http://schemas.microsoft.com/office/word/2010/wordprocessingShape">
                    <wps:wsp>
                      <wps:cNvSpPr/>
                      <wps:spPr>
                        <a:xfrm>
                          <a:off x="0" y="0"/>
                          <a:ext cx="1816444" cy="296563"/>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83D147" w14:textId="216F5425" w:rsidR="00155BA3" w:rsidRPr="00770C55" w:rsidRDefault="00155BA3" w:rsidP="00155BA3">
                            <w:pPr>
                              <w:jc w:val="center"/>
                              <w:rPr>
                                <w:rFonts w:ascii="Century Gothic" w:hAnsi="Century Gothic"/>
                                <w:color w:val="000000" w:themeColor="text1"/>
                              </w:rPr>
                            </w:pPr>
                            <w:r>
                              <w:rPr>
                                <w:rFonts w:ascii="Century Gothic" w:hAnsi="Century Gothic"/>
                                <w:color w:val="000000" w:themeColor="text1"/>
                              </w:rPr>
                              <w:t xml:space="preserve">Esto para desarrollar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3D07" id="Rectángulo 153" o:spid="_x0000_s1071" style="position:absolute;margin-left:254.55pt;margin-top:-67.5pt;width:143.05pt;height:23.3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" fillcolor="#8aeee4" stroked="f" strokeweight="1pt">
                <v:textbox>
                  <w:txbxContent>
                    <w:p w14:paraId="6983D147" w14:textId="216F5425" w:rsidR="00155BA3" w:rsidRPr="00770C55" w:rsidRDefault="00155BA3" w:rsidP="00155BA3">
                      <w:pPr>
                        <w:jc w:val="center"/>
                        <w:rPr>
                          <w:rFonts w:ascii="Century Gothic" w:hAnsi="Century Gothic"/>
                          <w:color w:val="000000" w:themeColor="text1"/>
                        </w:rPr>
                      </w:pPr>
                      <w:r>
                        <w:rPr>
                          <w:rFonts w:ascii="Century Gothic" w:hAnsi="Century Gothic"/>
                          <w:color w:val="000000" w:themeColor="text1"/>
                        </w:rPr>
                        <w:t xml:space="preserve">Esto para desarrollar   </w:t>
                      </w:r>
                    </w:p>
                  </w:txbxContent>
                </v:textbox>
                <w10:wrap anchorx="margin"/>
              </v:rect>
            </w:pict>
          </mc:Fallback>
        </mc:AlternateContent>
      </w:r>
    </w:p>
    <w:p w14:paraId="0394164D" w14:textId="6CB1764A" w:rsidR="00C23EE9" w:rsidRDefault="00484DE1">
      <w:r>
        <w:rPr>
          <w:noProof/>
        </w:rPr>
        <mc:AlternateContent>
          <mc:Choice Requires="wps">
            <w:drawing>
              <wp:anchor distT="0" distB="0" distL="114300" distR="114300" simplePos="0" relativeHeight="251822080" behindDoc="0" locked="0" layoutInCell="1" allowOverlap="1" wp14:anchorId="43B4768F" wp14:editId="311891FD">
                <wp:simplePos x="0" y="0"/>
                <wp:positionH relativeFrom="column">
                  <wp:posOffset>4676432</wp:posOffset>
                </wp:positionH>
                <wp:positionV relativeFrom="paragraph">
                  <wp:posOffset>219710</wp:posOffset>
                </wp:positionV>
                <wp:extent cx="1717590" cy="12940"/>
                <wp:effectExtent l="0" t="0" r="35560" b="25400"/>
                <wp:wrapNone/>
                <wp:docPr id="157" name="Conector recto 157"/>
                <wp:cNvGraphicFramePr/>
                <a:graphic xmlns:a="http://schemas.openxmlformats.org/drawingml/2006/main">
                  <a:graphicData uri="http://schemas.microsoft.com/office/word/2010/wordprocessingShape">
                    <wps:wsp>
                      <wps:cNvCnPr/>
                      <wps:spPr>
                        <a:xfrm>
                          <a:off x="0" y="0"/>
                          <a:ext cx="1717590" cy="129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4958A" id="Conector recto 15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pt,17.3pt" to="503.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" strokecolor="black [3200]" strokeweight="1.5pt">
                <v:stroke joinstyle="miter"/>
              </v:line>
            </w:pict>
          </mc:Fallback>
        </mc:AlternateContent>
      </w:r>
      <w:r>
        <w:rPr>
          <w:noProof/>
        </w:rPr>
        <mc:AlternateContent>
          <mc:Choice Requires="wps">
            <w:drawing>
              <wp:anchor distT="0" distB="0" distL="114300" distR="114300" simplePos="0" relativeHeight="251658239" behindDoc="0" locked="0" layoutInCell="1" allowOverlap="1" wp14:anchorId="100DDB93" wp14:editId="3A389C81">
                <wp:simplePos x="0" y="0"/>
                <wp:positionH relativeFrom="column">
                  <wp:posOffset>1768629</wp:posOffset>
                </wp:positionH>
                <wp:positionV relativeFrom="paragraph">
                  <wp:posOffset>202840</wp:posOffset>
                </wp:positionV>
                <wp:extent cx="1717590" cy="12940"/>
                <wp:effectExtent l="0" t="0" r="35560" b="25400"/>
                <wp:wrapNone/>
                <wp:docPr id="156" name="Conector recto 156"/>
                <wp:cNvGraphicFramePr/>
                <a:graphic xmlns:a="http://schemas.openxmlformats.org/drawingml/2006/main">
                  <a:graphicData uri="http://schemas.microsoft.com/office/word/2010/wordprocessingShape">
                    <wps:wsp>
                      <wps:cNvCnPr/>
                      <wps:spPr>
                        <a:xfrm>
                          <a:off x="0" y="0"/>
                          <a:ext cx="1717590" cy="129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85E07" id="Conector recto 156"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25pt,15.95pt" to="274.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" strokecolor="black [3200]" strokeweight="1.5pt">
                <v:stroke joinstyle="miter"/>
              </v:line>
            </w:pict>
          </mc:Fallback>
        </mc:AlternateContent>
      </w:r>
      <w:r w:rsidR="00155BA3">
        <w:rPr>
          <w:noProof/>
        </w:rPr>
        <mc:AlternateContent>
          <mc:Choice Requires="wps">
            <w:drawing>
              <wp:anchor distT="0" distB="0" distL="114300" distR="114300" simplePos="0" relativeHeight="251824128" behindDoc="0" locked="0" layoutInCell="1" allowOverlap="1" wp14:anchorId="6FA45853" wp14:editId="54EE85FC">
                <wp:simplePos x="0" y="0"/>
                <wp:positionH relativeFrom="margin">
                  <wp:posOffset>3480435</wp:posOffset>
                </wp:positionH>
                <wp:positionV relativeFrom="paragraph">
                  <wp:posOffset>53975</wp:posOffset>
                </wp:positionV>
                <wp:extent cx="1297459" cy="308919"/>
                <wp:effectExtent l="0" t="0" r="0" b="0"/>
                <wp:wrapNone/>
                <wp:docPr id="142" name="Rectángulo 142"/>
                <wp:cNvGraphicFramePr/>
                <a:graphic xmlns:a="http://schemas.openxmlformats.org/drawingml/2006/main">
                  <a:graphicData uri="http://schemas.microsoft.com/office/word/2010/wordprocessingShape">
                    <wps:wsp>
                      <wps:cNvSpPr/>
                      <wps:spPr>
                        <a:xfrm>
                          <a:off x="0" y="0"/>
                          <a:ext cx="1297459" cy="308919"/>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6D8350" w14:textId="266F51E8" w:rsidR="00770C55" w:rsidRPr="00770C55" w:rsidRDefault="00770C55" w:rsidP="00770C55">
                            <w:pPr>
                              <w:jc w:val="center"/>
                              <w:rPr>
                                <w:rFonts w:ascii="Century Gothic" w:hAnsi="Century Gothic"/>
                                <w:color w:val="000000" w:themeColor="text1"/>
                              </w:rPr>
                            </w:pPr>
                            <w:r w:rsidRPr="00770C55">
                              <w:rPr>
                                <w:rFonts w:ascii="Century Gothic" w:hAnsi="Century Gothic"/>
                                <w:color w:val="000000" w:themeColor="text1"/>
                              </w:rPr>
                              <w:t xml:space="preserve">a través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45853" id="Rectángulo 142" o:spid="_x0000_s1072" style="position:absolute;margin-left:274.05pt;margin-top:4.25pt;width:102.15pt;height:24.3pt;z-index:251824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" fillcolor="#8aeee4" stroked="f" strokeweight="1pt">
                <v:textbox>
                  <w:txbxContent>
                    <w:p w14:paraId="056D8350" w14:textId="266F51E8" w:rsidR="00770C55" w:rsidRPr="00770C55" w:rsidRDefault="00770C55" w:rsidP="00770C55">
                      <w:pPr>
                        <w:jc w:val="center"/>
                        <w:rPr>
                          <w:rFonts w:ascii="Century Gothic" w:hAnsi="Century Gothic"/>
                          <w:color w:val="000000" w:themeColor="text1"/>
                        </w:rPr>
                      </w:pPr>
                      <w:r w:rsidRPr="00770C55">
                        <w:rPr>
                          <w:rFonts w:ascii="Century Gothic" w:hAnsi="Century Gothic"/>
                          <w:color w:val="000000" w:themeColor="text1"/>
                        </w:rPr>
                        <w:t xml:space="preserve">a través de </w:t>
                      </w:r>
                    </w:p>
                  </w:txbxContent>
                </v:textbox>
                <w10:wrap anchorx="margin"/>
              </v:rect>
            </w:pict>
          </mc:Fallback>
        </mc:AlternateContent>
      </w:r>
    </w:p>
    <w:p w14:paraId="1B88A4EA" w14:textId="08D84A92" w:rsidR="00C23EE9" w:rsidRDefault="00AD41D4">
      <w:r>
        <w:rPr>
          <w:noProof/>
        </w:rPr>
        <mc:AlternateContent>
          <mc:Choice Requires="wps">
            <w:drawing>
              <wp:anchor distT="0" distB="0" distL="114300" distR="114300" simplePos="0" relativeHeight="251811840" behindDoc="0" locked="0" layoutInCell="1" allowOverlap="1" wp14:anchorId="27715153" wp14:editId="21DDDA14">
                <wp:simplePos x="0" y="0"/>
                <wp:positionH relativeFrom="margin">
                  <wp:posOffset>2732456</wp:posOffset>
                </wp:positionH>
                <wp:positionV relativeFrom="paragraph">
                  <wp:posOffset>238949</wp:posOffset>
                </wp:positionV>
                <wp:extent cx="2804984" cy="3534032"/>
                <wp:effectExtent l="95250" t="95250" r="33655" b="47625"/>
                <wp:wrapNone/>
                <wp:docPr id="97" name="Cuadro de texto 97"/>
                <wp:cNvGraphicFramePr/>
                <a:graphic xmlns:a="http://schemas.openxmlformats.org/drawingml/2006/main">
                  <a:graphicData uri="http://schemas.microsoft.com/office/word/2010/wordprocessingShape">
                    <wps:wsp>
                      <wps:cNvSpPr txBox="1"/>
                      <wps:spPr>
                        <a:xfrm>
                          <a:off x="0" y="0"/>
                          <a:ext cx="2804984" cy="3534032"/>
                        </a:xfrm>
                        <a:prstGeom prst="rect">
                          <a:avLst/>
                        </a:prstGeom>
                        <a:solidFill>
                          <a:srgbClr val="FCD8FA"/>
                        </a:solidFill>
                        <a:ln w="6350">
                          <a:noFill/>
                        </a:ln>
                        <a:effectLst>
                          <a:outerShdw blurRad="50800" dist="38100" dir="13500000" algn="br" rotWithShape="0">
                            <a:prstClr val="black">
                              <a:alpha val="40000"/>
                            </a:prstClr>
                          </a:outerShdw>
                        </a:effectLst>
                      </wps:spPr>
                      <wps:txbx>
                        <w:txbxContent>
                          <w:p w14:paraId="2FCB05B7" w14:textId="77777777" w:rsidR="00AD41D4" w:rsidRPr="00DF7CED" w:rsidRDefault="00AD41D4" w:rsidP="00AD41D4">
                            <w:pPr>
                              <w:rPr>
                                <w:rFonts w:ascii="Century Gothic" w:hAnsi="Century Gothic"/>
                              </w:rPr>
                            </w:pPr>
                            <w:r w:rsidRPr="00DF7CED">
                              <w:rPr>
                                <w:rFonts w:ascii="Century Gothic" w:hAnsi="Century Gothic"/>
                              </w:rPr>
                              <w:t xml:space="preserve">• la interacción comunicativa con el contexto social y cultural </w:t>
                            </w:r>
                          </w:p>
                          <w:p w14:paraId="1AA6FAD9" w14:textId="57A37537" w:rsidR="00AD41D4" w:rsidRPr="00DF7CED" w:rsidRDefault="00AD41D4" w:rsidP="00AD41D4">
                            <w:pPr>
                              <w:rPr>
                                <w:rFonts w:ascii="Century Gothic" w:hAnsi="Century Gothic"/>
                              </w:rPr>
                            </w:pPr>
                            <w:r w:rsidRPr="00DF7CED">
                              <w:rPr>
                                <w:rFonts w:ascii="Century Gothic" w:hAnsi="Century Gothic"/>
                              </w:rPr>
                              <w:t xml:space="preserve">• en la expresión oral </w:t>
                            </w:r>
                          </w:p>
                          <w:p w14:paraId="12F2279C" w14:textId="34D4966C" w:rsidR="00AD41D4" w:rsidRPr="00DF7CED" w:rsidRDefault="00AD41D4" w:rsidP="00AD41D4">
                            <w:pPr>
                              <w:rPr>
                                <w:rFonts w:ascii="Century Gothic" w:hAnsi="Century Gothic"/>
                              </w:rPr>
                            </w:pPr>
                            <w:r w:rsidRPr="00DF7CED">
                              <w:rPr>
                                <w:rFonts w:ascii="Century Gothic" w:hAnsi="Century Gothic"/>
                              </w:rPr>
                              <w:t xml:space="preserve">• en el reconocimiento de su léxico de su comunidad </w:t>
                            </w:r>
                          </w:p>
                          <w:p w14:paraId="6EE637CD" w14:textId="1B745742" w:rsidR="00AD41D4" w:rsidRPr="00DF7CED" w:rsidRDefault="00AD41D4" w:rsidP="00AD41D4">
                            <w:pPr>
                              <w:rPr>
                                <w:rFonts w:ascii="Century Gothic" w:hAnsi="Century Gothic"/>
                              </w:rPr>
                            </w:pPr>
                            <w:r w:rsidRPr="00DF7CED">
                              <w:rPr>
                                <w:rFonts w:ascii="Century Gothic" w:hAnsi="Century Gothic"/>
                              </w:rPr>
                              <w:t xml:space="preserve"> •en la lectura de textos diversos adaptados a su nivel de desarrollo </w:t>
                            </w:r>
                          </w:p>
                          <w:p w14:paraId="10F7B327" w14:textId="2419B956" w:rsidR="00AD41D4" w:rsidRPr="00DF7CED" w:rsidRDefault="00DF7CED" w:rsidP="00AD41D4">
                            <w:pPr>
                              <w:rPr>
                                <w:rFonts w:ascii="Century Gothic" w:hAnsi="Century Gothic"/>
                              </w:rPr>
                            </w:pPr>
                            <w:r w:rsidRPr="00DF7CED">
                              <w:rPr>
                                <w:rFonts w:ascii="Century Gothic" w:hAnsi="Century Gothic"/>
                              </w:rPr>
                              <w:t>•</w:t>
                            </w:r>
                            <w:r w:rsidR="00AD41D4" w:rsidRPr="00DF7CED">
                              <w:rPr>
                                <w:rFonts w:ascii="Century Gothic" w:hAnsi="Century Gothic"/>
                              </w:rPr>
                              <w:t xml:space="preserve">en el descubrimiento de los textos literarios orales y escritos </w:t>
                            </w:r>
                          </w:p>
                          <w:p w14:paraId="25E309A2" w14:textId="1E1A3106" w:rsidR="00AD41D4" w:rsidRPr="00DF7CED" w:rsidRDefault="00AD41D4" w:rsidP="00AD41D4">
                            <w:pPr>
                              <w:rPr>
                                <w:rFonts w:ascii="Century Gothic" w:hAnsi="Century Gothic"/>
                              </w:rPr>
                            </w:pPr>
                            <w:r w:rsidRPr="00DF7CED">
                              <w:rPr>
                                <w:rFonts w:ascii="Century Gothic" w:hAnsi="Century Gothic"/>
                              </w:rPr>
                              <w:t xml:space="preserve">• en el desarrollo de sus potencialidades creativas en situaciones en las cuales juega con la fantasía y la imaginación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715153" id="Cuadro de texto 97" o:spid="_x0000_s1073" type="#_x0000_t202" style="position:absolute;margin-left:215.15pt;margin-top:18.8pt;width:220.85pt;height:278.25pt;z-index:251811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" fillcolor="#fcd8fa" stroked="f" strokeweight=".5pt">
                <v:shadow on="t" color="black" opacity="26214f" origin=".5,.5" offset="-.74836mm,-.74836mm"/>
                <v:textbox>
                  <w:txbxContent>
                    <w:p w14:paraId="2FCB05B7" w14:textId="77777777" w:rsidR="00AD41D4" w:rsidRPr="00DF7CED" w:rsidRDefault="00AD41D4" w:rsidP="00AD41D4">
                      <w:pPr>
                        <w:rPr>
                          <w:rFonts w:ascii="Century Gothic" w:hAnsi="Century Gothic"/>
                        </w:rPr>
                      </w:pPr>
                      <w:r w:rsidRPr="00DF7CED">
                        <w:rPr>
                          <w:rFonts w:ascii="Century Gothic" w:hAnsi="Century Gothic"/>
                        </w:rPr>
                        <w:t xml:space="preserve">• la interacción comunicativa con el contexto social y cultural </w:t>
                      </w:r>
                    </w:p>
                    <w:p w14:paraId="1AA6FAD9" w14:textId="57A37537" w:rsidR="00AD41D4" w:rsidRPr="00DF7CED" w:rsidRDefault="00AD41D4" w:rsidP="00AD41D4">
                      <w:pPr>
                        <w:rPr>
                          <w:rFonts w:ascii="Century Gothic" w:hAnsi="Century Gothic"/>
                        </w:rPr>
                      </w:pPr>
                      <w:r w:rsidRPr="00DF7CED">
                        <w:rPr>
                          <w:rFonts w:ascii="Century Gothic" w:hAnsi="Century Gothic"/>
                        </w:rPr>
                        <w:t xml:space="preserve">• en la expresión oral </w:t>
                      </w:r>
                    </w:p>
                    <w:p w14:paraId="12F2279C" w14:textId="34D4966C" w:rsidR="00AD41D4" w:rsidRPr="00DF7CED" w:rsidRDefault="00AD41D4" w:rsidP="00AD41D4">
                      <w:pPr>
                        <w:rPr>
                          <w:rFonts w:ascii="Century Gothic" w:hAnsi="Century Gothic"/>
                        </w:rPr>
                      </w:pPr>
                      <w:r w:rsidRPr="00DF7CED">
                        <w:rPr>
                          <w:rFonts w:ascii="Century Gothic" w:hAnsi="Century Gothic"/>
                        </w:rPr>
                        <w:t xml:space="preserve">• en el reconocimiento de su léxico de su comunidad </w:t>
                      </w:r>
                    </w:p>
                    <w:p w14:paraId="6EE637CD" w14:textId="1B745742" w:rsidR="00AD41D4" w:rsidRPr="00DF7CED" w:rsidRDefault="00AD41D4" w:rsidP="00AD41D4">
                      <w:pPr>
                        <w:rPr>
                          <w:rFonts w:ascii="Century Gothic" w:hAnsi="Century Gothic"/>
                        </w:rPr>
                      </w:pPr>
                      <w:r w:rsidRPr="00DF7CED">
                        <w:rPr>
                          <w:rFonts w:ascii="Century Gothic" w:hAnsi="Century Gothic"/>
                        </w:rPr>
                        <w:t xml:space="preserve"> •en la lectura de textos diversos adaptados a su nivel de desarrollo </w:t>
                      </w:r>
                    </w:p>
                    <w:p w14:paraId="10F7B327" w14:textId="2419B956" w:rsidR="00AD41D4" w:rsidRPr="00DF7CED" w:rsidRDefault="00DF7CED" w:rsidP="00AD41D4">
                      <w:pPr>
                        <w:rPr>
                          <w:rFonts w:ascii="Century Gothic" w:hAnsi="Century Gothic"/>
                        </w:rPr>
                      </w:pPr>
                      <w:r w:rsidRPr="00DF7CED">
                        <w:rPr>
                          <w:rFonts w:ascii="Century Gothic" w:hAnsi="Century Gothic"/>
                        </w:rPr>
                        <w:t>•</w:t>
                      </w:r>
                      <w:r w:rsidR="00AD41D4" w:rsidRPr="00DF7CED">
                        <w:rPr>
                          <w:rFonts w:ascii="Century Gothic" w:hAnsi="Century Gothic"/>
                        </w:rPr>
                        <w:t xml:space="preserve">en el descubrimiento de los textos literarios orales y escritos </w:t>
                      </w:r>
                    </w:p>
                    <w:p w14:paraId="25E309A2" w14:textId="1E1A3106" w:rsidR="00AD41D4" w:rsidRPr="00DF7CED" w:rsidRDefault="00AD41D4" w:rsidP="00AD41D4">
                      <w:pPr>
                        <w:rPr>
                          <w:rFonts w:ascii="Century Gothic" w:hAnsi="Century Gothic"/>
                        </w:rPr>
                      </w:pPr>
                      <w:r w:rsidRPr="00DF7CED">
                        <w:rPr>
                          <w:rFonts w:ascii="Century Gothic" w:hAnsi="Century Gothic"/>
                        </w:rPr>
                        <w:t xml:space="preserve">• en el desarrollo de sus potencialidades creativas en situaciones en las cuales juega con la fantasía y la imaginación </w:t>
                      </w:r>
                    </w:p>
                  </w:txbxContent>
                </v:textbox>
                <w10:wrap anchorx="margin"/>
              </v:shape>
            </w:pict>
          </mc:Fallback>
        </mc:AlternateContent>
      </w:r>
    </w:p>
    <w:p w14:paraId="707241BF" w14:textId="27B627FA" w:rsidR="00C23EE9" w:rsidRDefault="00484DE1">
      <w:r>
        <w:rPr>
          <w:noProof/>
        </w:rPr>
        <mc:AlternateContent>
          <mc:Choice Requires="wps">
            <w:drawing>
              <wp:anchor distT="0" distB="0" distL="114300" distR="114300" simplePos="0" relativeHeight="251657214" behindDoc="0" locked="0" layoutInCell="1" allowOverlap="1" wp14:anchorId="14A683F5" wp14:editId="35733BB3">
                <wp:simplePos x="0" y="0"/>
                <wp:positionH relativeFrom="column">
                  <wp:posOffset>7555642</wp:posOffset>
                </wp:positionH>
                <wp:positionV relativeFrom="paragraph">
                  <wp:posOffset>179877</wp:posOffset>
                </wp:positionV>
                <wp:extent cx="12065" cy="1741805"/>
                <wp:effectExtent l="0" t="0" r="26035" b="29845"/>
                <wp:wrapNone/>
                <wp:docPr id="158" name="Conector recto 158"/>
                <wp:cNvGraphicFramePr/>
                <a:graphic xmlns:a="http://schemas.openxmlformats.org/drawingml/2006/main">
                  <a:graphicData uri="http://schemas.microsoft.com/office/word/2010/wordprocessingShape">
                    <wps:wsp>
                      <wps:cNvCnPr/>
                      <wps:spPr>
                        <a:xfrm>
                          <a:off x="0" y="0"/>
                          <a:ext cx="12065" cy="174180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CCFC7" id="Conector recto 158" o:spid="_x0000_s1026" style="position:absolute;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95pt,14.15pt" to="595.9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" strokecolor="black [3200]" strokeweight="1.5pt">
                <v:stroke joinstyle="miter"/>
              </v:line>
            </w:pict>
          </mc:Fallback>
        </mc:AlternateContent>
      </w:r>
      <w:r>
        <w:rPr>
          <w:noProof/>
        </w:rPr>
        <mc:AlternateContent>
          <mc:Choice Requires="wps">
            <w:drawing>
              <wp:anchor distT="0" distB="0" distL="114300" distR="114300" simplePos="0" relativeHeight="251813888" behindDoc="0" locked="0" layoutInCell="1" allowOverlap="1" wp14:anchorId="03EC1C49" wp14:editId="2E32CDD7">
                <wp:simplePos x="0" y="0"/>
                <wp:positionH relativeFrom="column">
                  <wp:posOffset>38100</wp:posOffset>
                </wp:positionH>
                <wp:positionV relativeFrom="paragraph">
                  <wp:posOffset>236100</wp:posOffset>
                </wp:positionV>
                <wp:extent cx="1433195" cy="320675"/>
                <wp:effectExtent l="0" t="0" r="0" b="3175"/>
                <wp:wrapNone/>
                <wp:docPr id="144" name="Rectángulo 144"/>
                <wp:cNvGraphicFramePr/>
                <a:graphic xmlns:a="http://schemas.openxmlformats.org/drawingml/2006/main">
                  <a:graphicData uri="http://schemas.microsoft.com/office/word/2010/wordprocessingShape">
                    <wps:wsp>
                      <wps:cNvSpPr/>
                      <wps:spPr>
                        <a:xfrm>
                          <a:off x="0" y="0"/>
                          <a:ext cx="1433195" cy="320675"/>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7291A7" w14:textId="429AC774" w:rsidR="00155BA3" w:rsidRPr="00770C55" w:rsidRDefault="00155BA3" w:rsidP="00155BA3">
                            <w:pPr>
                              <w:jc w:val="center"/>
                              <w:rPr>
                                <w:rFonts w:ascii="Century Gothic" w:hAnsi="Century Gothic"/>
                                <w:color w:val="000000" w:themeColor="text1"/>
                              </w:rPr>
                            </w:pPr>
                            <w:r>
                              <w:rPr>
                                <w:rFonts w:ascii="Century Gothic" w:hAnsi="Century Gothic"/>
                                <w:color w:val="000000" w:themeColor="text1"/>
                              </w:rPr>
                              <w:t>es indispensable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1C49" id="Rectángulo 144" o:spid="_x0000_s1074" style="position:absolute;margin-left:3pt;margin-top:18.6pt;width:112.85pt;height:25.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" fillcolor="#8aeee4" stroked="f" strokeweight="1pt">
                <v:textbox>
                  <w:txbxContent>
                    <w:p w14:paraId="037291A7" w14:textId="429AC774" w:rsidR="00155BA3" w:rsidRPr="00770C55" w:rsidRDefault="00155BA3" w:rsidP="00155BA3">
                      <w:pPr>
                        <w:jc w:val="center"/>
                        <w:rPr>
                          <w:rFonts w:ascii="Century Gothic" w:hAnsi="Century Gothic"/>
                          <w:color w:val="000000" w:themeColor="text1"/>
                        </w:rPr>
                      </w:pPr>
                      <w:r>
                        <w:rPr>
                          <w:rFonts w:ascii="Century Gothic" w:hAnsi="Century Gothic"/>
                          <w:color w:val="000000" w:themeColor="text1"/>
                        </w:rPr>
                        <w:t>es indispensable</w:t>
                      </w:r>
                    </w:p>
                  </w:txbxContent>
                </v:textbox>
              </v:rect>
            </w:pict>
          </mc:Fallback>
        </mc:AlternateContent>
      </w:r>
    </w:p>
    <w:p w14:paraId="49210384" w14:textId="53957956" w:rsidR="00C23EE9" w:rsidRDefault="00C23EE9"/>
    <w:p w14:paraId="5680E4BC" w14:textId="285CCC15" w:rsidR="00C23EE9" w:rsidRDefault="00484DE1">
      <w:r>
        <w:rPr>
          <w:noProof/>
        </w:rPr>
        <mc:AlternateContent>
          <mc:Choice Requires="wps">
            <w:drawing>
              <wp:anchor distT="0" distB="0" distL="114300" distR="114300" simplePos="0" relativeHeight="251747328" behindDoc="0" locked="0" layoutInCell="1" allowOverlap="1" wp14:anchorId="537C3368" wp14:editId="57B09FE6">
                <wp:simplePos x="0" y="0"/>
                <wp:positionH relativeFrom="column">
                  <wp:posOffset>6104255</wp:posOffset>
                </wp:positionH>
                <wp:positionV relativeFrom="paragraph">
                  <wp:posOffset>113768</wp:posOffset>
                </wp:positionV>
                <wp:extent cx="2866390" cy="1594022"/>
                <wp:effectExtent l="95250" t="95250" r="29210" b="44450"/>
                <wp:wrapNone/>
                <wp:docPr id="103" name="Cuadro de texto 103"/>
                <wp:cNvGraphicFramePr/>
                <a:graphic xmlns:a="http://schemas.openxmlformats.org/drawingml/2006/main">
                  <a:graphicData uri="http://schemas.microsoft.com/office/word/2010/wordprocessingShape">
                    <wps:wsp>
                      <wps:cNvSpPr txBox="1"/>
                      <wps:spPr>
                        <a:xfrm>
                          <a:off x="0" y="0"/>
                          <a:ext cx="2866390" cy="1594022"/>
                        </a:xfrm>
                        <a:prstGeom prst="rect">
                          <a:avLst/>
                        </a:prstGeom>
                        <a:solidFill>
                          <a:schemeClr val="accent4">
                            <a:lumMod val="20000"/>
                            <a:lumOff val="80000"/>
                          </a:schemeClr>
                        </a:solidFill>
                        <a:ln w="6350">
                          <a:noFill/>
                        </a:ln>
                        <a:effectLst>
                          <a:outerShdw blurRad="50800" dist="38100" dir="13500000" algn="br" rotWithShape="0">
                            <a:prstClr val="black">
                              <a:alpha val="40000"/>
                            </a:prstClr>
                          </a:outerShdw>
                        </a:effectLst>
                      </wps:spPr>
                      <wps:txbx>
                        <w:txbxContent>
                          <w:p w14:paraId="79916997" w14:textId="5D691DEB" w:rsidR="00DF7CED" w:rsidRPr="00884848" w:rsidRDefault="00DF7CED" w:rsidP="00DF7CED">
                            <w:pPr>
                              <w:rPr>
                                <w:rFonts w:ascii="Century Gothic" w:hAnsi="Century Gothic"/>
                              </w:rPr>
                            </w:pPr>
                            <w:r w:rsidRPr="00884848">
                              <w:rPr>
                                <w:rFonts w:ascii="Century Gothic" w:hAnsi="Century Gothic"/>
                              </w:rPr>
                              <w:t xml:space="preserve">Según Rodari (1997) el desarrollo de la imaginación y el descubrimiento de la realidad por parte del niño es muy significativo, </w:t>
                            </w:r>
                            <w:r w:rsidR="00884848">
                              <w:rPr>
                                <w:rFonts w:ascii="Century Gothic" w:hAnsi="Century Gothic"/>
                              </w:rPr>
                              <w:t>e</w:t>
                            </w:r>
                            <w:r w:rsidRPr="00884848">
                              <w:rPr>
                                <w:rFonts w:ascii="Century Gothic" w:hAnsi="Century Gothic"/>
                              </w:rPr>
                              <w:t xml:space="preserve">s importante que se les propicien a los niños cuentos, poemas, relatos, </w:t>
                            </w:r>
                            <w:r w:rsidR="00C452B4" w:rsidRPr="00884848">
                              <w:rPr>
                                <w:rFonts w:ascii="Century Gothic" w:hAnsi="Century Gothic"/>
                              </w:rPr>
                              <w:t>etc.</w:t>
                            </w:r>
                            <w:r w:rsidRPr="00884848">
                              <w:rPr>
                                <w:rFonts w:ascii="Century Gothic" w:hAnsi="Century Gothic"/>
                              </w:rPr>
                              <w:t xml:space="preserve"> ya que esto les propicia la oportunidad de jugar con la realidad y lo imaginario. </w:t>
                            </w:r>
                          </w:p>
                          <w:p w14:paraId="7AB6058E" w14:textId="77777777" w:rsidR="00DF7CED" w:rsidRDefault="00DF7C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7C3368" id="Cuadro de texto 103" o:spid="_x0000_s1075" type="#_x0000_t202" style="position:absolute;margin-left:480.65pt;margin-top:8.95pt;width:225.7pt;height:125.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" fillcolor="#fff2cc [663]" stroked="f" strokeweight=".5pt">
                <v:shadow on="t" color="black" opacity="26214f" origin=".5,.5" offset="-.74836mm,-.74836mm"/>
                <v:textbox>
                  <w:txbxContent>
                    <w:p w14:paraId="79916997" w14:textId="5D691DEB" w:rsidR="00DF7CED" w:rsidRPr="00884848" w:rsidRDefault="00DF7CED" w:rsidP="00DF7CED">
                      <w:pPr>
                        <w:rPr>
                          <w:rFonts w:ascii="Century Gothic" w:hAnsi="Century Gothic"/>
                        </w:rPr>
                      </w:pPr>
                      <w:r w:rsidRPr="00884848">
                        <w:rPr>
                          <w:rFonts w:ascii="Century Gothic" w:hAnsi="Century Gothic"/>
                        </w:rPr>
                        <w:t xml:space="preserve">Según Rodari (1997) el desarrollo de la imaginación y el descubrimiento de la realidad por parte del niño es muy significativo, </w:t>
                      </w:r>
                      <w:r w:rsidR="00884848">
                        <w:rPr>
                          <w:rFonts w:ascii="Century Gothic" w:hAnsi="Century Gothic"/>
                        </w:rPr>
                        <w:t>e</w:t>
                      </w:r>
                      <w:r w:rsidRPr="00884848">
                        <w:rPr>
                          <w:rFonts w:ascii="Century Gothic" w:hAnsi="Century Gothic"/>
                        </w:rPr>
                        <w:t xml:space="preserve">s importante que se les propicien a los niños cuentos, poemas, relatos, </w:t>
                      </w:r>
                      <w:r w:rsidR="00C452B4" w:rsidRPr="00884848">
                        <w:rPr>
                          <w:rFonts w:ascii="Century Gothic" w:hAnsi="Century Gothic"/>
                        </w:rPr>
                        <w:t>etc.</w:t>
                      </w:r>
                      <w:r w:rsidRPr="00884848">
                        <w:rPr>
                          <w:rFonts w:ascii="Century Gothic" w:hAnsi="Century Gothic"/>
                        </w:rPr>
                        <w:t xml:space="preserve"> ya que esto les propicia la oportunidad de jugar con la realidad y lo imaginario. </w:t>
                      </w:r>
                    </w:p>
                    <w:p w14:paraId="7AB6058E" w14:textId="77777777" w:rsidR="00DF7CED" w:rsidRDefault="00DF7CED"/>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46145A7B" wp14:editId="381EAB00">
                <wp:simplePos x="0" y="0"/>
                <wp:positionH relativeFrom="column">
                  <wp:posOffset>-503143</wp:posOffset>
                </wp:positionH>
                <wp:positionV relativeFrom="paragraph">
                  <wp:posOffset>245367</wp:posOffset>
                </wp:positionV>
                <wp:extent cx="2656325" cy="3373395"/>
                <wp:effectExtent l="95250" t="38100" r="29845" b="93980"/>
                <wp:wrapNone/>
                <wp:docPr id="95" name="Cuadro de texto 95"/>
                <wp:cNvGraphicFramePr/>
                <a:graphic xmlns:a="http://schemas.openxmlformats.org/drawingml/2006/main">
                  <a:graphicData uri="http://schemas.microsoft.com/office/word/2010/wordprocessingShape">
                    <wps:wsp>
                      <wps:cNvSpPr txBox="1"/>
                      <wps:spPr>
                        <a:xfrm>
                          <a:off x="0" y="0"/>
                          <a:ext cx="2656325" cy="3373395"/>
                        </a:xfrm>
                        <a:prstGeom prst="rect">
                          <a:avLst/>
                        </a:prstGeom>
                        <a:solidFill>
                          <a:schemeClr val="accent4">
                            <a:lumMod val="40000"/>
                            <a:lumOff val="60000"/>
                          </a:schemeClr>
                        </a:solidFill>
                        <a:ln w="6350">
                          <a:noFill/>
                        </a:ln>
                        <a:effectLst>
                          <a:outerShdw blurRad="50800" dist="38100" dir="8100000" algn="tr" rotWithShape="0">
                            <a:prstClr val="black">
                              <a:alpha val="40000"/>
                            </a:prstClr>
                          </a:outerShdw>
                        </a:effectLst>
                      </wps:spPr>
                      <wps:txbx>
                        <w:txbxContent>
                          <w:p w14:paraId="49EDF32C" w14:textId="5CA62578" w:rsidR="00AD41D4" w:rsidRPr="00AD41D4" w:rsidRDefault="00AD41D4" w:rsidP="00AD41D4">
                            <w:pPr>
                              <w:rPr>
                                <w:rFonts w:ascii="Century Gothic" w:hAnsi="Century Gothic"/>
                              </w:rPr>
                            </w:pPr>
                            <w:r w:rsidRPr="00AD41D4">
                              <w:rPr>
                                <w:rFonts w:ascii="Century Gothic" w:hAnsi="Century Gothic"/>
                              </w:rPr>
                              <w:t>• Cre</w:t>
                            </w:r>
                            <w:r w:rsidR="00155BA3">
                              <w:rPr>
                                <w:rFonts w:ascii="Century Gothic" w:hAnsi="Century Gothic"/>
                              </w:rPr>
                              <w:t>ar</w:t>
                            </w:r>
                            <w:r w:rsidRPr="00AD41D4">
                              <w:rPr>
                                <w:rFonts w:ascii="Century Gothic" w:hAnsi="Century Gothic"/>
                              </w:rPr>
                              <w:t xml:space="preserve"> un ambiente apropiado para la convivencia donde se establezcan relación alumno–docente</w:t>
                            </w:r>
                            <w:r>
                              <w:rPr>
                                <w:rFonts w:ascii="Century Gothic" w:hAnsi="Century Gothic"/>
                              </w:rPr>
                              <w:t>.</w:t>
                            </w:r>
                          </w:p>
                          <w:p w14:paraId="4896CC4E" w14:textId="307EAC5A" w:rsidR="00AD41D4" w:rsidRPr="00AD41D4" w:rsidRDefault="00AD41D4" w:rsidP="00AD41D4">
                            <w:pPr>
                              <w:rPr>
                                <w:rFonts w:ascii="Century Gothic" w:hAnsi="Century Gothic"/>
                              </w:rPr>
                            </w:pPr>
                            <w:r w:rsidRPr="00AD41D4">
                              <w:rPr>
                                <w:rFonts w:ascii="Century Gothic" w:hAnsi="Century Gothic"/>
                              </w:rPr>
                              <w:t xml:space="preserve"> • Favorecer el desarrollo integral del niño a través de un clima de armonía</w:t>
                            </w:r>
                            <w:r>
                              <w:rPr>
                                <w:rFonts w:ascii="Century Gothic" w:hAnsi="Century Gothic"/>
                              </w:rPr>
                              <w:t>.</w:t>
                            </w:r>
                          </w:p>
                          <w:p w14:paraId="5C28A6B3" w14:textId="77777777" w:rsidR="00AD41D4" w:rsidRPr="00AD41D4" w:rsidRDefault="00AD41D4" w:rsidP="00AD41D4">
                            <w:pPr>
                              <w:rPr>
                                <w:rFonts w:ascii="Century Gothic" w:hAnsi="Century Gothic"/>
                              </w:rPr>
                            </w:pPr>
                            <w:r w:rsidRPr="00AD41D4">
                              <w:rPr>
                                <w:rFonts w:ascii="Century Gothic" w:hAnsi="Century Gothic"/>
                              </w:rPr>
                              <w:t xml:space="preserve">• Estimular la comunicación con y entre los alumnos, generando espacios para propiciar el trabajo cooperativo, la solidaridad, la toma de decisiones y la autodisciplina. </w:t>
                            </w:r>
                          </w:p>
                          <w:p w14:paraId="1E8FFD1E" w14:textId="2B8A4496" w:rsidR="00AD41D4" w:rsidRPr="00AD41D4" w:rsidRDefault="00AD41D4" w:rsidP="00AD41D4">
                            <w:pPr>
                              <w:rPr>
                                <w:rFonts w:ascii="Century Gothic" w:hAnsi="Century Gothic"/>
                              </w:rPr>
                            </w:pPr>
                            <w:r w:rsidRPr="00AD41D4">
                              <w:rPr>
                                <w:rFonts w:ascii="Century Gothic" w:hAnsi="Century Gothic"/>
                              </w:rPr>
                              <w:t>• Facilitar el desarrollo de estrategias de aprendizaje que permitan satisfacer las necesidades e intereses de los alumnos</w:t>
                            </w:r>
                            <w:r>
                              <w:rPr>
                                <w:rFonts w:ascii="Century Gothic" w:hAnsi="Century Gothic"/>
                              </w:rPr>
                              <w:t>.</w:t>
                            </w:r>
                          </w:p>
                          <w:p w14:paraId="176296C1" w14:textId="77777777" w:rsidR="00AD41D4" w:rsidRDefault="00AD4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5A7B" id="Cuadro de texto 95" o:spid="_x0000_s1076" type="#_x0000_t202" style="position:absolute;margin-left:-39.6pt;margin-top:19.3pt;width:209.15pt;height:265.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" fillcolor="#ffe599 [1303]" stroked="f" strokeweight=".5pt">
                <v:shadow on="t" color="black" opacity="26214f" origin=".5,-.5" offset="-.74836mm,.74836mm"/>
                <v:textbox>
                  <w:txbxContent>
                    <w:p w14:paraId="49EDF32C" w14:textId="5CA62578" w:rsidR="00AD41D4" w:rsidRPr="00AD41D4" w:rsidRDefault="00AD41D4" w:rsidP="00AD41D4">
                      <w:pPr>
                        <w:rPr>
                          <w:rFonts w:ascii="Century Gothic" w:hAnsi="Century Gothic"/>
                        </w:rPr>
                      </w:pPr>
                      <w:r w:rsidRPr="00AD41D4">
                        <w:rPr>
                          <w:rFonts w:ascii="Century Gothic" w:hAnsi="Century Gothic"/>
                        </w:rPr>
                        <w:t>• Cre</w:t>
                      </w:r>
                      <w:r w:rsidR="00155BA3">
                        <w:rPr>
                          <w:rFonts w:ascii="Century Gothic" w:hAnsi="Century Gothic"/>
                        </w:rPr>
                        <w:t>ar</w:t>
                      </w:r>
                      <w:r w:rsidRPr="00AD41D4">
                        <w:rPr>
                          <w:rFonts w:ascii="Century Gothic" w:hAnsi="Century Gothic"/>
                        </w:rPr>
                        <w:t xml:space="preserve"> un ambiente apropiado para la convivencia donde se establezcan relación alumno–docente</w:t>
                      </w:r>
                      <w:r>
                        <w:rPr>
                          <w:rFonts w:ascii="Century Gothic" w:hAnsi="Century Gothic"/>
                        </w:rPr>
                        <w:t>.</w:t>
                      </w:r>
                    </w:p>
                    <w:p w14:paraId="4896CC4E" w14:textId="307EAC5A" w:rsidR="00AD41D4" w:rsidRPr="00AD41D4" w:rsidRDefault="00AD41D4" w:rsidP="00AD41D4">
                      <w:pPr>
                        <w:rPr>
                          <w:rFonts w:ascii="Century Gothic" w:hAnsi="Century Gothic"/>
                        </w:rPr>
                      </w:pPr>
                      <w:r w:rsidRPr="00AD41D4">
                        <w:rPr>
                          <w:rFonts w:ascii="Century Gothic" w:hAnsi="Century Gothic"/>
                        </w:rPr>
                        <w:t xml:space="preserve"> • Favorecer el desarrollo integral del niño a través de un clima de armonía</w:t>
                      </w:r>
                      <w:r>
                        <w:rPr>
                          <w:rFonts w:ascii="Century Gothic" w:hAnsi="Century Gothic"/>
                        </w:rPr>
                        <w:t>.</w:t>
                      </w:r>
                    </w:p>
                    <w:p w14:paraId="5C28A6B3" w14:textId="77777777" w:rsidR="00AD41D4" w:rsidRPr="00AD41D4" w:rsidRDefault="00AD41D4" w:rsidP="00AD41D4">
                      <w:pPr>
                        <w:rPr>
                          <w:rFonts w:ascii="Century Gothic" w:hAnsi="Century Gothic"/>
                        </w:rPr>
                      </w:pPr>
                      <w:r w:rsidRPr="00AD41D4">
                        <w:rPr>
                          <w:rFonts w:ascii="Century Gothic" w:hAnsi="Century Gothic"/>
                        </w:rPr>
                        <w:t xml:space="preserve">• Estimular la comunicación con y entre los alumnos, generando espacios para propiciar el trabajo cooperativo, la solidaridad, la toma de decisiones y la autodisciplina. </w:t>
                      </w:r>
                    </w:p>
                    <w:p w14:paraId="1E8FFD1E" w14:textId="2B8A4496" w:rsidR="00AD41D4" w:rsidRPr="00AD41D4" w:rsidRDefault="00AD41D4" w:rsidP="00AD41D4">
                      <w:pPr>
                        <w:rPr>
                          <w:rFonts w:ascii="Century Gothic" w:hAnsi="Century Gothic"/>
                        </w:rPr>
                      </w:pPr>
                      <w:r w:rsidRPr="00AD41D4">
                        <w:rPr>
                          <w:rFonts w:ascii="Century Gothic" w:hAnsi="Century Gothic"/>
                        </w:rPr>
                        <w:t>• Facilitar el desarrollo de estrategias de aprendizaje que permitan satisfacer las necesidades e intereses de los alumnos</w:t>
                      </w:r>
                      <w:r>
                        <w:rPr>
                          <w:rFonts w:ascii="Century Gothic" w:hAnsi="Century Gothic"/>
                        </w:rPr>
                        <w:t>.</w:t>
                      </w:r>
                    </w:p>
                    <w:p w14:paraId="176296C1" w14:textId="77777777" w:rsidR="00AD41D4" w:rsidRDefault="00AD41D4"/>
                  </w:txbxContent>
                </v:textbox>
              </v:shape>
            </w:pict>
          </mc:Fallback>
        </mc:AlternateContent>
      </w:r>
    </w:p>
    <w:p w14:paraId="4024D9B9" w14:textId="28753B4A" w:rsidR="00C23EE9" w:rsidRDefault="00C23EE9"/>
    <w:p w14:paraId="758DD3DE" w14:textId="6AF2F827" w:rsidR="00C23EE9" w:rsidRDefault="00C23EE9"/>
    <w:p w14:paraId="443C1E4A" w14:textId="05E06D1E" w:rsidR="00C23EE9" w:rsidRDefault="00C23EE9"/>
    <w:p w14:paraId="1D19F337" w14:textId="051E93D4" w:rsidR="007E7D51" w:rsidRDefault="007E7D51"/>
    <w:p w14:paraId="5F32108D" w14:textId="182B3E10" w:rsidR="007E7D51" w:rsidRDefault="007E7D51"/>
    <w:p w14:paraId="261E329B" w14:textId="4DF8BCF6" w:rsidR="007E7D51" w:rsidRDefault="00484DE1">
      <w:r>
        <w:rPr>
          <w:noProof/>
        </w:rPr>
        <mc:AlternateContent>
          <mc:Choice Requires="wps">
            <w:drawing>
              <wp:anchor distT="0" distB="0" distL="114300" distR="114300" simplePos="0" relativeHeight="251826176" behindDoc="0" locked="0" layoutInCell="1" allowOverlap="1" wp14:anchorId="60DEA528" wp14:editId="417C2F53">
                <wp:simplePos x="0" y="0"/>
                <wp:positionH relativeFrom="column">
                  <wp:posOffset>6114415</wp:posOffset>
                </wp:positionH>
                <wp:positionV relativeFrom="paragraph">
                  <wp:posOffset>24130</wp:posOffset>
                </wp:positionV>
                <wp:extent cx="2866390" cy="1173480"/>
                <wp:effectExtent l="0" t="0" r="0" b="7620"/>
                <wp:wrapNone/>
                <wp:docPr id="115" name="Cuadro de texto 115"/>
                <wp:cNvGraphicFramePr/>
                <a:graphic xmlns:a="http://schemas.openxmlformats.org/drawingml/2006/main">
                  <a:graphicData uri="http://schemas.microsoft.com/office/word/2010/wordprocessingShape">
                    <wps:wsp>
                      <wps:cNvSpPr txBox="1"/>
                      <wps:spPr>
                        <a:xfrm>
                          <a:off x="0" y="0"/>
                          <a:ext cx="2866390" cy="1173480"/>
                        </a:xfrm>
                        <a:prstGeom prst="rect">
                          <a:avLst/>
                        </a:prstGeom>
                        <a:solidFill>
                          <a:schemeClr val="bg1"/>
                        </a:solidFill>
                        <a:ln w="6350">
                          <a:noFill/>
                        </a:ln>
                      </wps:spPr>
                      <wps:txbx>
                        <w:txbxContent>
                          <w:p w14:paraId="497592B9" w14:textId="7CC6DE2E" w:rsidR="00C452B4" w:rsidRPr="00C452B4" w:rsidRDefault="00C452B4">
                            <w:pPr>
                              <w:rPr>
                                <w:rFonts w:ascii="Century Gothic" w:hAnsi="Century Gothic"/>
                              </w:rPr>
                            </w:pPr>
                            <w:r w:rsidRPr="00C452B4">
                              <w:rPr>
                                <w:rFonts w:ascii="Century Gothic" w:hAnsi="Century Gothic" w:cs="Arial"/>
                                <w:b/>
                                <w:bCs/>
                                <w:i/>
                                <w:iCs/>
                              </w:rPr>
                              <w:t>La construcción de periódicos</w:t>
                            </w:r>
                            <w:r w:rsidRPr="00C452B4">
                              <w:rPr>
                                <w:rFonts w:ascii="Century Gothic" w:hAnsi="Century Gothic" w:cs="Arial"/>
                              </w:rPr>
                              <w:t xml:space="preserve"> y </w:t>
                            </w:r>
                            <w:r w:rsidRPr="00C452B4">
                              <w:rPr>
                                <w:rFonts w:ascii="Century Gothic" w:hAnsi="Century Gothic" w:cs="Arial"/>
                                <w:b/>
                                <w:bCs/>
                                <w:i/>
                                <w:iCs/>
                              </w:rPr>
                              <w:t>concursos de poemas o las dramatizaciones</w:t>
                            </w:r>
                            <w:r w:rsidRPr="00C452B4">
                              <w:rPr>
                                <w:rFonts w:ascii="Century Gothic" w:hAnsi="Century Gothic" w:cs="Arial"/>
                              </w:rPr>
                              <w:t>; estas estrategias son fundamentales porque contribuyen al desarrollo imaginativo de los niños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EA528" id="Cuadro de texto 115" o:spid="_x0000_s1077" type="#_x0000_t202" style="position:absolute;margin-left:481.45pt;margin-top:1.9pt;width:225.7pt;height:92.4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" fillcolor="white [3212]" stroked="f" strokeweight=".5pt">
                <v:textbox>
                  <w:txbxContent>
                    <w:p w14:paraId="497592B9" w14:textId="7CC6DE2E" w:rsidR="00C452B4" w:rsidRPr="00C452B4" w:rsidRDefault="00C452B4">
                      <w:pPr>
                        <w:rPr>
                          <w:rFonts w:ascii="Century Gothic" w:hAnsi="Century Gothic"/>
                        </w:rPr>
                      </w:pPr>
                      <w:r w:rsidRPr="00C452B4">
                        <w:rPr>
                          <w:rFonts w:ascii="Century Gothic" w:hAnsi="Century Gothic" w:cs="Arial"/>
                          <w:b/>
                          <w:bCs/>
                          <w:i/>
                          <w:iCs/>
                        </w:rPr>
                        <w:t>La construcción de periódicos</w:t>
                      </w:r>
                      <w:r w:rsidRPr="00C452B4">
                        <w:rPr>
                          <w:rFonts w:ascii="Century Gothic" w:hAnsi="Century Gothic" w:cs="Arial"/>
                        </w:rPr>
                        <w:t xml:space="preserve"> y </w:t>
                      </w:r>
                      <w:r w:rsidRPr="00C452B4">
                        <w:rPr>
                          <w:rFonts w:ascii="Century Gothic" w:hAnsi="Century Gothic" w:cs="Arial"/>
                          <w:b/>
                          <w:bCs/>
                          <w:i/>
                          <w:iCs/>
                        </w:rPr>
                        <w:t>concursos de poemas o las dramatizaciones</w:t>
                      </w:r>
                      <w:r w:rsidRPr="00C452B4">
                        <w:rPr>
                          <w:rFonts w:ascii="Century Gothic" w:hAnsi="Century Gothic" w:cs="Arial"/>
                        </w:rPr>
                        <w:t>; estas estrategias son fundamentales porque contribuyen al desarrollo imaginativo de los niños</w:t>
                      </w:r>
                    </w:p>
                  </w:txbxContent>
                </v:textbox>
              </v:shape>
            </w:pict>
          </mc:Fallback>
        </mc:AlternateContent>
      </w:r>
    </w:p>
    <w:p w14:paraId="576C18FF" w14:textId="0BC86F8E" w:rsidR="007E7D51" w:rsidRDefault="007E7D51"/>
    <w:p w14:paraId="69F649C0" w14:textId="6E6F70F1" w:rsidR="007E7D51" w:rsidRDefault="008A7A20">
      <w:r>
        <w:rPr>
          <w:noProof/>
        </w:rPr>
        <mc:AlternateContent>
          <mc:Choice Requires="wps">
            <w:drawing>
              <wp:anchor distT="0" distB="0" distL="114300" distR="114300" simplePos="0" relativeHeight="251773951" behindDoc="0" locked="0" layoutInCell="1" allowOverlap="1" wp14:anchorId="73D93DAA" wp14:editId="786BBE35">
                <wp:simplePos x="0" y="0"/>
                <wp:positionH relativeFrom="column">
                  <wp:posOffset>7514521</wp:posOffset>
                </wp:positionH>
                <wp:positionV relativeFrom="paragraph">
                  <wp:posOffset>13163</wp:posOffset>
                </wp:positionV>
                <wp:extent cx="24714" cy="1804087"/>
                <wp:effectExtent l="0" t="0" r="33020" b="24765"/>
                <wp:wrapNone/>
                <wp:docPr id="129" name="Conector recto 129"/>
                <wp:cNvGraphicFramePr/>
                <a:graphic xmlns:a="http://schemas.openxmlformats.org/drawingml/2006/main">
                  <a:graphicData uri="http://schemas.microsoft.com/office/word/2010/wordprocessingShape">
                    <wps:wsp>
                      <wps:cNvCnPr/>
                      <wps:spPr>
                        <a:xfrm>
                          <a:off x="0" y="0"/>
                          <a:ext cx="24714" cy="180408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204AE1" id="Conector recto 129" o:spid="_x0000_s1026" style="position:absolute;z-index:251773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7pt,1.05pt" to="593.6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" strokecolor="black [3200]" strokeweight="1.5pt">
                <v:stroke joinstyle="miter"/>
              </v:line>
            </w:pict>
          </mc:Fallback>
        </mc:AlternateContent>
      </w:r>
    </w:p>
    <w:p w14:paraId="269EA9D2" w14:textId="7DA12C32" w:rsidR="007E7D51" w:rsidRDefault="008A7A20" w:rsidP="008A7A20">
      <w:pPr>
        <w:tabs>
          <w:tab w:val="left" w:pos="12104"/>
        </w:tabs>
      </w:pPr>
      <w:r>
        <w:tab/>
      </w:r>
    </w:p>
    <w:p w14:paraId="15BE7791" w14:textId="444CB327" w:rsidR="007E7D51" w:rsidRDefault="00484DE1">
      <w:r>
        <w:rPr>
          <w:noProof/>
        </w:rPr>
        <mc:AlternateContent>
          <mc:Choice Requires="wps">
            <w:drawing>
              <wp:anchor distT="0" distB="0" distL="114300" distR="114300" simplePos="0" relativeHeight="251774976" behindDoc="0" locked="0" layoutInCell="1" allowOverlap="1" wp14:anchorId="6FB912B2" wp14:editId="4D81C4B2">
                <wp:simplePos x="0" y="0"/>
                <wp:positionH relativeFrom="margin">
                  <wp:align>right</wp:align>
                </wp:positionH>
                <wp:positionV relativeFrom="paragraph">
                  <wp:posOffset>183360</wp:posOffset>
                </wp:positionV>
                <wp:extent cx="1457668" cy="271849"/>
                <wp:effectExtent l="0" t="0" r="9525" b="0"/>
                <wp:wrapNone/>
                <wp:docPr id="128" name="Rectángulo 128"/>
                <wp:cNvGraphicFramePr/>
                <a:graphic xmlns:a="http://schemas.openxmlformats.org/drawingml/2006/main">
                  <a:graphicData uri="http://schemas.microsoft.com/office/word/2010/wordprocessingShape">
                    <wps:wsp>
                      <wps:cNvSpPr/>
                      <wps:spPr>
                        <a:xfrm>
                          <a:off x="0" y="0"/>
                          <a:ext cx="1457668" cy="271849"/>
                        </a:xfrm>
                        <a:prstGeom prst="rect">
                          <a:avLst/>
                        </a:prstGeom>
                        <a:solidFill>
                          <a:srgbClr val="8AEE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722C4" w14:textId="3BABD063" w:rsidR="008A7A20" w:rsidRPr="00021A81" w:rsidRDefault="00484DE1" w:rsidP="008A7A20">
                            <w:pPr>
                              <w:jc w:val="center"/>
                              <w:rPr>
                                <w:rFonts w:ascii="Century Gothic" w:hAnsi="Century Gothic"/>
                                <w:color w:val="000000" w:themeColor="text1"/>
                                <w:sz w:val="24"/>
                                <w:szCs w:val="24"/>
                              </w:rPr>
                            </w:pPr>
                            <w:r>
                              <w:rPr>
                                <w:rFonts w:ascii="Century Gothic" w:hAnsi="Century Gothic"/>
                                <w:color w:val="000000" w:themeColor="text1"/>
                                <w:sz w:val="24"/>
                                <w:szCs w:val="24"/>
                              </w:rPr>
                              <w:t>e</w:t>
                            </w:r>
                            <w:r w:rsidR="008A7A20">
                              <w:rPr>
                                <w:rFonts w:ascii="Century Gothic" w:hAnsi="Century Gothic"/>
                                <w:color w:val="000000" w:themeColor="text1"/>
                                <w:sz w:val="24"/>
                                <w:szCs w:val="24"/>
                              </w:rPr>
                              <w:t xml:space="preserve">sto ayuda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912B2" id="Rectángulo 128" o:spid="_x0000_s1078" style="position:absolute;margin-left:63.6pt;margin-top:14.45pt;width:114.8pt;height:21.4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" fillcolor="#8aeee4" stroked="f" strokeweight="1pt">
                <v:textbox>
                  <w:txbxContent>
                    <w:p w14:paraId="6F1722C4" w14:textId="3BABD063" w:rsidR="008A7A20" w:rsidRPr="00021A81" w:rsidRDefault="00484DE1" w:rsidP="008A7A20">
                      <w:pPr>
                        <w:jc w:val="center"/>
                        <w:rPr>
                          <w:rFonts w:ascii="Century Gothic" w:hAnsi="Century Gothic"/>
                          <w:color w:val="000000" w:themeColor="text1"/>
                          <w:sz w:val="24"/>
                          <w:szCs w:val="24"/>
                        </w:rPr>
                      </w:pPr>
                      <w:r>
                        <w:rPr>
                          <w:rFonts w:ascii="Century Gothic" w:hAnsi="Century Gothic"/>
                          <w:color w:val="000000" w:themeColor="text1"/>
                          <w:sz w:val="24"/>
                          <w:szCs w:val="24"/>
                        </w:rPr>
                        <w:t>e</w:t>
                      </w:r>
                      <w:r w:rsidR="008A7A20">
                        <w:rPr>
                          <w:rFonts w:ascii="Century Gothic" w:hAnsi="Century Gothic"/>
                          <w:color w:val="000000" w:themeColor="text1"/>
                          <w:sz w:val="24"/>
                          <w:szCs w:val="24"/>
                        </w:rPr>
                        <w:t xml:space="preserve">sto ayuda a </w:t>
                      </w:r>
                    </w:p>
                  </w:txbxContent>
                </v:textbox>
                <w10:wrap anchorx="margin"/>
              </v:rect>
            </w:pict>
          </mc:Fallback>
        </mc:AlternateContent>
      </w:r>
      <w:r w:rsidR="00C452B4">
        <w:rPr>
          <w:noProof/>
        </w:rPr>
        <mc:AlternateContent>
          <mc:Choice Requires="wps">
            <w:drawing>
              <wp:anchor distT="0" distB="0" distL="114300" distR="114300" simplePos="0" relativeHeight="251760640" behindDoc="0" locked="0" layoutInCell="1" allowOverlap="1" wp14:anchorId="34BD344D" wp14:editId="5E2F7998">
                <wp:simplePos x="0" y="0"/>
                <wp:positionH relativeFrom="margin">
                  <wp:align>center</wp:align>
                </wp:positionH>
                <wp:positionV relativeFrom="paragraph">
                  <wp:posOffset>217668</wp:posOffset>
                </wp:positionV>
                <wp:extent cx="2668699" cy="1914748"/>
                <wp:effectExtent l="0" t="0" r="0" b="9525"/>
                <wp:wrapNone/>
                <wp:docPr id="112" name="Cuadro de texto 112"/>
                <wp:cNvGraphicFramePr/>
                <a:graphic xmlns:a="http://schemas.openxmlformats.org/drawingml/2006/main">
                  <a:graphicData uri="http://schemas.microsoft.com/office/word/2010/wordprocessingShape">
                    <wps:wsp>
                      <wps:cNvSpPr txBox="1"/>
                      <wps:spPr>
                        <a:xfrm>
                          <a:off x="0" y="0"/>
                          <a:ext cx="2668699" cy="1914748"/>
                        </a:xfrm>
                        <a:prstGeom prst="rect">
                          <a:avLst/>
                        </a:prstGeom>
                        <a:solidFill>
                          <a:schemeClr val="lt1"/>
                        </a:solidFill>
                        <a:ln w="6350">
                          <a:noFill/>
                        </a:ln>
                      </wps:spPr>
                      <wps:txbx>
                        <w:txbxContent>
                          <w:p w14:paraId="71FD09A7" w14:textId="55B52065" w:rsidR="00C452B4" w:rsidRDefault="00C452B4">
                            <w:r>
                              <w:rPr>
                                <w:noProof/>
                              </w:rPr>
                              <w:drawing>
                                <wp:inline distT="0" distB="0" distL="0" distR="0" wp14:anchorId="6AEA313B" wp14:editId="4AE51786">
                                  <wp:extent cx="2233834" cy="1600423"/>
                                  <wp:effectExtent l="38100" t="38100" r="33655" b="38100"/>
                                  <wp:docPr id="113" name="Imagen 113" descr="Dibujo para colorear. Niño leyendo un libro. Dibujo para colorear. Niños  con lib… | Rutina diaria de niños, Maestros de preescolar, Dibujo de niños  ju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Niño leyendo un libro. Dibujo para colorear. Niños  con lib… | Rutina diaria de niños, Maestros de preescolar, Dibujo de niños  jugand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7571" cy="1610265"/>
                                          </a:xfrm>
                                          <a:prstGeom prst="rect">
                                            <a:avLst/>
                                          </a:prstGeom>
                                          <a:noFill/>
                                          <a:ln w="28575">
                                            <a:solidFill>
                                              <a:srgbClr val="92D05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344D" id="Cuadro de texto 112" o:spid="_x0000_s1079" type="#_x0000_t202" style="position:absolute;margin-left:0;margin-top:17.15pt;width:210.15pt;height:150.7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" fillcolor="white [3201]" stroked="f" strokeweight=".5pt">
                <v:textbox>
                  <w:txbxContent>
                    <w:p w14:paraId="71FD09A7" w14:textId="55B52065" w:rsidR="00C452B4" w:rsidRDefault="00C452B4">
                      <w:r>
                        <w:rPr>
                          <w:noProof/>
                        </w:rPr>
                        <w:drawing>
                          <wp:inline distT="0" distB="0" distL="0" distR="0" wp14:anchorId="6AEA313B" wp14:editId="4AE51786">
                            <wp:extent cx="2233834" cy="1600423"/>
                            <wp:effectExtent l="38100" t="38100" r="33655" b="38100"/>
                            <wp:docPr id="113" name="Imagen 113" descr="Dibujo para colorear. Niño leyendo un libro. Dibujo para colorear. Niños  con lib… | Rutina diaria de niños, Maestros de preescolar, Dibujo de niños  ju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bujo para colorear. Niño leyendo un libro. Dibujo para colorear. Niños  con lib… | Rutina diaria de niños, Maestros de preescolar, Dibujo de niños  jugand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571" cy="1610265"/>
                                    </a:xfrm>
                                    <a:prstGeom prst="rect">
                                      <a:avLst/>
                                    </a:prstGeom>
                                    <a:noFill/>
                                    <a:ln w="28575">
                                      <a:solidFill>
                                        <a:srgbClr val="92D050"/>
                                      </a:solidFill>
                                    </a:ln>
                                  </pic:spPr>
                                </pic:pic>
                              </a:graphicData>
                            </a:graphic>
                          </wp:inline>
                        </w:drawing>
                      </w:r>
                    </w:p>
                  </w:txbxContent>
                </v:textbox>
                <w10:wrap anchorx="margin"/>
              </v:shape>
            </w:pict>
          </mc:Fallback>
        </mc:AlternateContent>
      </w:r>
    </w:p>
    <w:p w14:paraId="0DC4BE08" w14:textId="26F0C76A" w:rsidR="007E7D51" w:rsidRDefault="007E7D51"/>
    <w:p w14:paraId="512DBBB9" w14:textId="353D6A3F" w:rsidR="007E7D51" w:rsidRDefault="00484DE1">
      <w:r>
        <w:rPr>
          <w:noProof/>
        </w:rPr>
        <mc:AlternateContent>
          <mc:Choice Requires="wps">
            <w:drawing>
              <wp:anchor distT="0" distB="0" distL="114300" distR="114300" simplePos="0" relativeHeight="251825152" behindDoc="0" locked="0" layoutInCell="1" allowOverlap="1" wp14:anchorId="6A7D9C9D" wp14:editId="66839F14">
                <wp:simplePos x="0" y="0"/>
                <wp:positionH relativeFrom="column">
                  <wp:posOffset>6154077</wp:posOffset>
                </wp:positionH>
                <wp:positionV relativeFrom="paragraph">
                  <wp:posOffset>155815</wp:posOffset>
                </wp:positionV>
                <wp:extent cx="2854411" cy="1556951"/>
                <wp:effectExtent l="95250" t="95250" r="98425" b="100965"/>
                <wp:wrapNone/>
                <wp:docPr id="106" name="Cuadro de texto 106"/>
                <wp:cNvGraphicFramePr/>
                <a:graphic xmlns:a="http://schemas.openxmlformats.org/drawingml/2006/main">
                  <a:graphicData uri="http://schemas.microsoft.com/office/word/2010/wordprocessingShape">
                    <wps:wsp>
                      <wps:cNvSpPr txBox="1"/>
                      <wps:spPr>
                        <a:xfrm>
                          <a:off x="0" y="0"/>
                          <a:ext cx="2854411" cy="1556951"/>
                        </a:xfrm>
                        <a:prstGeom prst="rect">
                          <a:avLst/>
                        </a:prstGeom>
                        <a:solidFill>
                          <a:srgbClr val="CCCCFF"/>
                        </a:solidFill>
                        <a:ln w="6350">
                          <a:noFill/>
                        </a:ln>
                        <a:effectLst>
                          <a:outerShdw blurRad="63500" sx="102000" sy="102000" algn="ctr" rotWithShape="0">
                            <a:prstClr val="black">
                              <a:alpha val="40000"/>
                            </a:prstClr>
                          </a:outerShdw>
                        </a:effectLst>
                      </wps:spPr>
                      <wps:txbx>
                        <w:txbxContent>
                          <w:p w14:paraId="401D66A9" w14:textId="77777777" w:rsidR="00884848" w:rsidRPr="00884848" w:rsidRDefault="00884848" w:rsidP="00884848">
                            <w:pPr>
                              <w:rPr>
                                <w:rFonts w:ascii="Century Gothic" w:hAnsi="Century Gothic"/>
                              </w:rPr>
                            </w:pPr>
                            <w:r w:rsidRPr="00884848">
                              <w:rPr>
                                <w:rFonts w:ascii="Century Gothic" w:hAnsi="Century Gothic"/>
                              </w:rPr>
                              <w:t>Desarrollar el pensamiento porque involucra los procesos de comprensión, análisis, síntesis, la reflexión y la solución de problemas.</w:t>
                            </w:r>
                          </w:p>
                          <w:p w14:paraId="1C302B9F" w14:textId="4963EEB1" w:rsidR="00884848" w:rsidRPr="00884848" w:rsidRDefault="00884848" w:rsidP="00884848">
                            <w:pPr>
                              <w:rPr>
                                <w:rFonts w:ascii="Century Gothic" w:hAnsi="Century Gothic"/>
                              </w:rPr>
                            </w:pPr>
                            <w:r w:rsidRPr="00884848">
                              <w:rPr>
                                <w:rFonts w:ascii="Century Gothic" w:hAnsi="Century Gothic"/>
                              </w:rPr>
                              <w:t xml:space="preserve"> El razonamiento lógico y heurístico, y el pensamiento creativo, encuentran en la lengua un medio para realizarse.</w:t>
                            </w:r>
                          </w:p>
                          <w:p w14:paraId="2CC302EB" w14:textId="77777777" w:rsidR="00884848" w:rsidRDefault="008848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7D9C9D" id="Cuadro de texto 106" o:spid="_x0000_s1080" type="#_x0000_t202" style="position:absolute;margin-left:484.55pt;margin-top:12.25pt;width:224.75pt;height:122.6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" fillcolor="#ccf" stroked="f" strokeweight=".5pt">
                <v:shadow on="t" type="perspective" color="black" opacity="26214f" offset="0,0" matrix="66847f,,,66847f"/>
                <v:textbox>
                  <w:txbxContent>
                    <w:p w14:paraId="401D66A9" w14:textId="77777777" w:rsidR="00884848" w:rsidRPr="00884848" w:rsidRDefault="00884848" w:rsidP="00884848">
                      <w:pPr>
                        <w:rPr>
                          <w:rFonts w:ascii="Century Gothic" w:hAnsi="Century Gothic"/>
                        </w:rPr>
                      </w:pPr>
                      <w:r w:rsidRPr="00884848">
                        <w:rPr>
                          <w:rFonts w:ascii="Century Gothic" w:hAnsi="Century Gothic"/>
                        </w:rPr>
                        <w:t>Desarrollar el pensamiento porque involucra los procesos de comprensión, análisis, síntesis, la reflexión y la solución de problemas.</w:t>
                      </w:r>
                    </w:p>
                    <w:p w14:paraId="1C302B9F" w14:textId="4963EEB1" w:rsidR="00884848" w:rsidRPr="00884848" w:rsidRDefault="00884848" w:rsidP="00884848">
                      <w:pPr>
                        <w:rPr>
                          <w:rFonts w:ascii="Century Gothic" w:hAnsi="Century Gothic"/>
                        </w:rPr>
                      </w:pPr>
                      <w:r w:rsidRPr="00884848">
                        <w:rPr>
                          <w:rFonts w:ascii="Century Gothic" w:hAnsi="Century Gothic"/>
                        </w:rPr>
                        <w:t xml:space="preserve"> El razonamiento lógico y heurístico, y el pensamiento creativo, encuentran en la lengua un medio para realizarse.</w:t>
                      </w:r>
                    </w:p>
                    <w:p w14:paraId="2CC302EB" w14:textId="77777777" w:rsidR="00884848" w:rsidRDefault="00884848"/>
                  </w:txbxContent>
                </v:textbox>
              </v:shape>
            </w:pict>
          </mc:Fallback>
        </mc:AlternateContent>
      </w:r>
    </w:p>
    <w:p w14:paraId="01DA2BF4" w14:textId="717C8A52" w:rsidR="007E7D51" w:rsidRDefault="007E7D51"/>
    <w:p w14:paraId="36F737B6" w14:textId="51C450B6" w:rsidR="0031428C" w:rsidRDefault="0031428C"/>
    <w:p w14:paraId="17BB65FF" w14:textId="77777777" w:rsidR="00C452B4" w:rsidRDefault="00C452B4">
      <w:pPr>
        <w:sectPr w:rsidR="00C452B4" w:rsidSect="007E7D51">
          <w:pgSz w:w="15840" w:h="12240" w:orient="landscape"/>
          <w:pgMar w:top="1701" w:right="1418" w:bottom="1701" w:left="1418" w:header="709" w:footer="709" w:gutter="0"/>
          <w:cols w:space="708"/>
          <w:docGrid w:linePitch="360"/>
        </w:sectPr>
      </w:pPr>
    </w:p>
    <w:p w14:paraId="73593892" w14:textId="3D3CD557" w:rsidR="00C452B4" w:rsidRDefault="00C452B4">
      <w:pPr>
        <w:rPr>
          <w:rFonts w:ascii="Arial" w:hAnsi="Arial" w:cs="Arial"/>
          <w:b/>
          <w:bCs/>
          <w:sz w:val="28"/>
          <w:szCs w:val="28"/>
        </w:rPr>
      </w:pPr>
      <w:r w:rsidRPr="00C811EE">
        <w:rPr>
          <w:rFonts w:ascii="Arial" w:hAnsi="Arial" w:cs="Arial"/>
          <w:b/>
          <w:bCs/>
          <w:sz w:val="28"/>
          <w:szCs w:val="28"/>
        </w:rPr>
        <w:t xml:space="preserve">Conclusiones personales </w:t>
      </w:r>
    </w:p>
    <w:p w14:paraId="61D13921" w14:textId="77777777" w:rsidR="00C811EE" w:rsidRPr="00C811EE" w:rsidRDefault="00C811EE">
      <w:pPr>
        <w:rPr>
          <w:rFonts w:ascii="Arial" w:hAnsi="Arial" w:cs="Arial"/>
          <w:b/>
          <w:bCs/>
          <w:sz w:val="28"/>
          <w:szCs w:val="28"/>
        </w:rPr>
      </w:pPr>
    </w:p>
    <w:p w14:paraId="2E985455" w14:textId="10844042" w:rsidR="00C452B4" w:rsidRPr="00C811EE" w:rsidRDefault="00C452B4" w:rsidP="00A9107A">
      <w:pPr>
        <w:spacing w:line="360" w:lineRule="auto"/>
        <w:jc w:val="both"/>
        <w:rPr>
          <w:rFonts w:ascii="Arial" w:hAnsi="Arial" w:cs="Arial"/>
          <w:sz w:val="24"/>
          <w:szCs w:val="24"/>
        </w:rPr>
      </w:pPr>
      <w:r w:rsidRPr="00C811EE">
        <w:rPr>
          <w:rFonts w:ascii="Arial" w:hAnsi="Arial" w:cs="Arial"/>
          <w:sz w:val="24"/>
          <w:szCs w:val="24"/>
        </w:rPr>
        <w:t xml:space="preserve">De acuerdo </w:t>
      </w:r>
      <w:r w:rsidR="00021A81">
        <w:rPr>
          <w:rFonts w:ascii="Arial" w:hAnsi="Arial" w:cs="Arial"/>
          <w:sz w:val="24"/>
          <w:szCs w:val="24"/>
        </w:rPr>
        <w:t>con</w:t>
      </w:r>
      <w:r w:rsidRPr="00C811EE">
        <w:rPr>
          <w:rFonts w:ascii="Arial" w:hAnsi="Arial" w:cs="Arial"/>
          <w:sz w:val="24"/>
          <w:szCs w:val="24"/>
        </w:rPr>
        <w:t xml:space="preserve"> la lectura analizada de la autora </w:t>
      </w:r>
      <w:r w:rsidR="00A9107A" w:rsidRPr="00C811EE">
        <w:rPr>
          <w:rFonts w:ascii="Arial" w:hAnsi="Arial" w:cs="Arial"/>
          <w:sz w:val="24"/>
          <w:szCs w:val="24"/>
        </w:rPr>
        <w:t>Josefina Calles, estoy de acuerdo con que la literatura infantil promueve el desarrollo de la creatividad y de la imaginación, p</w:t>
      </w:r>
      <w:r w:rsidR="00350E7A" w:rsidRPr="00C811EE">
        <w:rPr>
          <w:rFonts w:ascii="Arial" w:hAnsi="Arial" w:cs="Arial"/>
          <w:sz w:val="24"/>
          <w:szCs w:val="24"/>
        </w:rPr>
        <w:t>orque para lograr esto</w:t>
      </w:r>
      <w:r w:rsidR="00A9107A" w:rsidRPr="00C811EE">
        <w:rPr>
          <w:rFonts w:ascii="Arial" w:hAnsi="Arial" w:cs="Arial"/>
          <w:sz w:val="24"/>
          <w:szCs w:val="24"/>
        </w:rPr>
        <w:t xml:space="preserve"> es muy indispensable que desde pequeños los niños tenga</w:t>
      </w:r>
      <w:r w:rsidR="00350E7A" w:rsidRPr="00C811EE">
        <w:rPr>
          <w:rFonts w:ascii="Arial" w:hAnsi="Arial" w:cs="Arial"/>
          <w:sz w:val="24"/>
          <w:szCs w:val="24"/>
        </w:rPr>
        <w:t>n</w:t>
      </w:r>
      <w:r w:rsidR="00A9107A" w:rsidRPr="00C811EE">
        <w:rPr>
          <w:rFonts w:ascii="Arial" w:hAnsi="Arial" w:cs="Arial"/>
          <w:sz w:val="24"/>
          <w:szCs w:val="24"/>
        </w:rPr>
        <w:t xml:space="preserve"> un acercamiento con los libros, considero que la lectura es una puerta que abre demasiadas ventajas para los niños como el enriquecimiento de su vocabulario, despierta su imaginación, desarrolla la capacidad de comprensión</w:t>
      </w:r>
      <w:r w:rsidR="00350E7A" w:rsidRPr="00C811EE">
        <w:rPr>
          <w:rFonts w:ascii="Arial" w:hAnsi="Arial" w:cs="Arial"/>
          <w:sz w:val="24"/>
          <w:szCs w:val="24"/>
        </w:rPr>
        <w:t xml:space="preserve"> y expresión.</w:t>
      </w:r>
    </w:p>
    <w:p w14:paraId="4F09E087" w14:textId="56A21C13" w:rsidR="00350E7A" w:rsidRPr="00C811EE" w:rsidRDefault="00350E7A" w:rsidP="00A9107A">
      <w:pPr>
        <w:spacing w:line="360" w:lineRule="auto"/>
        <w:jc w:val="both"/>
        <w:rPr>
          <w:rFonts w:ascii="Arial" w:hAnsi="Arial" w:cs="Arial"/>
          <w:sz w:val="24"/>
          <w:szCs w:val="24"/>
        </w:rPr>
      </w:pPr>
      <w:r w:rsidRPr="00C811EE">
        <w:rPr>
          <w:rFonts w:ascii="Arial" w:hAnsi="Arial" w:cs="Arial"/>
          <w:sz w:val="24"/>
          <w:szCs w:val="24"/>
        </w:rPr>
        <w:t xml:space="preserve">Un punto importante que quiero resaltar es que la literatura infantil es fuente de placer y diversión, porque a medida </w:t>
      </w:r>
      <w:r w:rsidR="00316191" w:rsidRPr="00C811EE">
        <w:rPr>
          <w:rFonts w:ascii="Arial" w:hAnsi="Arial" w:cs="Arial"/>
          <w:sz w:val="24"/>
          <w:szCs w:val="24"/>
        </w:rPr>
        <w:t>que</w:t>
      </w:r>
      <w:r w:rsidRPr="00C811EE">
        <w:rPr>
          <w:rFonts w:ascii="Arial" w:hAnsi="Arial" w:cs="Arial"/>
          <w:sz w:val="24"/>
          <w:szCs w:val="24"/>
        </w:rPr>
        <w:t xml:space="preserve"> el niño se diviert</w:t>
      </w:r>
      <w:r w:rsidR="00316191" w:rsidRPr="00C811EE">
        <w:rPr>
          <w:rFonts w:ascii="Arial" w:hAnsi="Arial" w:cs="Arial"/>
          <w:sz w:val="24"/>
          <w:szCs w:val="24"/>
        </w:rPr>
        <w:t>e, disfruta y se entretiene va aprendiendo, como ya lo mencioné antes la literatura desarrolla la imaginación de los niños esto a través de los sucesos, personajes o las diversas situaciones dado esto se estimula el hábito lector.</w:t>
      </w:r>
    </w:p>
    <w:p w14:paraId="5694F447" w14:textId="3D681DEF" w:rsidR="00316191" w:rsidRPr="00C811EE" w:rsidRDefault="00316191" w:rsidP="00A9107A">
      <w:pPr>
        <w:spacing w:line="360" w:lineRule="auto"/>
        <w:jc w:val="both"/>
        <w:rPr>
          <w:rFonts w:ascii="Arial" w:hAnsi="Arial" w:cs="Arial"/>
          <w:sz w:val="24"/>
          <w:szCs w:val="24"/>
        </w:rPr>
      </w:pPr>
      <w:r w:rsidRPr="00C811EE">
        <w:rPr>
          <w:rFonts w:ascii="Arial" w:hAnsi="Arial" w:cs="Arial"/>
          <w:sz w:val="24"/>
          <w:szCs w:val="24"/>
        </w:rPr>
        <w:t>Desde mi punto de vista, tal como lo menciona la autora, la literatura infantil da paso al desarrollo de la competencia comunicativa y un factor importante es que la literatura es una herramienta esencial para la socialización, esto les permite a los infantes la posibilidad de expresar su mundo interior, facilitando la vivencia de los diferentes roles que se fungen en la sociedad.</w:t>
      </w:r>
    </w:p>
    <w:p w14:paraId="2DF519C7" w14:textId="77777777" w:rsidR="00C811EE" w:rsidRDefault="00316191" w:rsidP="00A9107A">
      <w:pPr>
        <w:spacing w:line="360" w:lineRule="auto"/>
        <w:jc w:val="both"/>
        <w:rPr>
          <w:rFonts w:ascii="Arial" w:hAnsi="Arial" w:cs="Arial"/>
          <w:color w:val="000000" w:themeColor="text1"/>
          <w:sz w:val="24"/>
          <w:szCs w:val="24"/>
        </w:rPr>
      </w:pPr>
      <w:r w:rsidRPr="00C811EE">
        <w:rPr>
          <w:rFonts w:ascii="Arial" w:hAnsi="Arial" w:cs="Arial"/>
          <w:sz w:val="24"/>
          <w:szCs w:val="24"/>
        </w:rPr>
        <w:t xml:space="preserve">La autora menciona que la literatura infantil </w:t>
      </w:r>
      <w:r w:rsidRPr="00C811EE">
        <w:rPr>
          <w:rFonts w:ascii="Arial" w:hAnsi="Arial" w:cs="Arial"/>
          <w:color w:val="000000" w:themeColor="text1"/>
          <w:sz w:val="24"/>
          <w:szCs w:val="24"/>
        </w:rPr>
        <w:t xml:space="preserve">favorece la comprensión de la personalidad del individuo y  por ende se apropia de los valores culturales, sociales y mundiales, y estoy de acuerdo con ello y quiero mencionar que es evidente que los </w:t>
      </w:r>
      <w:r w:rsidR="00C811EE" w:rsidRPr="00C811EE">
        <w:rPr>
          <w:rFonts w:ascii="Arial" w:hAnsi="Arial" w:cs="Arial"/>
          <w:color w:val="000000" w:themeColor="text1"/>
          <w:sz w:val="24"/>
          <w:szCs w:val="24"/>
        </w:rPr>
        <w:t>valores</w:t>
      </w:r>
      <w:r w:rsidRPr="00C811EE">
        <w:rPr>
          <w:rFonts w:ascii="Arial" w:hAnsi="Arial" w:cs="Arial"/>
          <w:color w:val="000000" w:themeColor="text1"/>
          <w:sz w:val="24"/>
          <w:szCs w:val="24"/>
        </w:rPr>
        <w:t xml:space="preserve"> son </w:t>
      </w:r>
      <w:r w:rsidR="00C811EE" w:rsidRPr="00C811EE">
        <w:rPr>
          <w:rFonts w:ascii="Arial" w:hAnsi="Arial" w:cs="Arial"/>
          <w:color w:val="000000" w:themeColor="text1"/>
          <w:sz w:val="24"/>
          <w:szCs w:val="24"/>
        </w:rPr>
        <w:t>construcciones</w:t>
      </w:r>
      <w:r w:rsidRPr="00C811EE">
        <w:rPr>
          <w:rFonts w:ascii="Arial" w:hAnsi="Arial" w:cs="Arial"/>
          <w:color w:val="000000" w:themeColor="text1"/>
          <w:sz w:val="24"/>
          <w:szCs w:val="24"/>
        </w:rPr>
        <w:t xml:space="preserve"> sociales e históricas que a medida que pasa el tiempo estos van cam</w:t>
      </w:r>
      <w:r w:rsidR="00C811EE" w:rsidRPr="00C811EE">
        <w:rPr>
          <w:rFonts w:ascii="Arial" w:hAnsi="Arial" w:cs="Arial"/>
          <w:color w:val="000000" w:themeColor="text1"/>
          <w:sz w:val="24"/>
          <w:szCs w:val="24"/>
        </w:rPr>
        <w:t>b</w:t>
      </w:r>
      <w:r w:rsidRPr="00C811EE">
        <w:rPr>
          <w:rFonts w:ascii="Arial" w:hAnsi="Arial" w:cs="Arial"/>
          <w:color w:val="000000" w:themeColor="text1"/>
          <w:sz w:val="24"/>
          <w:szCs w:val="24"/>
        </w:rPr>
        <w:t xml:space="preserve">iando, </w:t>
      </w:r>
      <w:r w:rsidR="00C811EE">
        <w:rPr>
          <w:rFonts w:ascii="Arial" w:hAnsi="Arial" w:cs="Arial"/>
          <w:color w:val="000000" w:themeColor="text1"/>
          <w:sz w:val="24"/>
          <w:szCs w:val="24"/>
        </w:rPr>
        <w:t>por tal motivo es</w:t>
      </w:r>
      <w:r w:rsidR="00C811EE" w:rsidRPr="00C811EE">
        <w:rPr>
          <w:rFonts w:ascii="Arial" w:hAnsi="Arial" w:cs="Arial"/>
          <w:color w:val="000000" w:themeColor="text1"/>
          <w:sz w:val="24"/>
          <w:szCs w:val="24"/>
        </w:rPr>
        <w:t xml:space="preserve"> esencial considerar que los valores no se transmiten a través de diversas obras literarias como cuentos, fabulas, discursos, entre otros, esto debido a que los valores en un texto literario van a pasar inmediatamente a formar parte del lector, ya que leer no es una actividad que transmite valores, estos se adquieren dependiendo de cada lector y el sentido que le de a cada una de las lecturas.</w:t>
      </w:r>
    </w:p>
    <w:p w14:paraId="5EBDF3DB" w14:textId="3C82F487" w:rsidR="00316191" w:rsidRDefault="00C811EE" w:rsidP="00A9107A">
      <w:pPr>
        <w:spacing w:line="360" w:lineRule="auto"/>
        <w:jc w:val="both"/>
        <w:rPr>
          <w:rFonts w:ascii="Arial" w:hAnsi="Arial" w:cs="Arial"/>
          <w:sz w:val="24"/>
          <w:szCs w:val="24"/>
        </w:rPr>
      </w:pPr>
      <w:r>
        <w:rPr>
          <w:rFonts w:ascii="Arial" w:hAnsi="Arial" w:cs="Arial"/>
          <w:color w:val="000000" w:themeColor="text1"/>
          <w:sz w:val="24"/>
          <w:szCs w:val="24"/>
        </w:rPr>
        <w:t>Estoy de acuerdo también con lo que plasma la autora acerca de la importancia que tenemos como docentes para fomentar la función imaginativa a partir de la literatura infantil ,</w:t>
      </w:r>
      <w:r>
        <w:rPr>
          <w:rFonts w:ascii="Arial" w:hAnsi="Arial" w:cs="Arial"/>
          <w:sz w:val="24"/>
          <w:szCs w:val="24"/>
        </w:rPr>
        <w:t xml:space="preserve"> c</w:t>
      </w:r>
      <w:r w:rsidR="00316191">
        <w:rPr>
          <w:rFonts w:ascii="Arial" w:hAnsi="Arial" w:cs="Arial"/>
          <w:sz w:val="24"/>
          <w:szCs w:val="24"/>
        </w:rPr>
        <w:t xml:space="preserve">onsidero que también es importante rescatar que como docentes tenemos el rol de ser mediadores, </w:t>
      </w:r>
      <w:r>
        <w:rPr>
          <w:rFonts w:ascii="Arial" w:hAnsi="Arial" w:cs="Arial"/>
          <w:sz w:val="24"/>
          <w:szCs w:val="24"/>
        </w:rPr>
        <w:t>y lo primero que debemos hacer es seleccionar las lecturas</w:t>
      </w:r>
      <w:r w:rsidR="00064744">
        <w:rPr>
          <w:rFonts w:ascii="Arial" w:hAnsi="Arial" w:cs="Arial"/>
          <w:sz w:val="24"/>
          <w:szCs w:val="24"/>
        </w:rPr>
        <w:t xml:space="preserve"> de acuerdo a las necesidades, inter</w:t>
      </w:r>
      <w:r w:rsidR="00021A81">
        <w:rPr>
          <w:rFonts w:ascii="Arial" w:hAnsi="Arial" w:cs="Arial"/>
          <w:sz w:val="24"/>
          <w:szCs w:val="24"/>
        </w:rPr>
        <w:t>eses</w:t>
      </w:r>
      <w:r w:rsidR="00064744">
        <w:rPr>
          <w:rFonts w:ascii="Arial" w:hAnsi="Arial" w:cs="Arial"/>
          <w:sz w:val="24"/>
          <w:szCs w:val="24"/>
        </w:rPr>
        <w:t xml:space="preserve"> y etapa de desarrollo en la que se sitúe, también depende mucho el contexto en donde estén inmersos, otro aspecto importante es tener conocimiento del grupo y la capacidad para promover la participación de cada uno de ellos, tener compromiso y entusiasmo y así generar espacio y ambientes de aprendizaje en donde los niños se sientan seguros y en confianza para poder expresarse y desarrollar en ellos su interés por la lectura.</w:t>
      </w:r>
    </w:p>
    <w:p w14:paraId="3606C368" w14:textId="77777777" w:rsidR="00350E7A" w:rsidRDefault="00350E7A" w:rsidP="00A9107A">
      <w:pPr>
        <w:spacing w:line="360" w:lineRule="auto"/>
        <w:jc w:val="both"/>
        <w:rPr>
          <w:rFonts w:ascii="Arial" w:hAnsi="Arial" w:cs="Arial"/>
          <w:sz w:val="24"/>
          <w:szCs w:val="24"/>
        </w:rPr>
      </w:pPr>
    </w:p>
    <w:p w14:paraId="3690F81E" w14:textId="728B5516" w:rsidR="00C452B4" w:rsidRDefault="00C452B4">
      <w:pPr>
        <w:rPr>
          <w:rFonts w:ascii="Arial" w:hAnsi="Arial" w:cs="Arial"/>
          <w:sz w:val="24"/>
          <w:szCs w:val="24"/>
        </w:rPr>
      </w:pPr>
    </w:p>
    <w:p w14:paraId="664C240D" w14:textId="120FF8B1" w:rsidR="00C452B4" w:rsidRDefault="00C452B4">
      <w:pPr>
        <w:rPr>
          <w:rFonts w:ascii="Arial" w:hAnsi="Arial" w:cs="Arial"/>
          <w:sz w:val="24"/>
          <w:szCs w:val="24"/>
        </w:rPr>
      </w:pPr>
    </w:p>
    <w:p w14:paraId="09C45C58" w14:textId="4D175EBB" w:rsidR="00C452B4" w:rsidRDefault="00C452B4">
      <w:pPr>
        <w:rPr>
          <w:rFonts w:ascii="Arial" w:hAnsi="Arial" w:cs="Arial"/>
          <w:sz w:val="24"/>
          <w:szCs w:val="24"/>
        </w:rPr>
      </w:pPr>
    </w:p>
    <w:p w14:paraId="1499FFB5" w14:textId="72F37913" w:rsidR="00C452B4" w:rsidRDefault="00C452B4">
      <w:pPr>
        <w:rPr>
          <w:rFonts w:ascii="Arial" w:hAnsi="Arial" w:cs="Arial"/>
          <w:sz w:val="24"/>
          <w:szCs w:val="24"/>
        </w:rPr>
      </w:pPr>
    </w:p>
    <w:p w14:paraId="0178C232" w14:textId="10BEA80C" w:rsidR="00C452B4" w:rsidRDefault="00C452B4">
      <w:pPr>
        <w:rPr>
          <w:rFonts w:ascii="Arial" w:hAnsi="Arial" w:cs="Arial"/>
          <w:sz w:val="24"/>
          <w:szCs w:val="24"/>
        </w:rPr>
      </w:pPr>
    </w:p>
    <w:p w14:paraId="7D418A75" w14:textId="56699563" w:rsidR="00C452B4" w:rsidRDefault="00C452B4">
      <w:pPr>
        <w:rPr>
          <w:rFonts w:ascii="Arial" w:hAnsi="Arial" w:cs="Arial"/>
          <w:sz w:val="24"/>
          <w:szCs w:val="24"/>
        </w:rPr>
      </w:pPr>
    </w:p>
    <w:p w14:paraId="2B94E855" w14:textId="0AA1D7E7" w:rsidR="00C452B4" w:rsidRDefault="00C452B4">
      <w:pPr>
        <w:rPr>
          <w:rFonts w:ascii="Arial" w:hAnsi="Arial" w:cs="Arial"/>
          <w:sz w:val="24"/>
          <w:szCs w:val="24"/>
        </w:rPr>
      </w:pPr>
    </w:p>
    <w:p w14:paraId="7DE47648" w14:textId="409A9F4B" w:rsidR="00C452B4" w:rsidRDefault="00C452B4">
      <w:pPr>
        <w:rPr>
          <w:rFonts w:ascii="Arial" w:hAnsi="Arial" w:cs="Arial"/>
          <w:sz w:val="24"/>
          <w:szCs w:val="24"/>
        </w:rPr>
      </w:pPr>
    </w:p>
    <w:p w14:paraId="06DDD2E5" w14:textId="06F05C15" w:rsidR="00C452B4" w:rsidRDefault="00C452B4">
      <w:pPr>
        <w:rPr>
          <w:rFonts w:ascii="Arial" w:hAnsi="Arial" w:cs="Arial"/>
          <w:sz w:val="24"/>
          <w:szCs w:val="24"/>
        </w:rPr>
      </w:pPr>
    </w:p>
    <w:p w14:paraId="4E0950A5" w14:textId="56679A90" w:rsidR="00C452B4" w:rsidRDefault="00C452B4">
      <w:pPr>
        <w:rPr>
          <w:rFonts w:ascii="Arial" w:hAnsi="Arial" w:cs="Arial"/>
          <w:sz w:val="24"/>
          <w:szCs w:val="24"/>
        </w:rPr>
      </w:pPr>
    </w:p>
    <w:p w14:paraId="5FA1713C" w14:textId="4F81EC5A" w:rsidR="00C452B4" w:rsidRDefault="00C452B4">
      <w:pPr>
        <w:rPr>
          <w:rFonts w:ascii="Arial" w:hAnsi="Arial" w:cs="Arial"/>
          <w:sz w:val="24"/>
          <w:szCs w:val="24"/>
        </w:rPr>
      </w:pPr>
    </w:p>
    <w:p w14:paraId="46552591" w14:textId="4B8F0298" w:rsidR="00C452B4" w:rsidRDefault="00C452B4">
      <w:pPr>
        <w:rPr>
          <w:rFonts w:ascii="Arial" w:hAnsi="Arial" w:cs="Arial"/>
          <w:sz w:val="24"/>
          <w:szCs w:val="24"/>
        </w:rPr>
      </w:pPr>
    </w:p>
    <w:p w14:paraId="48634FAB" w14:textId="24F433C8" w:rsidR="00C452B4" w:rsidRDefault="00C452B4">
      <w:pPr>
        <w:rPr>
          <w:rFonts w:ascii="Arial" w:hAnsi="Arial" w:cs="Arial"/>
          <w:sz w:val="24"/>
          <w:szCs w:val="24"/>
        </w:rPr>
      </w:pPr>
    </w:p>
    <w:p w14:paraId="47733F45" w14:textId="2B4F1C13" w:rsidR="00C452B4" w:rsidRDefault="00C452B4">
      <w:pPr>
        <w:rPr>
          <w:rFonts w:ascii="Arial" w:hAnsi="Arial" w:cs="Arial"/>
          <w:sz w:val="24"/>
          <w:szCs w:val="24"/>
        </w:rPr>
      </w:pPr>
    </w:p>
    <w:p w14:paraId="14F4CEDC" w14:textId="0EB08C1E" w:rsidR="00C452B4" w:rsidRDefault="00C452B4">
      <w:pPr>
        <w:rPr>
          <w:rFonts w:ascii="Arial" w:hAnsi="Arial" w:cs="Arial"/>
          <w:sz w:val="24"/>
          <w:szCs w:val="24"/>
        </w:rPr>
      </w:pPr>
    </w:p>
    <w:p w14:paraId="25FC053C" w14:textId="50619A53" w:rsidR="00C452B4" w:rsidRDefault="00C452B4">
      <w:pPr>
        <w:rPr>
          <w:rFonts w:ascii="Arial" w:hAnsi="Arial" w:cs="Arial"/>
          <w:sz w:val="24"/>
          <w:szCs w:val="24"/>
        </w:rPr>
      </w:pPr>
    </w:p>
    <w:p w14:paraId="4B6A3F96" w14:textId="46164ABD" w:rsidR="00C452B4" w:rsidRDefault="00C452B4">
      <w:pPr>
        <w:rPr>
          <w:rFonts w:ascii="Arial" w:hAnsi="Arial" w:cs="Arial"/>
          <w:sz w:val="24"/>
          <w:szCs w:val="24"/>
        </w:rPr>
      </w:pPr>
    </w:p>
    <w:p w14:paraId="32A9C963" w14:textId="369FAE70" w:rsidR="00C452B4" w:rsidRDefault="00C452B4">
      <w:pPr>
        <w:rPr>
          <w:rFonts w:ascii="Arial" w:hAnsi="Arial" w:cs="Arial"/>
          <w:sz w:val="24"/>
          <w:szCs w:val="24"/>
        </w:rPr>
      </w:pPr>
    </w:p>
    <w:sdt>
      <w:sdtPr>
        <w:rPr>
          <w:rFonts w:asciiTheme="minorHAnsi" w:eastAsiaTheme="minorHAnsi" w:hAnsiTheme="minorHAnsi" w:cstheme="minorBidi"/>
          <w:b w:val="0"/>
          <w:bCs w:val="0"/>
          <w:kern w:val="0"/>
          <w:sz w:val="22"/>
          <w:szCs w:val="22"/>
          <w:lang w:val="es-ES" w:eastAsia="en-US"/>
        </w:rPr>
        <w:id w:val="564080827"/>
        <w:docPartObj>
          <w:docPartGallery w:val="Bibliographies"/>
          <w:docPartUnique/>
        </w:docPartObj>
      </w:sdtPr>
      <w:sdtEndPr>
        <w:rPr>
          <w:lang w:val="es-MX"/>
        </w:rPr>
      </w:sdtEndPr>
      <w:sdtContent>
        <w:p w14:paraId="5D228E52" w14:textId="11669AB8" w:rsidR="00CD11E1" w:rsidRPr="00CD11E1" w:rsidRDefault="00CD11E1">
          <w:pPr>
            <w:pStyle w:val="Ttulo1"/>
            <w:rPr>
              <w:rFonts w:ascii="Arial" w:hAnsi="Arial" w:cs="Arial"/>
              <w:color w:val="2F5496" w:themeColor="accent1" w:themeShade="BF"/>
              <w:sz w:val="28"/>
              <w:szCs w:val="28"/>
            </w:rPr>
          </w:pPr>
          <w:r w:rsidRPr="00CD11E1">
            <w:rPr>
              <w:rFonts w:ascii="Arial" w:hAnsi="Arial" w:cs="Arial"/>
              <w:color w:val="2F5496" w:themeColor="accent1" w:themeShade="BF"/>
              <w:sz w:val="28"/>
              <w:szCs w:val="28"/>
              <w:lang w:val="es-ES"/>
            </w:rPr>
            <w:t xml:space="preserve">Referencias bibliográficas </w:t>
          </w:r>
        </w:p>
        <w:sdt>
          <w:sdtPr>
            <w:id w:val="-573587230"/>
            <w:bibliography/>
          </w:sdtPr>
          <w:sdtEndPr/>
          <w:sdtContent>
            <w:p w14:paraId="11BAC04D" w14:textId="18E4BD5F" w:rsidR="00CD11E1" w:rsidRDefault="00CD11E1">
              <w:r w:rsidRPr="00CD11E1">
                <w:rPr>
                  <w:rFonts w:ascii="Arial" w:hAnsi="Arial" w:cs="Arial"/>
                  <w:sz w:val="24"/>
                  <w:szCs w:val="24"/>
                </w:rPr>
                <w:t xml:space="preserve">Calles, Josefina (2005). LA LITERATURA INFANTIL DESARROLLA LA FUNCIÓN IMAGINATIVA DEL LENGUAJE. </w:t>
              </w:r>
              <w:proofErr w:type="spellStart"/>
              <w:r w:rsidRPr="00CD11E1">
                <w:rPr>
                  <w:rFonts w:ascii="Arial" w:hAnsi="Arial" w:cs="Arial"/>
                  <w:sz w:val="24"/>
                  <w:szCs w:val="24"/>
                </w:rPr>
                <w:t>Laurus</w:t>
              </w:r>
              <w:proofErr w:type="spellEnd"/>
              <w:r w:rsidRPr="00CD11E1">
                <w:rPr>
                  <w:rFonts w:ascii="Arial" w:hAnsi="Arial" w:cs="Arial"/>
                  <w:sz w:val="24"/>
                  <w:szCs w:val="24"/>
                </w:rPr>
                <w:t>, 11 (20), 144-155. [Fecha de Consulta 10 de Marzo de 2021]. ISSN: 1315-883X. Disponible en:   https://www.redalyc.org/articulo.oa?id=761/76111209</w:t>
              </w:r>
            </w:p>
          </w:sdtContent>
        </w:sdt>
      </w:sdtContent>
    </w:sdt>
    <w:tbl>
      <w:tblPr>
        <w:tblStyle w:val="Tablaconcuadrcula"/>
        <w:tblpPr w:leftFromText="141" w:rightFromText="141" w:vertAnchor="page" w:horzAnchor="margin" w:tblpY="4378"/>
        <w:tblW w:w="0" w:type="auto"/>
        <w:tblLook w:val="04A0" w:firstRow="1" w:lastRow="0" w:firstColumn="1" w:lastColumn="0" w:noHBand="0" w:noVBand="1"/>
      </w:tblPr>
      <w:tblGrid>
        <w:gridCol w:w="3657"/>
      </w:tblGrid>
      <w:tr w:rsidR="008A7A20" w14:paraId="4760553E" w14:textId="77777777" w:rsidTr="004C1D97">
        <w:trPr>
          <w:trHeight w:val="516"/>
        </w:trPr>
        <w:tc>
          <w:tcPr>
            <w:tcW w:w="3657" w:type="dxa"/>
          </w:tcPr>
          <w:p w14:paraId="42A41C02" w14:textId="77777777" w:rsidR="008A7A20" w:rsidRPr="008A7A20" w:rsidRDefault="008A7A20" w:rsidP="008A7A20">
            <w:pPr>
              <w:jc w:val="center"/>
              <w:rPr>
                <w:rFonts w:ascii="Arial" w:hAnsi="Arial" w:cs="Arial"/>
                <w:sz w:val="24"/>
                <w:szCs w:val="24"/>
              </w:rPr>
            </w:pPr>
          </w:p>
          <w:p w14:paraId="2CD35F3B" w14:textId="77777777" w:rsidR="008A7A20" w:rsidRPr="008A7A20" w:rsidRDefault="008A7A20" w:rsidP="008A7A20">
            <w:pPr>
              <w:jc w:val="center"/>
              <w:rPr>
                <w:rFonts w:ascii="Arial" w:hAnsi="Arial" w:cs="Arial"/>
                <w:b/>
                <w:bCs/>
                <w:sz w:val="24"/>
                <w:szCs w:val="24"/>
              </w:rPr>
            </w:pPr>
            <w:r w:rsidRPr="008A7A20">
              <w:rPr>
                <w:rFonts w:ascii="Arial" w:hAnsi="Arial" w:cs="Arial"/>
                <w:b/>
                <w:bCs/>
                <w:sz w:val="24"/>
                <w:szCs w:val="24"/>
              </w:rPr>
              <w:t>Criterios de evaluación</w:t>
            </w:r>
          </w:p>
          <w:p w14:paraId="43F9207E" w14:textId="77777777" w:rsidR="008A7A20" w:rsidRPr="008A7A20" w:rsidRDefault="008A7A20" w:rsidP="008A7A20">
            <w:pPr>
              <w:rPr>
                <w:rFonts w:ascii="Arial" w:hAnsi="Arial" w:cs="Arial"/>
                <w:sz w:val="24"/>
                <w:szCs w:val="24"/>
              </w:rPr>
            </w:pPr>
          </w:p>
        </w:tc>
      </w:tr>
      <w:tr w:rsidR="004C1D97" w14:paraId="48B20C6E" w14:textId="77777777" w:rsidTr="004C1D97">
        <w:trPr>
          <w:trHeight w:val="2440"/>
        </w:trPr>
        <w:tc>
          <w:tcPr>
            <w:tcW w:w="3657" w:type="dxa"/>
          </w:tcPr>
          <w:p w14:paraId="0A85F8C7" w14:textId="77777777" w:rsidR="004C1D97" w:rsidRPr="008A7A20"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1. Portada  </w:t>
            </w:r>
          </w:p>
          <w:p w14:paraId="74952947" w14:textId="581075D9" w:rsidR="004C1D97" w:rsidRDefault="004C1D97" w:rsidP="008A7A20">
            <w:pPr>
              <w:rPr>
                <w:rFonts w:ascii="Arial" w:hAnsi="Arial" w:cs="Arial"/>
                <w:sz w:val="24"/>
                <w:szCs w:val="24"/>
              </w:rPr>
            </w:pPr>
          </w:p>
          <w:p w14:paraId="40064B59" w14:textId="77777777" w:rsidR="004C1D97" w:rsidRDefault="004C1D97" w:rsidP="008A7A20">
            <w:pPr>
              <w:rPr>
                <w:rFonts w:ascii="Arial" w:hAnsi="Arial" w:cs="Arial"/>
                <w:sz w:val="24"/>
                <w:szCs w:val="24"/>
              </w:rPr>
            </w:pPr>
          </w:p>
          <w:p w14:paraId="50A58FD5" w14:textId="77777777" w:rsidR="004C1D97" w:rsidRPr="008A7A20"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 2. Organización de las ideas</w:t>
            </w:r>
          </w:p>
          <w:p w14:paraId="7A8BB84A" w14:textId="77777777" w:rsidR="004C1D97" w:rsidRPr="008A7A20"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 - Cohesión </w:t>
            </w:r>
          </w:p>
          <w:p w14:paraId="5D29EDE3" w14:textId="77777777" w:rsidR="004C1D97"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 -Coherencia</w:t>
            </w:r>
          </w:p>
          <w:p w14:paraId="2C97F2CF" w14:textId="77777777" w:rsidR="004C1D97" w:rsidRPr="008A7A20"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 -Uso de enlaces </w:t>
            </w:r>
          </w:p>
          <w:p w14:paraId="5C4AC4C4" w14:textId="77777777" w:rsidR="004C1D97" w:rsidRPr="008A7A20"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 3. Ortografía</w:t>
            </w:r>
          </w:p>
          <w:p w14:paraId="3B6B7DAD" w14:textId="77777777" w:rsidR="004C1D97" w:rsidRDefault="004C1D97" w:rsidP="008A7A20">
            <w:pPr>
              <w:rPr>
                <w:rFonts w:ascii="Arial" w:hAnsi="Arial" w:cs="Arial"/>
                <w:sz w:val="24"/>
                <w:szCs w:val="24"/>
              </w:rPr>
            </w:pPr>
          </w:p>
          <w:p w14:paraId="25C133F6" w14:textId="77777777" w:rsidR="004C1D97" w:rsidRDefault="004C1D97" w:rsidP="008A7A20">
            <w:pPr>
              <w:rPr>
                <w:rFonts w:ascii="Arial" w:hAnsi="Arial" w:cs="Arial"/>
                <w:sz w:val="24"/>
                <w:szCs w:val="24"/>
              </w:rPr>
            </w:pPr>
          </w:p>
          <w:p w14:paraId="7FF31D3C" w14:textId="77777777" w:rsidR="004C1D97" w:rsidRPr="008A7A20" w:rsidRDefault="004C1D97" w:rsidP="008A7A20">
            <w:pPr>
              <w:rPr>
                <w:rFonts w:ascii="Arial" w:eastAsia="Times New Roman" w:hAnsi="Arial" w:cs="Arial"/>
                <w:color w:val="000000"/>
                <w:sz w:val="24"/>
                <w:szCs w:val="24"/>
                <w:lang w:eastAsia="es-MX"/>
              </w:rPr>
            </w:pPr>
            <w:r w:rsidRPr="008A7A20">
              <w:rPr>
                <w:rFonts w:ascii="Arial" w:eastAsia="Times New Roman" w:hAnsi="Arial" w:cs="Arial"/>
                <w:color w:val="000000"/>
                <w:sz w:val="24"/>
                <w:szCs w:val="24"/>
                <w:lang w:eastAsia="es-MX"/>
              </w:rPr>
              <w:t> 4. Conclusiones personales del tema.</w:t>
            </w:r>
          </w:p>
          <w:p w14:paraId="2CB581D5" w14:textId="77777777" w:rsidR="004C1D97" w:rsidRDefault="004C1D97" w:rsidP="008A7A20">
            <w:pPr>
              <w:rPr>
                <w:rFonts w:ascii="Arial" w:hAnsi="Arial" w:cs="Arial"/>
                <w:sz w:val="24"/>
                <w:szCs w:val="24"/>
              </w:rPr>
            </w:pPr>
          </w:p>
          <w:p w14:paraId="4A4285BF" w14:textId="77777777" w:rsidR="004C1D97" w:rsidRDefault="004C1D97" w:rsidP="008A7A20">
            <w:pPr>
              <w:rPr>
                <w:rFonts w:ascii="Arial" w:hAnsi="Arial" w:cs="Arial"/>
                <w:sz w:val="24"/>
                <w:szCs w:val="24"/>
              </w:rPr>
            </w:pPr>
          </w:p>
          <w:p w14:paraId="51E13B70" w14:textId="5C77A22B" w:rsidR="004C1D97" w:rsidRPr="008A7A20" w:rsidRDefault="004C1D97" w:rsidP="00BF1930">
            <w:pPr>
              <w:rPr>
                <w:rFonts w:ascii="Arial" w:hAnsi="Arial" w:cs="Arial"/>
                <w:sz w:val="24"/>
                <w:szCs w:val="24"/>
              </w:rPr>
            </w:pPr>
          </w:p>
        </w:tc>
      </w:tr>
    </w:tbl>
    <w:p w14:paraId="4E0BAA3A" w14:textId="77777777" w:rsidR="008A7A20" w:rsidRPr="00C452B4" w:rsidRDefault="008A7A20">
      <w:pPr>
        <w:rPr>
          <w:rFonts w:ascii="Arial" w:hAnsi="Arial" w:cs="Arial"/>
          <w:sz w:val="24"/>
          <w:szCs w:val="24"/>
        </w:rPr>
      </w:pPr>
    </w:p>
    <w:sectPr w:rsidR="008A7A20" w:rsidRPr="00C452B4" w:rsidSect="00A9107A">
      <w:pgSz w:w="12240" w:h="15840"/>
      <w:pgMar w:top="1418" w:right="1701" w:bottom="1418" w:left="1701" w:header="709" w:footer="709"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91A846" w14:textId="77777777" w:rsidR="003709BF" w:rsidRDefault="003709BF" w:rsidP="00C23EE9">
      <w:pPr>
        <w:spacing w:after="0" w:line="240" w:lineRule="auto"/>
      </w:pPr>
      <w:r>
        <w:separator/>
      </w:r>
    </w:p>
  </w:endnote>
  <w:endnote w:type="continuationSeparator" w:id="0">
    <w:p w14:paraId="46795BE7" w14:textId="77777777" w:rsidR="003709BF" w:rsidRDefault="003709BF" w:rsidP="00C23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DK Lemon Yellow Sun">
    <w:panose1 w:val="02000000000000000000"/>
    <w:charset w:val="00"/>
    <w:family w:val="modern"/>
    <w:notTrueType/>
    <w:pitch w:val="variable"/>
    <w:sig w:usb0="8000000F" w:usb1="00000002"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D0BA7" w14:textId="77777777" w:rsidR="003709BF" w:rsidRDefault="003709BF" w:rsidP="00C23EE9">
      <w:pPr>
        <w:spacing w:after="0" w:line="240" w:lineRule="auto"/>
      </w:pPr>
      <w:r>
        <w:separator/>
      </w:r>
    </w:p>
  </w:footnote>
  <w:footnote w:type="continuationSeparator" w:id="0">
    <w:p w14:paraId="11AA8F12" w14:textId="77777777" w:rsidR="003709BF" w:rsidRDefault="003709BF" w:rsidP="00C23E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79C28C8"/>
    <w:multiLevelType w:val="hybridMultilevel"/>
    <w:tmpl w:val="794617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40E"/>
    <w:rsid w:val="00021A81"/>
    <w:rsid w:val="00021C4E"/>
    <w:rsid w:val="000315DC"/>
    <w:rsid w:val="00064744"/>
    <w:rsid w:val="001260FB"/>
    <w:rsid w:val="00153E79"/>
    <w:rsid w:val="00155BA3"/>
    <w:rsid w:val="00192113"/>
    <w:rsid w:val="0027169C"/>
    <w:rsid w:val="002A0570"/>
    <w:rsid w:val="002B4FDC"/>
    <w:rsid w:val="0031428C"/>
    <w:rsid w:val="00316191"/>
    <w:rsid w:val="00340DB5"/>
    <w:rsid w:val="00350E7A"/>
    <w:rsid w:val="003709BF"/>
    <w:rsid w:val="00451620"/>
    <w:rsid w:val="00484DE1"/>
    <w:rsid w:val="004C1D97"/>
    <w:rsid w:val="00547A35"/>
    <w:rsid w:val="00596DEC"/>
    <w:rsid w:val="006729CD"/>
    <w:rsid w:val="006F1649"/>
    <w:rsid w:val="00754E31"/>
    <w:rsid w:val="00770C55"/>
    <w:rsid w:val="007C0BD5"/>
    <w:rsid w:val="007E7D51"/>
    <w:rsid w:val="00827CEA"/>
    <w:rsid w:val="00884848"/>
    <w:rsid w:val="00886471"/>
    <w:rsid w:val="008A7A20"/>
    <w:rsid w:val="008E2217"/>
    <w:rsid w:val="00995698"/>
    <w:rsid w:val="009A01C1"/>
    <w:rsid w:val="009A70C8"/>
    <w:rsid w:val="00A9107A"/>
    <w:rsid w:val="00AD41D4"/>
    <w:rsid w:val="00B272BA"/>
    <w:rsid w:val="00B340F0"/>
    <w:rsid w:val="00B5485F"/>
    <w:rsid w:val="00C23EE9"/>
    <w:rsid w:val="00C452B4"/>
    <w:rsid w:val="00C7532B"/>
    <w:rsid w:val="00C811EE"/>
    <w:rsid w:val="00C90083"/>
    <w:rsid w:val="00CD11E1"/>
    <w:rsid w:val="00D050E3"/>
    <w:rsid w:val="00D27255"/>
    <w:rsid w:val="00DF0C7B"/>
    <w:rsid w:val="00DF7CED"/>
    <w:rsid w:val="00E62175"/>
    <w:rsid w:val="00EA6337"/>
    <w:rsid w:val="00F37036"/>
    <w:rsid w:val="00F8440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4C912"/>
  <w15:chartTrackingRefBased/>
  <w15:docId w15:val="{E938F261-E5C8-4C23-99AB-684708257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F370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7036"/>
    <w:pPr>
      <w:spacing w:line="254" w:lineRule="auto"/>
      <w:ind w:left="720"/>
      <w:contextualSpacing/>
    </w:pPr>
    <w:rPr>
      <w:rFonts w:ascii="Calibri" w:eastAsia="Calibri" w:hAnsi="Calibri" w:cs="Times New Roman"/>
    </w:rPr>
  </w:style>
  <w:style w:type="character" w:customStyle="1" w:styleId="Ttulo1Car">
    <w:name w:val="Título 1 Car"/>
    <w:basedOn w:val="Fuentedeprrafopredeter"/>
    <w:link w:val="Ttulo1"/>
    <w:uiPriority w:val="9"/>
    <w:rsid w:val="00F37036"/>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semiHidden/>
    <w:unhideWhenUsed/>
    <w:rsid w:val="00F37036"/>
    <w:rPr>
      <w:color w:val="0000FF"/>
      <w:u w:val="single"/>
    </w:rPr>
  </w:style>
  <w:style w:type="paragraph" w:styleId="Encabezado">
    <w:name w:val="header"/>
    <w:basedOn w:val="Normal"/>
    <w:link w:val="EncabezadoCar"/>
    <w:uiPriority w:val="99"/>
    <w:unhideWhenUsed/>
    <w:rsid w:val="00C23EE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3EE9"/>
  </w:style>
  <w:style w:type="paragraph" w:styleId="Piedepgina">
    <w:name w:val="footer"/>
    <w:basedOn w:val="Normal"/>
    <w:link w:val="PiedepginaCar"/>
    <w:uiPriority w:val="99"/>
    <w:unhideWhenUsed/>
    <w:rsid w:val="00C23EE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3EE9"/>
  </w:style>
  <w:style w:type="table" w:styleId="Tablaconcuadrcula">
    <w:name w:val="Table Grid"/>
    <w:basedOn w:val="Tablanormal"/>
    <w:uiPriority w:val="39"/>
    <w:rsid w:val="008A7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756834">
      <w:bodyDiv w:val="1"/>
      <w:marLeft w:val="0"/>
      <w:marRight w:val="0"/>
      <w:marTop w:val="0"/>
      <w:marBottom w:val="0"/>
      <w:divBdr>
        <w:top w:val="none" w:sz="0" w:space="0" w:color="auto"/>
        <w:left w:val="none" w:sz="0" w:space="0" w:color="auto"/>
        <w:bottom w:val="none" w:sz="0" w:space="0" w:color="auto"/>
        <w:right w:val="none" w:sz="0" w:space="0" w:color="auto"/>
      </w:divBdr>
    </w:div>
    <w:div w:id="1861241514">
      <w:bodyDiv w:val="1"/>
      <w:marLeft w:val="0"/>
      <w:marRight w:val="0"/>
      <w:marTop w:val="0"/>
      <w:marBottom w:val="0"/>
      <w:divBdr>
        <w:top w:val="none" w:sz="0" w:space="0" w:color="auto"/>
        <w:left w:val="none" w:sz="0" w:space="0" w:color="auto"/>
        <w:bottom w:val="none" w:sz="0" w:space="0" w:color="auto"/>
        <w:right w:val="none" w:sz="0" w:space="0" w:color="auto"/>
      </w:divBdr>
      <w:divsChild>
        <w:div w:id="987052257">
          <w:marLeft w:val="0"/>
          <w:marRight w:val="0"/>
          <w:marTop w:val="0"/>
          <w:marBottom w:val="0"/>
          <w:divBdr>
            <w:top w:val="none" w:sz="0" w:space="0" w:color="auto"/>
            <w:left w:val="none" w:sz="0" w:space="0" w:color="auto"/>
            <w:bottom w:val="none" w:sz="0" w:space="0" w:color="auto"/>
            <w:right w:val="none" w:sz="0" w:space="0" w:color="auto"/>
          </w:divBdr>
        </w:div>
        <w:div w:id="543522514">
          <w:marLeft w:val="0"/>
          <w:marRight w:val="0"/>
          <w:marTop w:val="0"/>
          <w:marBottom w:val="0"/>
          <w:divBdr>
            <w:top w:val="none" w:sz="0" w:space="0" w:color="auto"/>
            <w:left w:val="none" w:sz="0" w:space="0" w:color="auto"/>
            <w:bottom w:val="none" w:sz="0" w:space="0" w:color="auto"/>
            <w:right w:val="none" w:sz="0" w:space="0" w:color="auto"/>
          </w:divBdr>
        </w:div>
        <w:div w:id="705329220">
          <w:marLeft w:val="0"/>
          <w:marRight w:val="0"/>
          <w:marTop w:val="0"/>
          <w:marBottom w:val="0"/>
          <w:divBdr>
            <w:top w:val="none" w:sz="0" w:space="0" w:color="auto"/>
            <w:left w:val="none" w:sz="0" w:space="0" w:color="auto"/>
            <w:bottom w:val="none" w:sz="0" w:space="0" w:color="auto"/>
            <w:right w:val="none" w:sz="0" w:space="0" w:color="auto"/>
          </w:divBdr>
          <w:divsChild>
            <w:div w:id="1916358739">
              <w:marLeft w:val="0"/>
              <w:marRight w:val="0"/>
              <w:marTop w:val="0"/>
              <w:marBottom w:val="0"/>
              <w:divBdr>
                <w:top w:val="none" w:sz="0" w:space="0" w:color="auto"/>
                <w:left w:val="none" w:sz="0" w:space="0" w:color="auto"/>
                <w:bottom w:val="none" w:sz="0" w:space="0" w:color="auto"/>
                <w:right w:val="none" w:sz="0" w:space="0" w:color="auto"/>
              </w:divBdr>
              <w:divsChild>
                <w:div w:id="549223269">
                  <w:marLeft w:val="0"/>
                  <w:marRight w:val="0"/>
                  <w:marTop w:val="0"/>
                  <w:marBottom w:val="0"/>
                  <w:divBdr>
                    <w:top w:val="none" w:sz="0" w:space="0" w:color="auto"/>
                    <w:left w:val="none" w:sz="0" w:space="0" w:color="auto"/>
                    <w:bottom w:val="none" w:sz="0" w:space="0" w:color="auto"/>
                    <w:right w:val="none" w:sz="0" w:space="0" w:color="auto"/>
                  </w:divBdr>
                  <w:divsChild>
                    <w:div w:id="1980331896">
                      <w:marLeft w:val="0"/>
                      <w:marRight w:val="0"/>
                      <w:marTop w:val="0"/>
                      <w:marBottom w:val="0"/>
                      <w:divBdr>
                        <w:top w:val="none" w:sz="0" w:space="0" w:color="auto"/>
                        <w:left w:val="none" w:sz="0" w:space="0" w:color="auto"/>
                        <w:bottom w:val="none" w:sz="0" w:space="0" w:color="auto"/>
                        <w:right w:val="none" w:sz="0" w:space="0" w:color="auto"/>
                      </w:divBdr>
                    </w:div>
                    <w:div w:id="1550067315">
                      <w:marLeft w:val="0"/>
                      <w:marRight w:val="0"/>
                      <w:marTop w:val="0"/>
                      <w:marBottom w:val="0"/>
                      <w:divBdr>
                        <w:top w:val="none" w:sz="0" w:space="0" w:color="auto"/>
                        <w:left w:val="none" w:sz="0" w:space="0" w:color="auto"/>
                        <w:bottom w:val="none" w:sz="0" w:space="0" w:color="auto"/>
                        <w:right w:val="none" w:sz="0" w:space="0" w:color="auto"/>
                      </w:divBdr>
                    </w:div>
                    <w:div w:id="181674144">
                      <w:marLeft w:val="0"/>
                      <w:marRight w:val="0"/>
                      <w:marTop w:val="0"/>
                      <w:marBottom w:val="0"/>
                      <w:divBdr>
                        <w:top w:val="none" w:sz="0" w:space="0" w:color="auto"/>
                        <w:left w:val="none" w:sz="0" w:space="0" w:color="auto"/>
                        <w:bottom w:val="none" w:sz="0" w:space="0" w:color="auto"/>
                        <w:right w:val="none" w:sz="0" w:space="0" w:color="auto"/>
                      </w:divBdr>
                    </w:div>
                    <w:div w:id="948659281">
                      <w:marLeft w:val="0"/>
                      <w:marRight w:val="0"/>
                      <w:marTop w:val="0"/>
                      <w:marBottom w:val="0"/>
                      <w:divBdr>
                        <w:top w:val="none" w:sz="0" w:space="0" w:color="auto"/>
                        <w:left w:val="none" w:sz="0" w:space="0" w:color="auto"/>
                        <w:bottom w:val="none" w:sz="0" w:space="0" w:color="auto"/>
                        <w:right w:val="none" w:sz="0" w:space="0" w:color="auto"/>
                      </w:divBdr>
                    </w:div>
                    <w:div w:id="236325545">
                      <w:marLeft w:val="0"/>
                      <w:marRight w:val="0"/>
                      <w:marTop w:val="0"/>
                      <w:marBottom w:val="0"/>
                      <w:divBdr>
                        <w:top w:val="none" w:sz="0" w:space="0" w:color="auto"/>
                        <w:left w:val="none" w:sz="0" w:space="0" w:color="auto"/>
                        <w:bottom w:val="none" w:sz="0" w:space="0" w:color="auto"/>
                        <w:right w:val="none" w:sz="0" w:space="0" w:color="auto"/>
                      </w:divBdr>
                    </w:div>
                    <w:div w:id="187245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image" Target="media/image7.png"/><Relationship Id="rId26" Type="http://schemas.openxmlformats.org/officeDocument/2006/relationships/image" Target="media/image9.jpeg"/><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3.wdp"/><Relationship Id="rId25" Type="http://schemas.microsoft.com/office/2007/relationships/hdphoto" Target="media/hdphoto30.wdp"/><Relationship Id="rId33" Type="http://schemas.openxmlformats.org/officeDocument/2006/relationships/image" Target="media/image120.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0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0.png"/><Relationship Id="rId32"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40.wdp"/><Relationship Id="rId28" Type="http://schemas.openxmlformats.org/officeDocument/2006/relationships/image" Target="media/image10.jpeg"/><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6.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70.png"/><Relationship Id="rId27" Type="http://schemas.openxmlformats.org/officeDocument/2006/relationships/image" Target="media/image90.jpe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D8FA4-52E5-4BB1-B5BC-EF85B1F21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672</Words>
  <Characters>3698</Characters>
  <Application>Microsoft Office Word</Application>
  <DocSecurity>0</DocSecurity>
  <Lines>30</Lines>
  <Paragraphs>8</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&lt;Referencias bibliográficas </vt:lpstr>
    </vt:vector>
  </TitlesOfParts>
  <Company/>
  <LinksUpToDate>false</LinksUpToDate>
  <CharactersWithSpaces>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dc:creator>
  <cp:keywords/>
  <dc:description/>
  <cp:lastModifiedBy>Mariana</cp:lastModifiedBy>
  <cp:revision>2</cp:revision>
  <dcterms:created xsi:type="dcterms:W3CDTF">2021-03-13T21:55:00Z</dcterms:created>
  <dcterms:modified xsi:type="dcterms:W3CDTF">2021-03-13T21:55:00Z</dcterms:modified>
</cp:coreProperties>
</file>