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870" w:rsidRPr="00DD6058" w:rsidRDefault="00587870" w:rsidP="005878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058">
        <w:rPr>
          <w:rFonts w:ascii="Times New Roman" w:hAnsi="Times New Roman" w:cs="Times New Roman"/>
          <w:b/>
          <w:sz w:val="26"/>
          <w:szCs w:val="26"/>
        </w:rPr>
        <w:t>ESCUELA NORMAL DE EDUCACION PREESCOLAR</w:t>
      </w:r>
    </w:p>
    <w:p w:rsidR="00587870" w:rsidRDefault="00587870" w:rsidP="005878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058">
        <w:rPr>
          <w:rFonts w:ascii="Times New Roman" w:hAnsi="Times New Roman" w:cs="Times New Roman"/>
          <w:b/>
          <w:sz w:val="26"/>
          <w:szCs w:val="26"/>
        </w:rPr>
        <w:t>LICENCIATURA EN EDUCACION PREESCOLAR</w:t>
      </w:r>
    </w:p>
    <w:p w:rsidR="00587870" w:rsidRPr="00DD6058" w:rsidRDefault="00587870" w:rsidP="005878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7870" w:rsidRDefault="00587870" w:rsidP="00587870">
      <w:pPr>
        <w:jc w:val="center"/>
      </w:pPr>
      <w:r>
        <w:rPr>
          <w:noProof/>
          <w:lang w:eastAsia="es-MX"/>
        </w:rPr>
        <w:drawing>
          <wp:inline distT="0" distB="0" distL="0" distR="0" wp14:anchorId="5EB228D1" wp14:editId="73D4CEE3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870" w:rsidRDefault="00587870" w:rsidP="00587870">
      <w:pPr>
        <w:jc w:val="center"/>
      </w:pPr>
    </w:p>
    <w:p w:rsidR="00587870" w:rsidRPr="00587870" w:rsidRDefault="00587870" w:rsidP="00587870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es-MX"/>
        </w:rPr>
      </w:pPr>
      <w:r w:rsidRPr="00587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es-MX"/>
        </w:rPr>
        <w:t>OBSERVACIÓN Y ANÁLISIS DE PRÁCTICAS Y CONTEXTOS ESCOLARES</w:t>
      </w:r>
    </w:p>
    <w:p w:rsidR="00587870" w:rsidRPr="00110E0F" w:rsidRDefault="00587870" w:rsidP="00587870">
      <w:pPr>
        <w:jc w:val="center"/>
        <w:rPr>
          <w:sz w:val="28"/>
          <w:szCs w:val="28"/>
        </w:rPr>
      </w:pPr>
    </w:p>
    <w:p w:rsidR="00587870" w:rsidRPr="00DD6058" w:rsidRDefault="00587870" w:rsidP="0058787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87870" w:rsidRPr="00587870" w:rsidRDefault="00587870" w:rsidP="00587870">
      <w:pPr>
        <w:pStyle w:val="Ttulo3"/>
        <w:spacing w:before="30" w:after="30"/>
        <w:ind w:left="60"/>
        <w:jc w:val="both"/>
        <w:rPr>
          <w:rFonts w:ascii="Times New Roman" w:hAnsi="Times New Roman" w:cs="Times New Roman"/>
          <w:b/>
          <w:color w:val="000000" w:themeColor="text1"/>
        </w:rPr>
      </w:pPr>
      <w:r w:rsidRPr="00587870">
        <w:rPr>
          <w:rFonts w:ascii="Times New Roman" w:hAnsi="Times New Roman" w:cs="Times New Roman"/>
          <w:b/>
          <w:color w:val="000000" w:themeColor="text1"/>
        </w:rPr>
        <w:t xml:space="preserve">DOCENTE TITULAR DEL CURSO: </w:t>
      </w:r>
      <w:r w:rsidRPr="0058787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587870">
        <w:rPr>
          <w:rFonts w:ascii="Times New Roman" w:hAnsi="Times New Roman" w:cs="Times New Roman"/>
          <w:b/>
          <w:color w:val="000000" w:themeColor="text1"/>
        </w:rPr>
        <w:t> </w:t>
      </w:r>
      <w:hyperlink r:id="rId5" w:history="1">
        <w:r w:rsidRPr="00587870">
          <w:rPr>
            <w:rStyle w:val="Hipervnculo"/>
            <w:rFonts w:ascii="Times New Roman" w:hAnsi="Times New Roman" w:cs="Times New Roman"/>
            <w:b/>
            <w:color w:val="000000" w:themeColor="text1"/>
            <w:u w:val="none"/>
          </w:rPr>
          <w:t>MARIA EFIGENIA MAURY ARREDONDO</w:t>
        </w:r>
      </w:hyperlink>
    </w:p>
    <w:p w:rsidR="00587870" w:rsidRDefault="00587870" w:rsidP="005878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7870" w:rsidRPr="00DD6058" w:rsidRDefault="00587870" w:rsidP="005878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7870" w:rsidRPr="00DD6058" w:rsidRDefault="00587870" w:rsidP="005878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7870" w:rsidRDefault="00587870" w:rsidP="005878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MAPA MENTAL </w:t>
      </w:r>
    </w:p>
    <w:p w:rsidR="00587870" w:rsidRDefault="00587870" w:rsidP="005878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7870" w:rsidRDefault="00587870" w:rsidP="005878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7870" w:rsidRDefault="00587870" w:rsidP="005878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ESTEFANIA HERNANDEZ AGUILLON </w:t>
      </w:r>
    </w:p>
    <w:p w:rsidR="00587870" w:rsidRDefault="00587870" w:rsidP="005878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SEGUNDO </w:t>
      </w:r>
      <w:r>
        <w:rPr>
          <w:rFonts w:ascii="Times New Roman" w:hAnsi="Times New Roman" w:cs="Times New Roman"/>
          <w:b/>
          <w:sz w:val="26"/>
          <w:szCs w:val="26"/>
        </w:rPr>
        <w:t xml:space="preserve">SEMESTRE, PRIMER AÑO </w:t>
      </w:r>
      <w:r>
        <w:rPr>
          <w:rFonts w:ascii="Times New Roman" w:hAnsi="Times New Roman" w:cs="Times New Roman"/>
          <w:b/>
          <w:sz w:val="26"/>
          <w:szCs w:val="26"/>
        </w:rPr>
        <w:t>SECCION “C”</w:t>
      </w:r>
    </w:p>
    <w:p w:rsidR="00587870" w:rsidRDefault="00587870" w:rsidP="00587870">
      <w:pPr>
        <w:rPr>
          <w:rFonts w:ascii="Times New Roman" w:hAnsi="Times New Roman" w:cs="Times New Roman"/>
          <w:b/>
          <w:sz w:val="26"/>
          <w:szCs w:val="26"/>
        </w:rPr>
      </w:pPr>
    </w:p>
    <w:p w:rsidR="00587870" w:rsidRDefault="00587870" w:rsidP="005878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7870" w:rsidRDefault="00587870" w:rsidP="005878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7870" w:rsidRDefault="00587870" w:rsidP="005878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7870" w:rsidRDefault="00587870" w:rsidP="00587870">
      <w:pPr>
        <w:rPr>
          <w:rFonts w:ascii="Times New Roman" w:hAnsi="Times New Roman" w:cs="Times New Roman"/>
          <w:b/>
          <w:sz w:val="26"/>
          <w:szCs w:val="26"/>
        </w:rPr>
      </w:pPr>
    </w:p>
    <w:p w:rsidR="00587870" w:rsidRDefault="00587870" w:rsidP="005878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MARZO 2021                                                                   SALTILLO, COAHUILA</w:t>
      </w:r>
    </w:p>
    <w:p w:rsidR="00587870" w:rsidRDefault="00587870" w:rsidP="00587870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000000"/>
          <w:sz w:val="32"/>
          <w:szCs w:val="32"/>
          <w:lang w:eastAsia="es-MX"/>
        </w:rPr>
        <w:lastRenderedPageBreak/>
        <w:drawing>
          <wp:inline distT="0" distB="0" distL="0" distR="0">
            <wp:extent cx="6123490" cy="81819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3-10 at 9.07.46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057" cy="818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870" w:rsidRDefault="00587870" w:rsidP="00587870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000000"/>
          <w:sz w:val="32"/>
          <w:szCs w:val="32"/>
          <w:lang w:eastAsia="es-MX"/>
        </w:rPr>
        <w:lastRenderedPageBreak/>
        <w:drawing>
          <wp:inline distT="0" distB="0" distL="0" distR="0">
            <wp:extent cx="6308834" cy="84296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3-10 at 9.07.46 P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3388" cy="84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22A" w:rsidRPr="00587870" w:rsidRDefault="00587870" w:rsidP="00587870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000000"/>
          <w:sz w:val="32"/>
          <w:szCs w:val="32"/>
          <w:lang w:eastAsia="es-MX"/>
        </w:rPr>
        <w:lastRenderedPageBreak/>
        <w:drawing>
          <wp:inline distT="0" distB="0" distL="0" distR="0">
            <wp:extent cx="6102104" cy="81534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3-10 at 9.07.47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3891" cy="815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322A" w:rsidRPr="00587870" w:rsidSect="0058787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70"/>
    <w:rsid w:val="00587870"/>
    <w:rsid w:val="00BF322A"/>
    <w:rsid w:val="00EB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1C90F"/>
  <w15:chartTrackingRefBased/>
  <w15:docId w15:val="{0F13EABC-83C5-4C33-B07E-704A01F5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DEA"/>
  </w:style>
  <w:style w:type="paragraph" w:styleId="Ttulo2">
    <w:name w:val="heading 2"/>
    <w:basedOn w:val="Normal"/>
    <w:link w:val="Ttulo2Car"/>
    <w:uiPriority w:val="9"/>
    <w:qFormat/>
    <w:rsid w:val="00587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78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8787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78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587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201.117.133.137/sistema/mensajes/EnviaMensaje1.asp?e=enep-00042&amp;c=600765339&amp;p=7BM4519B72B1M1250313245B&amp;idMateria=6119&amp;idMateria=6119&amp;a=M96&amp;an=MARIA%20EFIGENIA%20MAURY%20ARREDOND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ASUS</dc:creator>
  <cp:keywords/>
  <dc:description/>
  <cp:lastModifiedBy>USER ASUS</cp:lastModifiedBy>
  <cp:revision>1</cp:revision>
  <dcterms:created xsi:type="dcterms:W3CDTF">2021-03-11T03:08:00Z</dcterms:created>
  <dcterms:modified xsi:type="dcterms:W3CDTF">2021-03-11T03:15:00Z</dcterms:modified>
</cp:coreProperties>
</file>