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56A1A1" w14:textId="29D2A77D" w:rsidR="00426C93" w:rsidRDefault="00426C93" w:rsidP="00426C93">
      <w:pPr>
        <w:jc w:val="center"/>
        <w:rPr>
          <w:rFonts w:ascii="Comic Sans MS" w:hAnsi="Comic Sans MS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17023C8" wp14:editId="4901137B">
            <wp:simplePos x="0" y="0"/>
            <wp:positionH relativeFrom="margin">
              <wp:posOffset>-305435</wp:posOffset>
            </wp:positionH>
            <wp:positionV relativeFrom="paragraph">
              <wp:posOffset>7620</wp:posOffset>
            </wp:positionV>
            <wp:extent cx="1098550" cy="949325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0" cy="94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b/>
          <w:bCs/>
          <w:sz w:val="28"/>
          <w:szCs w:val="28"/>
        </w:rPr>
        <w:t>Escuela Normal de Educación Preescolar</w:t>
      </w:r>
    </w:p>
    <w:p w14:paraId="43180DCA" w14:textId="47023E78" w:rsidR="00426C93" w:rsidRDefault="00426C93" w:rsidP="00426C93">
      <w:pPr>
        <w:jc w:val="center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>Licenciatura en Educación Preescolar</w:t>
      </w:r>
    </w:p>
    <w:p w14:paraId="3C235FA1" w14:textId="34187BC1" w:rsidR="00426C93" w:rsidRDefault="00426C93" w:rsidP="00426C93">
      <w:pPr>
        <w:jc w:val="center"/>
        <w:rPr>
          <w:rFonts w:ascii="Comic Sans MS" w:hAnsi="Comic Sans MS"/>
          <w:b/>
          <w:bCs/>
          <w:sz w:val="28"/>
          <w:szCs w:val="28"/>
        </w:rPr>
      </w:pPr>
    </w:p>
    <w:p w14:paraId="2A5073E8" w14:textId="6B7B481F" w:rsidR="00426C93" w:rsidRDefault="00426C93" w:rsidP="00426C93">
      <w:pPr>
        <w:jc w:val="center"/>
        <w:rPr>
          <w:rFonts w:ascii="Comic Sans MS" w:hAnsi="Comic Sans MS"/>
          <w:b/>
          <w:bCs/>
          <w:sz w:val="28"/>
          <w:szCs w:val="28"/>
        </w:rPr>
      </w:pPr>
    </w:p>
    <w:p w14:paraId="738AB9FB" w14:textId="2C0DC19A" w:rsidR="00426C93" w:rsidRDefault="00426C93" w:rsidP="00426C93">
      <w:pPr>
        <w:jc w:val="center"/>
        <w:rPr>
          <w:rFonts w:ascii="Comic Sans MS" w:hAnsi="Comic Sans MS"/>
          <w:b/>
          <w:bCs/>
          <w:sz w:val="28"/>
          <w:szCs w:val="28"/>
        </w:rPr>
      </w:pPr>
    </w:p>
    <w:p w14:paraId="26C90EAF" w14:textId="12FB76CE" w:rsidR="00426C93" w:rsidRDefault="00426C93" w:rsidP="00426C93">
      <w:pPr>
        <w:jc w:val="center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>Conocimientos Previos</w:t>
      </w:r>
    </w:p>
    <w:p w14:paraId="54097E53" w14:textId="0B40068E" w:rsidR="00426C93" w:rsidRDefault="00426C93" w:rsidP="00426C93">
      <w:pPr>
        <w:jc w:val="center"/>
        <w:rPr>
          <w:rFonts w:ascii="Comic Sans MS" w:hAnsi="Comic Sans MS"/>
          <w:b/>
          <w:bCs/>
          <w:sz w:val="28"/>
          <w:szCs w:val="28"/>
        </w:rPr>
      </w:pPr>
    </w:p>
    <w:p w14:paraId="3248253E" w14:textId="14C98315" w:rsidR="00426C93" w:rsidRDefault="00426C93" w:rsidP="00426C93">
      <w:pPr>
        <w:jc w:val="center"/>
        <w:rPr>
          <w:rFonts w:ascii="Comic Sans MS" w:hAnsi="Comic Sans MS"/>
          <w:b/>
          <w:bCs/>
          <w:sz w:val="28"/>
          <w:szCs w:val="28"/>
        </w:rPr>
      </w:pPr>
    </w:p>
    <w:p w14:paraId="11B68204" w14:textId="6A62D90C" w:rsidR="00426C93" w:rsidRDefault="00426C93" w:rsidP="00426C93">
      <w:pPr>
        <w:jc w:val="center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>Curso: Estrategias de trabajo docente</w:t>
      </w:r>
    </w:p>
    <w:p w14:paraId="6D2D8DB4" w14:textId="07A22542" w:rsidR="00426C93" w:rsidRDefault="00426C93" w:rsidP="00426C93">
      <w:pPr>
        <w:jc w:val="center"/>
        <w:rPr>
          <w:rFonts w:ascii="Comic Sans MS" w:hAnsi="Comic Sans MS"/>
          <w:b/>
          <w:bCs/>
          <w:sz w:val="28"/>
          <w:szCs w:val="28"/>
        </w:rPr>
      </w:pPr>
    </w:p>
    <w:p w14:paraId="727C19FC" w14:textId="18C25F6C" w:rsidR="00426C93" w:rsidRDefault="00426C93" w:rsidP="00426C93">
      <w:pPr>
        <w:jc w:val="center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>Docente: Isabel del Carmen Aguirre Ramos</w:t>
      </w:r>
    </w:p>
    <w:p w14:paraId="73D36B1A" w14:textId="10C0BF7B" w:rsidR="00426C93" w:rsidRDefault="00426C93" w:rsidP="00426C93">
      <w:pPr>
        <w:jc w:val="center"/>
        <w:rPr>
          <w:rFonts w:ascii="Comic Sans MS" w:hAnsi="Comic Sans MS"/>
          <w:b/>
          <w:bCs/>
          <w:sz w:val="28"/>
          <w:szCs w:val="28"/>
        </w:rPr>
      </w:pPr>
    </w:p>
    <w:p w14:paraId="4D7E8F0D" w14:textId="10830574" w:rsidR="00426C93" w:rsidRDefault="00426C93" w:rsidP="00426C93">
      <w:pPr>
        <w:jc w:val="center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>Alumna: Jessica Paola Saucedo González</w:t>
      </w:r>
    </w:p>
    <w:p w14:paraId="495FEBE6" w14:textId="7FE9B051" w:rsidR="00426C93" w:rsidRDefault="00426C93" w:rsidP="00426C93">
      <w:pPr>
        <w:jc w:val="center"/>
        <w:rPr>
          <w:rFonts w:ascii="Comic Sans MS" w:hAnsi="Comic Sans MS"/>
          <w:b/>
          <w:bCs/>
          <w:sz w:val="28"/>
          <w:szCs w:val="28"/>
        </w:rPr>
      </w:pPr>
    </w:p>
    <w:p w14:paraId="431E047E" w14:textId="328BEBDF" w:rsidR="00426C93" w:rsidRDefault="00426C93" w:rsidP="00426C93">
      <w:pPr>
        <w:jc w:val="center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>Grado:2°   Sección: B    No Lista: 19</w:t>
      </w:r>
    </w:p>
    <w:p w14:paraId="3CE49B62" w14:textId="2929E27C" w:rsidR="00426C93" w:rsidRDefault="00426C93" w:rsidP="00426C93">
      <w:pPr>
        <w:jc w:val="center"/>
        <w:rPr>
          <w:rFonts w:ascii="Comic Sans MS" w:hAnsi="Comic Sans MS"/>
          <w:b/>
          <w:bCs/>
          <w:sz w:val="28"/>
          <w:szCs w:val="28"/>
        </w:rPr>
      </w:pPr>
    </w:p>
    <w:p w14:paraId="46E26765" w14:textId="76A557F1" w:rsidR="00426C93" w:rsidRDefault="00426C93" w:rsidP="00426C93">
      <w:pPr>
        <w:jc w:val="center"/>
        <w:rPr>
          <w:rFonts w:ascii="Comic Sans MS" w:hAnsi="Comic Sans MS"/>
          <w:b/>
          <w:bCs/>
          <w:sz w:val="28"/>
          <w:szCs w:val="28"/>
        </w:rPr>
      </w:pPr>
    </w:p>
    <w:p w14:paraId="402BB8FA" w14:textId="6864358B" w:rsidR="00426C93" w:rsidRDefault="00426C93" w:rsidP="00426C93">
      <w:pPr>
        <w:jc w:val="center"/>
        <w:rPr>
          <w:rFonts w:ascii="Comic Sans MS" w:hAnsi="Comic Sans MS"/>
          <w:b/>
          <w:bCs/>
          <w:sz w:val="28"/>
          <w:szCs w:val="28"/>
        </w:rPr>
      </w:pPr>
    </w:p>
    <w:p w14:paraId="676716D2" w14:textId="78E363C2" w:rsidR="00426C93" w:rsidRDefault="00426C93" w:rsidP="00426C93">
      <w:pPr>
        <w:jc w:val="center"/>
        <w:rPr>
          <w:rFonts w:ascii="Comic Sans MS" w:hAnsi="Comic Sans MS"/>
          <w:b/>
          <w:bCs/>
          <w:sz w:val="28"/>
          <w:szCs w:val="28"/>
        </w:rPr>
      </w:pPr>
    </w:p>
    <w:p w14:paraId="4676F1C7" w14:textId="5C263323" w:rsidR="00426C93" w:rsidRDefault="00426C93" w:rsidP="00426C93">
      <w:pPr>
        <w:jc w:val="center"/>
        <w:rPr>
          <w:rFonts w:ascii="Comic Sans MS" w:hAnsi="Comic Sans MS"/>
          <w:b/>
          <w:bCs/>
          <w:sz w:val="28"/>
          <w:szCs w:val="28"/>
        </w:rPr>
      </w:pPr>
    </w:p>
    <w:p w14:paraId="4084A95F" w14:textId="3C626B51" w:rsidR="00426C93" w:rsidRDefault="00426C93" w:rsidP="00426C93">
      <w:pPr>
        <w:jc w:val="center"/>
        <w:rPr>
          <w:rFonts w:ascii="Comic Sans MS" w:hAnsi="Comic Sans MS"/>
          <w:b/>
          <w:bCs/>
          <w:sz w:val="28"/>
          <w:szCs w:val="28"/>
        </w:rPr>
      </w:pPr>
    </w:p>
    <w:p w14:paraId="15DAE8F8" w14:textId="334424ED" w:rsidR="00426C93" w:rsidRDefault="00426C93" w:rsidP="00426C93">
      <w:pPr>
        <w:jc w:val="right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>15/Marzo/2021</w:t>
      </w:r>
    </w:p>
    <w:p w14:paraId="791D23CC" w14:textId="173D1609" w:rsidR="00426C93" w:rsidRPr="00426C93" w:rsidRDefault="00426C93" w:rsidP="00426C93">
      <w:pPr>
        <w:rPr>
          <w:rFonts w:ascii="Comic Sans MS" w:hAnsi="Comic Sans MS"/>
          <w:b/>
          <w:bCs/>
          <w:sz w:val="28"/>
          <w:szCs w:val="28"/>
        </w:rPr>
        <w:sectPr w:rsidR="00426C93" w:rsidRPr="00426C93" w:rsidSect="00426C93">
          <w:pgSz w:w="12240" w:h="15840"/>
          <w:pgMar w:top="1418" w:right="1701" w:bottom="1418" w:left="1701" w:header="709" w:footer="709" w:gutter="0"/>
          <w:cols w:space="708"/>
          <w:docGrid w:linePitch="360"/>
        </w:sectPr>
      </w:pPr>
    </w:p>
    <w:p w14:paraId="7087252C" w14:textId="0BA9ED2B" w:rsidR="00426C93" w:rsidRDefault="00426C93"/>
    <w:p w14:paraId="61E6DD41" w14:textId="77777777" w:rsidR="00426C93" w:rsidRDefault="00426C93"/>
    <w:tbl>
      <w:tblPr>
        <w:tblStyle w:val="Tablaconcuadrcula"/>
        <w:tblW w:w="13603" w:type="dxa"/>
        <w:tblLook w:val="04A0" w:firstRow="1" w:lastRow="0" w:firstColumn="1" w:lastColumn="0" w:noHBand="0" w:noVBand="1"/>
      </w:tblPr>
      <w:tblGrid>
        <w:gridCol w:w="2599"/>
        <w:gridCol w:w="3350"/>
        <w:gridCol w:w="3685"/>
        <w:gridCol w:w="3969"/>
      </w:tblGrid>
      <w:tr w:rsidR="008655FF" w14:paraId="6263E9C5" w14:textId="77777777" w:rsidTr="008655FF">
        <w:tc>
          <w:tcPr>
            <w:tcW w:w="2599" w:type="dxa"/>
          </w:tcPr>
          <w:p w14:paraId="2E02D363" w14:textId="77777777" w:rsidR="008655FF" w:rsidRDefault="008655FF"/>
        </w:tc>
        <w:tc>
          <w:tcPr>
            <w:tcW w:w="3350" w:type="dxa"/>
          </w:tcPr>
          <w:p w14:paraId="3D745561" w14:textId="77777777" w:rsidR="008655FF" w:rsidRDefault="008655FF" w:rsidP="008655FF">
            <w:pPr>
              <w:jc w:val="center"/>
            </w:pPr>
            <w:r>
              <w:t>Aciertos</w:t>
            </w:r>
          </w:p>
        </w:tc>
        <w:tc>
          <w:tcPr>
            <w:tcW w:w="3685" w:type="dxa"/>
          </w:tcPr>
          <w:p w14:paraId="32FC50F7" w14:textId="77777777" w:rsidR="008655FF" w:rsidRDefault="008655FF" w:rsidP="008655FF">
            <w:pPr>
              <w:jc w:val="center"/>
            </w:pPr>
            <w:r>
              <w:t>Problemas detectados</w:t>
            </w:r>
          </w:p>
        </w:tc>
        <w:tc>
          <w:tcPr>
            <w:tcW w:w="3969" w:type="dxa"/>
          </w:tcPr>
          <w:p w14:paraId="14BAEEB2" w14:textId="77777777" w:rsidR="008655FF" w:rsidRDefault="008655FF" w:rsidP="008655FF">
            <w:pPr>
              <w:jc w:val="center"/>
            </w:pPr>
            <w:r>
              <w:t>Áreas de oportunidad</w:t>
            </w:r>
          </w:p>
        </w:tc>
      </w:tr>
      <w:tr w:rsidR="008655FF" w14:paraId="491A0019" w14:textId="77777777" w:rsidTr="008655FF">
        <w:tc>
          <w:tcPr>
            <w:tcW w:w="2599" w:type="dxa"/>
          </w:tcPr>
          <w:p w14:paraId="2E0C12DE" w14:textId="77777777" w:rsidR="008655FF" w:rsidRDefault="008655FF">
            <w:r>
              <w:t>Diseños de los planes y secuencias didácticas</w:t>
            </w:r>
          </w:p>
        </w:tc>
        <w:tc>
          <w:tcPr>
            <w:tcW w:w="3350" w:type="dxa"/>
          </w:tcPr>
          <w:p w14:paraId="203CA27F" w14:textId="10A3C4B8" w:rsidR="008655FF" w:rsidRDefault="0038577E" w:rsidP="0038577E">
            <w:r>
              <w:t>Al momento de realizar la secuencia logre incorporar los aprendizajes esperados sugeridos por el docente en base al tema a tratar.</w:t>
            </w:r>
          </w:p>
          <w:p w14:paraId="51329F6D" w14:textId="77777777" w:rsidR="008655FF" w:rsidRDefault="008655FF" w:rsidP="008655FF">
            <w:pPr>
              <w:jc w:val="center"/>
            </w:pPr>
          </w:p>
          <w:p w14:paraId="1E1B08C5" w14:textId="77777777" w:rsidR="008655FF" w:rsidRDefault="008655FF" w:rsidP="008655FF"/>
          <w:p w14:paraId="0E2C1DD3" w14:textId="77777777" w:rsidR="008655FF" w:rsidRDefault="008655FF" w:rsidP="008655FF"/>
        </w:tc>
        <w:tc>
          <w:tcPr>
            <w:tcW w:w="3685" w:type="dxa"/>
          </w:tcPr>
          <w:p w14:paraId="4D80DA3A" w14:textId="09F330A2" w:rsidR="008655FF" w:rsidRDefault="0038577E" w:rsidP="0038577E">
            <w:r>
              <w:t>Tuve un poco de problema al escoger actividades ya que muchas estaban muy por debajo del aprendizaje esperado.</w:t>
            </w:r>
          </w:p>
        </w:tc>
        <w:tc>
          <w:tcPr>
            <w:tcW w:w="3969" w:type="dxa"/>
          </w:tcPr>
          <w:p w14:paraId="6340D436" w14:textId="0193D112" w:rsidR="008655FF" w:rsidRDefault="0038577E" w:rsidP="0038577E">
            <w:r>
              <w:t>Improvise creando una actividad que fue pertinente para el aprendizaje de los niños.</w:t>
            </w:r>
          </w:p>
        </w:tc>
      </w:tr>
      <w:tr w:rsidR="008655FF" w14:paraId="6F079833" w14:textId="77777777" w:rsidTr="008655FF">
        <w:tc>
          <w:tcPr>
            <w:tcW w:w="2599" w:type="dxa"/>
          </w:tcPr>
          <w:p w14:paraId="058288D1" w14:textId="77777777" w:rsidR="008655FF" w:rsidRDefault="008655FF">
            <w:r>
              <w:t>Enseñanza y desarrollo de actividades</w:t>
            </w:r>
          </w:p>
        </w:tc>
        <w:tc>
          <w:tcPr>
            <w:tcW w:w="3350" w:type="dxa"/>
          </w:tcPr>
          <w:p w14:paraId="7BC76335" w14:textId="574F6A5A" w:rsidR="008655FF" w:rsidRDefault="0038577E">
            <w:r>
              <w:t>Al trabajar la actividad con las niñas, tuvieron un buen desarrollo ya que les plantee la actividad muy clara y precisa.</w:t>
            </w:r>
          </w:p>
          <w:p w14:paraId="2B35EBAE" w14:textId="77777777" w:rsidR="008655FF" w:rsidRDefault="008655FF"/>
          <w:p w14:paraId="4E9F3CC4" w14:textId="77777777" w:rsidR="008655FF" w:rsidRDefault="008655FF"/>
          <w:p w14:paraId="4DEAFAC7" w14:textId="77777777" w:rsidR="008655FF" w:rsidRDefault="008655FF"/>
          <w:p w14:paraId="4AA37A63" w14:textId="77777777" w:rsidR="008655FF" w:rsidRDefault="008655FF"/>
        </w:tc>
        <w:tc>
          <w:tcPr>
            <w:tcW w:w="3685" w:type="dxa"/>
          </w:tcPr>
          <w:p w14:paraId="7C9AF67C" w14:textId="139193C2" w:rsidR="008655FF" w:rsidRDefault="0038577E">
            <w:r>
              <w:t>Me falto material mas visual para las niñas.</w:t>
            </w:r>
          </w:p>
        </w:tc>
        <w:tc>
          <w:tcPr>
            <w:tcW w:w="3969" w:type="dxa"/>
          </w:tcPr>
          <w:p w14:paraId="5FEF0109" w14:textId="63A65948" w:rsidR="008655FF" w:rsidRDefault="0038577E">
            <w:r>
              <w:t>Integre canciones que me ayudaron a desarrollar el aprendizaje esperado.</w:t>
            </w:r>
          </w:p>
        </w:tc>
      </w:tr>
      <w:tr w:rsidR="008655FF" w14:paraId="1B6DEF8A" w14:textId="77777777" w:rsidTr="008655FF">
        <w:tc>
          <w:tcPr>
            <w:tcW w:w="2599" w:type="dxa"/>
          </w:tcPr>
          <w:p w14:paraId="1166C5E1" w14:textId="77777777" w:rsidR="008655FF" w:rsidRDefault="008655FF">
            <w:r>
              <w:t>Aprendizaje de los alumnos</w:t>
            </w:r>
          </w:p>
        </w:tc>
        <w:tc>
          <w:tcPr>
            <w:tcW w:w="3350" w:type="dxa"/>
          </w:tcPr>
          <w:p w14:paraId="2EC20B33" w14:textId="76985B47" w:rsidR="008655FF" w:rsidRDefault="0038577E">
            <w:r>
              <w:t>Las niñas captaron muy bien el aprendizaje esperado que fue planteado y pusieron atención al cuento que se les conto.</w:t>
            </w:r>
          </w:p>
          <w:p w14:paraId="653481C9" w14:textId="77777777" w:rsidR="008655FF" w:rsidRDefault="008655FF"/>
          <w:p w14:paraId="2A63E931" w14:textId="77777777" w:rsidR="008655FF" w:rsidRDefault="008655FF"/>
          <w:p w14:paraId="55F5C93A" w14:textId="77777777" w:rsidR="008655FF" w:rsidRDefault="008655FF"/>
          <w:p w14:paraId="51359A66" w14:textId="77777777" w:rsidR="008655FF" w:rsidRDefault="008655FF"/>
        </w:tc>
        <w:tc>
          <w:tcPr>
            <w:tcW w:w="3685" w:type="dxa"/>
          </w:tcPr>
          <w:p w14:paraId="10711D37" w14:textId="77BDC878" w:rsidR="008655FF" w:rsidRDefault="0038577E">
            <w:r>
              <w:t>No tuvieron ningún problema para el aprendizaje.</w:t>
            </w:r>
          </w:p>
        </w:tc>
        <w:tc>
          <w:tcPr>
            <w:tcW w:w="3969" w:type="dxa"/>
          </w:tcPr>
          <w:p w14:paraId="5E7A7882" w14:textId="2FF7688B" w:rsidR="008655FF" w:rsidRDefault="0038577E">
            <w:r>
              <w:t>Pude captar su atención y no tuve problemas con ellas.</w:t>
            </w:r>
          </w:p>
        </w:tc>
      </w:tr>
      <w:tr w:rsidR="008655FF" w14:paraId="04C3CCA7" w14:textId="77777777" w:rsidTr="008655FF">
        <w:tc>
          <w:tcPr>
            <w:tcW w:w="2599" w:type="dxa"/>
          </w:tcPr>
          <w:p w14:paraId="638B5294" w14:textId="77777777" w:rsidR="008655FF" w:rsidRDefault="008655FF">
            <w:r>
              <w:t>Estrategias metodológicas</w:t>
            </w:r>
          </w:p>
        </w:tc>
        <w:tc>
          <w:tcPr>
            <w:tcW w:w="3350" w:type="dxa"/>
          </w:tcPr>
          <w:p w14:paraId="72EBE29C" w14:textId="4AA8674B" w:rsidR="008655FF" w:rsidRDefault="0038577E">
            <w:r>
              <w:t xml:space="preserve">La creación de la secuencia didáctica fue muy pertinente y el apoyo que nos dieron nuestros docentes al darnos </w:t>
            </w:r>
            <w:r>
              <w:lastRenderedPageBreak/>
              <w:t xml:space="preserve">retroalimentación de como elaborarlas fue de mucha ayuda. </w:t>
            </w:r>
          </w:p>
          <w:p w14:paraId="5E617B9F" w14:textId="77777777" w:rsidR="008655FF" w:rsidRDefault="008655FF"/>
          <w:p w14:paraId="5CD073D4" w14:textId="77777777" w:rsidR="008655FF" w:rsidRDefault="008655FF"/>
          <w:p w14:paraId="43F86987" w14:textId="77777777" w:rsidR="008655FF" w:rsidRDefault="008655FF"/>
          <w:p w14:paraId="2BF52DE5" w14:textId="77777777" w:rsidR="008655FF" w:rsidRDefault="008655FF"/>
        </w:tc>
        <w:tc>
          <w:tcPr>
            <w:tcW w:w="3685" w:type="dxa"/>
          </w:tcPr>
          <w:p w14:paraId="77EE7976" w14:textId="313396EA" w:rsidR="008655FF" w:rsidRDefault="000533D7">
            <w:r>
              <w:lastRenderedPageBreak/>
              <w:t>No tuve ningún problema.</w:t>
            </w:r>
          </w:p>
        </w:tc>
        <w:tc>
          <w:tcPr>
            <w:tcW w:w="3969" w:type="dxa"/>
          </w:tcPr>
          <w:p w14:paraId="12B6AAD1" w14:textId="0E857704" w:rsidR="008655FF" w:rsidRDefault="000533D7">
            <w:r>
              <w:t>Mejore en cuanto al formato de la secuencia y como incorporar la información.</w:t>
            </w:r>
          </w:p>
        </w:tc>
      </w:tr>
      <w:tr w:rsidR="008655FF" w14:paraId="22839A9E" w14:textId="77777777" w:rsidTr="008655FF">
        <w:tc>
          <w:tcPr>
            <w:tcW w:w="2599" w:type="dxa"/>
          </w:tcPr>
          <w:p w14:paraId="668EC309" w14:textId="77777777" w:rsidR="008655FF" w:rsidRDefault="008655FF">
            <w:r>
              <w:t>Procedimientos de evaluación</w:t>
            </w:r>
          </w:p>
        </w:tc>
        <w:tc>
          <w:tcPr>
            <w:tcW w:w="3350" w:type="dxa"/>
          </w:tcPr>
          <w:p w14:paraId="0DDD1C18" w14:textId="304DD9C7" w:rsidR="008655FF" w:rsidRDefault="000533D7">
            <w:r>
              <w:t>Fue fácil evaluar a las niñas ya que conforme les leía el cuento ellas interactuaban conmigo y entre ella.</w:t>
            </w:r>
          </w:p>
          <w:p w14:paraId="768B86CD" w14:textId="77777777" w:rsidR="008655FF" w:rsidRDefault="008655FF"/>
          <w:p w14:paraId="61BF6E9E" w14:textId="77777777" w:rsidR="008655FF" w:rsidRDefault="008655FF"/>
          <w:p w14:paraId="08037EE4" w14:textId="77777777" w:rsidR="008655FF" w:rsidRDefault="008655FF"/>
          <w:p w14:paraId="09279BFE" w14:textId="77777777" w:rsidR="008655FF" w:rsidRDefault="008655FF"/>
        </w:tc>
        <w:tc>
          <w:tcPr>
            <w:tcW w:w="3685" w:type="dxa"/>
          </w:tcPr>
          <w:p w14:paraId="4F98045D" w14:textId="77B79778" w:rsidR="008655FF" w:rsidRDefault="000533D7">
            <w:r>
              <w:t>Pude haber agregado una actividad más precisa.</w:t>
            </w:r>
          </w:p>
        </w:tc>
        <w:tc>
          <w:tcPr>
            <w:tcW w:w="3969" w:type="dxa"/>
          </w:tcPr>
          <w:p w14:paraId="15EC3A41" w14:textId="77777777" w:rsidR="008655FF" w:rsidRDefault="008655FF"/>
        </w:tc>
      </w:tr>
      <w:tr w:rsidR="008655FF" w14:paraId="35EDF3D5" w14:textId="77777777" w:rsidTr="008655FF">
        <w:tc>
          <w:tcPr>
            <w:tcW w:w="2599" w:type="dxa"/>
          </w:tcPr>
          <w:p w14:paraId="2DCF726C" w14:textId="77777777" w:rsidR="008655FF" w:rsidRDefault="008655FF">
            <w:r>
              <w:t>Recursos</w:t>
            </w:r>
          </w:p>
        </w:tc>
        <w:tc>
          <w:tcPr>
            <w:tcW w:w="3350" w:type="dxa"/>
          </w:tcPr>
          <w:p w14:paraId="0A65569B" w14:textId="7A49500D" w:rsidR="008655FF" w:rsidRDefault="000533D7">
            <w:r>
              <w:t>Utilice recursos que fueron: imágenes, hojas de máquina, lápices de colores, computadora y bocina.</w:t>
            </w:r>
          </w:p>
          <w:p w14:paraId="6CB822B7" w14:textId="77777777" w:rsidR="008655FF" w:rsidRDefault="008655FF"/>
          <w:p w14:paraId="6F18BF56" w14:textId="77777777" w:rsidR="008655FF" w:rsidRDefault="008655FF"/>
          <w:p w14:paraId="237145FF" w14:textId="77777777" w:rsidR="008655FF" w:rsidRDefault="008655FF"/>
          <w:p w14:paraId="4B9715F0" w14:textId="77777777" w:rsidR="008655FF" w:rsidRDefault="008655FF"/>
        </w:tc>
        <w:tc>
          <w:tcPr>
            <w:tcW w:w="3685" w:type="dxa"/>
          </w:tcPr>
          <w:p w14:paraId="7E316AE8" w14:textId="10907025" w:rsidR="008655FF" w:rsidRDefault="000533D7">
            <w:r>
              <w:t>El material visual era algo pequeño, me falto hacerlo en grande.</w:t>
            </w:r>
          </w:p>
        </w:tc>
        <w:tc>
          <w:tcPr>
            <w:tcW w:w="3969" w:type="dxa"/>
          </w:tcPr>
          <w:p w14:paraId="48DF3480" w14:textId="77777777" w:rsidR="008655FF" w:rsidRDefault="008655FF"/>
        </w:tc>
      </w:tr>
    </w:tbl>
    <w:p w14:paraId="04B00A59" w14:textId="77777777" w:rsidR="001B438F" w:rsidRDefault="001B438F" w:rsidP="001B438F">
      <w:pPr>
        <w:pStyle w:val="Prrafodelista"/>
        <w:numPr>
          <w:ilvl w:val="0"/>
          <w:numId w:val="1"/>
        </w:numPr>
        <w:spacing w:after="0"/>
      </w:pPr>
      <w:r>
        <w:t xml:space="preserve">Llenar el cuadro de doble entrada según su experiencia </w:t>
      </w:r>
      <w:r w:rsidR="00777048">
        <w:t xml:space="preserve">vivida en </w:t>
      </w:r>
      <w:r>
        <w:t>el semestre pasado</w:t>
      </w:r>
    </w:p>
    <w:p w14:paraId="7089B53F" w14:textId="77777777" w:rsidR="001B438F" w:rsidRDefault="001B438F" w:rsidP="00860768">
      <w:pPr>
        <w:spacing w:after="0"/>
      </w:pPr>
    </w:p>
    <w:p w14:paraId="6DFB2593" w14:textId="77777777" w:rsidR="0029295D" w:rsidRDefault="001B438F" w:rsidP="00860768">
      <w:pPr>
        <w:spacing w:after="0"/>
      </w:pPr>
      <w:r>
        <w:t xml:space="preserve">       2. </w:t>
      </w:r>
      <w:r w:rsidR="00860768">
        <w:t xml:space="preserve">Hacer uso de la investigación documental o digital para identificar lo medular </w:t>
      </w:r>
      <w:r w:rsidR="008F18A2">
        <w:t xml:space="preserve">(procesos que se siguen) </w:t>
      </w:r>
      <w:r w:rsidR="00860768">
        <w:t>de las estrategias metodológicas:</w:t>
      </w:r>
    </w:p>
    <w:p w14:paraId="56DD63A0" w14:textId="102AED1F" w:rsidR="008F18A2" w:rsidRDefault="008F18A2" w:rsidP="00860768">
      <w:pPr>
        <w:spacing w:after="0"/>
      </w:pPr>
    </w:p>
    <w:p w14:paraId="697B17FE" w14:textId="0B1F30DF" w:rsidR="00FD21ED" w:rsidRDefault="000533D7" w:rsidP="00426C93">
      <w:pPr>
        <w:pStyle w:val="Prrafodelista"/>
        <w:numPr>
          <w:ilvl w:val="0"/>
          <w:numId w:val="2"/>
        </w:numPr>
        <w:spacing w:after="0"/>
      </w:pPr>
      <w:r>
        <w:t xml:space="preserve">El trabajo colaborativo en el </w:t>
      </w:r>
      <w:r w:rsidR="00426C93">
        <w:t>aula</w:t>
      </w:r>
      <w:r>
        <w:t xml:space="preserve"> </w:t>
      </w:r>
      <w:r w:rsidR="00FD21ED">
        <w:t>es un método de enseñanza donde el docente involucra de forma activa a los alumnos en el proceso de aprendizaje. Se basa en el dialogo, comunicación, negociación y explicación para estimular el aprendizaje.</w:t>
      </w:r>
      <w:r w:rsidR="00426C93">
        <w:t xml:space="preserve"> </w:t>
      </w:r>
      <w:r w:rsidR="00FD21ED">
        <w:t xml:space="preserve">El dialogo permite contrastar puntos y </w:t>
      </w:r>
      <w:r w:rsidR="00426C93">
        <w:t>opiniones,</w:t>
      </w:r>
      <w:r w:rsidR="00FD21ED">
        <w:t xml:space="preserve"> la reflexión y el pensamiento crítico.</w:t>
      </w:r>
    </w:p>
    <w:p w14:paraId="5234F953" w14:textId="580D5B88" w:rsidR="000533D7" w:rsidRDefault="00FD21ED" w:rsidP="00426C93">
      <w:pPr>
        <w:pStyle w:val="Prrafodelista"/>
        <w:numPr>
          <w:ilvl w:val="0"/>
          <w:numId w:val="2"/>
        </w:numPr>
        <w:spacing w:after="0"/>
      </w:pPr>
      <w:r>
        <w:lastRenderedPageBreak/>
        <w:t>El estudio de caso es una herramienta de investigación y una técnica de aprendizaje que puede ser aplicado en cualquier área de conocimiento. El objetivo fundamental de los estudios de caso es conocer y comprender la particularidad de una situación para distinguir como funcionan las partes y las relaciones con el todo.</w:t>
      </w:r>
    </w:p>
    <w:p w14:paraId="21B372D0" w14:textId="7C48497C" w:rsidR="000533D7" w:rsidRDefault="000533D7" w:rsidP="00860768">
      <w:pPr>
        <w:spacing w:after="0"/>
      </w:pPr>
    </w:p>
    <w:p w14:paraId="7C381586" w14:textId="0E9EC313" w:rsidR="000533D7" w:rsidRDefault="000533D7" w:rsidP="00860768">
      <w:pPr>
        <w:spacing w:after="0"/>
      </w:pPr>
    </w:p>
    <w:p w14:paraId="7BAE5A15" w14:textId="6AC2E1F2" w:rsidR="000533D7" w:rsidRDefault="000533D7" w:rsidP="00860768">
      <w:pPr>
        <w:spacing w:after="0"/>
      </w:pPr>
    </w:p>
    <w:p w14:paraId="5162E6BE" w14:textId="5A3ADB17" w:rsidR="000533D7" w:rsidRDefault="000533D7" w:rsidP="00860768">
      <w:pPr>
        <w:spacing w:after="0"/>
      </w:pPr>
    </w:p>
    <w:p w14:paraId="1EF3F9EB" w14:textId="10C769D1" w:rsidR="000533D7" w:rsidRDefault="000533D7" w:rsidP="00860768">
      <w:pPr>
        <w:spacing w:after="0"/>
      </w:pPr>
    </w:p>
    <w:p w14:paraId="4D33284E" w14:textId="77777777" w:rsidR="000533D7" w:rsidRDefault="000533D7" w:rsidP="00860768">
      <w:pPr>
        <w:spacing w:after="0"/>
      </w:pPr>
    </w:p>
    <w:p w14:paraId="580ED502" w14:textId="137D51F7" w:rsidR="005F3850" w:rsidRDefault="005F3850"/>
    <w:sectPr w:rsidR="005F3850" w:rsidSect="008655FF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AF3C20"/>
    <w:multiLevelType w:val="hybridMultilevel"/>
    <w:tmpl w:val="B7FCBD0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5466F4"/>
    <w:multiLevelType w:val="hybridMultilevel"/>
    <w:tmpl w:val="4BEAE48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55FF"/>
    <w:rsid w:val="000533D7"/>
    <w:rsid w:val="001264E0"/>
    <w:rsid w:val="001B438F"/>
    <w:rsid w:val="001F2F62"/>
    <w:rsid w:val="0029295D"/>
    <w:rsid w:val="0038577E"/>
    <w:rsid w:val="00426C93"/>
    <w:rsid w:val="005F3850"/>
    <w:rsid w:val="00753C81"/>
    <w:rsid w:val="00777048"/>
    <w:rsid w:val="00860768"/>
    <w:rsid w:val="008655FF"/>
    <w:rsid w:val="008F18A2"/>
    <w:rsid w:val="00FD2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22C3F2"/>
  <w15:chartTrackingRefBased/>
  <w15:docId w15:val="{91277B92-600C-4100-9511-02C5E61A1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655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B43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433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Dixguel03</Company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aguirre ramos</dc:creator>
  <cp:keywords/>
  <dc:description/>
  <cp:lastModifiedBy>jessica</cp:lastModifiedBy>
  <cp:revision>2</cp:revision>
  <dcterms:created xsi:type="dcterms:W3CDTF">2021-03-16T00:33:00Z</dcterms:created>
  <dcterms:modified xsi:type="dcterms:W3CDTF">2021-03-16T00:33:00Z</dcterms:modified>
</cp:coreProperties>
</file>