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7EC1" w14:textId="77777777" w:rsidR="003F1F52" w:rsidRDefault="003F1F52" w:rsidP="003F1F52">
      <w:pPr>
        <w:rPr>
          <w:rFonts w:ascii="Arial" w:hAnsi="Arial" w:cs="Arial"/>
          <w:sz w:val="24"/>
        </w:rPr>
      </w:pPr>
    </w:p>
    <w:p w14:paraId="654F6B82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ESCUELA NORMAL DE EDUCACIÓN PREESCOLAR</w:t>
      </w:r>
    </w:p>
    <w:p w14:paraId="32DC3950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77B3FF6" wp14:editId="5E518F0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28750" cy="1066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1F52">
        <w:rPr>
          <w:rFonts w:ascii="Arial" w:hAnsi="Arial" w:cs="Arial"/>
          <w:sz w:val="24"/>
        </w:rPr>
        <w:t>Licenciatura en educación preescolar</w:t>
      </w:r>
    </w:p>
    <w:p w14:paraId="458F78CB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14:paraId="2C19EF92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2do semestre sección “B</w:t>
      </w:r>
      <w:r w:rsidRPr="003F1F52">
        <w:rPr>
          <w:rFonts w:ascii="Arial" w:hAnsi="Arial" w:cs="Arial"/>
          <w:sz w:val="24"/>
        </w:rPr>
        <w:t>”</w:t>
      </w:r>
    </w:p>
    <w:p w14:paraId="7A08761F" w14:textId="77777777" w:rsid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Curso:</w:t>
      </w:r>
    </w:p>
    <w:p w14:paraId="31A88B68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Planeación y evaluación de la enseñanza y el aprendizaje </w:t>
      </w:r>
    </w:p>
    <w:p w14:paraId="29F8F045" w14:textId="77777777" w:rsid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 xml:space="preserve">Trabajo: </w:t>
      </w:r>
    </w:p>
    <w:p w14:paraId="4E265896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Instrumento de investigación </w:t>
      </w:r>
    </w:p>
    <w:p w14:paraId="3021644F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Alumnas:</w:t>
      </w:r>
    </w:p>
    <w:p w14:paraId="0C12012C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Rosario Guadalupe Arroyo Espinoza</w:t>
      </w:r>
    </w:p>
    <w:p w14:paraId="29C399A0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Arleth Velázquez Hernández</w:t>
      </w:r>
    </w:p>
    <w:p w14:paraId="4FE96225" w14:textId="77777777" w:rsid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María Guadalupe Salazar Martínez</w:t>
      </w:r>
    </w:p>
    <w:p w14:paraId="4767092C" w14:textId="3CA3A265" w:rsid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Vianney Daniela Torres Salazar </w:t>
      </w:r>
    </w:p>
    <w:p w14:paraId="6C99CB70" w14:textId="7BE39BEF" w:rsidR="00F20D42" w:rsidRPr="003F1F52" w:rsidRDefault="00F20D4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Susana Abigail Rosas López </w:t>
      </w:r>
    </w:p>
    <w:p w14:paraId="56D7ADC2" w14:textId="7F91701A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N. De Lista: #3 #13 #18 #21</w:t>
      </w:r>
      <w:r w:rsidR="00F20D42">
        <w:rPr>
          <w:rFonts w:ascii="Arial" w:hAnsi="Arial" w:cs="Arial"/>
          <w:sz w:val="24"/>
        </w:rPr>
        <w:t xml:space="preserve"> #12</w:t>
      </w:r>
    </w:p>
    <w:p w14:paraId="2B31BDF9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Profesor:</w:t>
      </w:r>
    </w:p>
    <w:p w14:paraId="2E51D2C6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Gerardo Garza Alcalá</w:t>
      </w:r>
    </w:p>
    <w:p w14:paraId="140FBD31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Competencias:</w:t>
      </w:r>
    </w:p>
    <w:p w14:paraId="3AD9AA50" w14:textId="77777777" w:rsid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•</w:t>
      </w:r>
      <w:r w:rsidRPr="003F1F52">
        <w:rPr>
          <w:rFonts w:ascii="Segoe UI" w:hAnsi="Segoe UI" w:cs="Segoe UI"/>
          <w:color w:val="FFFFFF"/>
          <w:sz w:val="18"/>
          <w:szCs w:val="18"/>
          <w:shd w:val="clear" w:color="auto" w:fill="373737"/>
        </w:rPr>
        <w:t xml:space="preserve"> </w:t>
      </w:r>
      <w:r w:rsidRPr="003F1F52">
        <w:rPr>
          <w:rFonts w:ascii="Arial" w:hAnsi="Arial" w:cs="Arial"/>
          <w:sz w:val="24"/>
        </w:rPr>
        <w:t xml:space="preserve">Utiliza los recursos metodológicos y técnicos de la investigación para explicar, comprender situaciones educativas y mejorar su docencia. </w:t>
      </w:r>
    </w:p>
    <w:p w14:paraId="4B678AAA" w14:textId="77777777" w:rsidR="003F1F52" w:rsidRPr="003F1F52" w:rsidRDefault="003F1F52" w:rsidP="003F1F52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5E3F8029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</w:p>
    <w:p w14:paraId="45248E05" w14:textId="77777777" w:rsidR="003F1F52" w:rsidRPr="003F1F52" w:rsidRDefault="003F1F52" w:rsidP="003F1F52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 xml:space="preserve">Saltillo-Coahuila de Zaragoza                                              </w:t>
      </w:r>
      <w:r>
        <w:rPr>
          <w:rFonts w:ascii="Arial" w:hAnsi="Arial" w:cs="Arial"/>
          <w:sz w:val="24"/>
        </w:rPr>
        <w:t xml:space="preserve">               </w:t>
      </w:r>
      <w:proofErr w:type="gramStart"/>
      <w:r>
        <w:rPr>
          <w:rFonts w:ascii="Arial" w:hAnsi="Arial" w:cs="Arial"/>
          <w:sz w:val="24"/>
        </w:rPr>
        <w:t>Marzo</w:t>
      </w:r>
      <w:proofErr w:type="gramEnd"/>
      <w:r w:rsidRPr="003F1F52">
        <w:rPr>
          <w:rFonts w:ascii="Arial" w:hAnsi="Arial" w:cs="Arial"/>
          <w:sz w:val="24"/>
        </w:rPr>
        <w:t xml:space="preserve"> 2021</w:t>
      </w:r>
    </w:p>
    <w:p w14:paraId="26692997" w14:textId="77777777" w:rsidR="003F1F52" w:rsidRDefault="003F1F52">
      <w:pPr>
        <w:rPr>
          <w:rFonts w:ascii="Arial" w:hAnsi="Arial" w:cs="Arial"/>
          <w:sz w:val="24"/>
        </w:rPr>
      </w:pPr>
    </w:p>
    <w:p w14:paraId="2B6D3C2E" w14:textId="77777777" w:rsidR="003F1F52" w:rsidRDefault="003F1F52">
      <w:pPr>
        <w:rPr>
          <w:rFonts w:ascii="Arial" w:hAnsi="Arial" w:cs="Arial"/>
          <w:sz w:val="24"/>
        </w:rPr>
      </w:pPr>
    </w:p>
    <w:p w14:paraId="18AA7EA4" w14:textId="77777777" w:rsidR="003F1F52" w:rsidRDefault="003F1F52">
      <w:pPr>
        <w:rPr>
          <w:rFonts w:ascii="Arial" w:hAnsi="Arial" w:cs="Arial"/>
          <w:sz w:val="24"/>
        </w:rPr>
      </w:pPr>
    </w:p>
    <w:p w14:paraId="5FC90975" w14:textId="77777777" w:rsidR="003F1F52" w:rsidRDefault="003F1F52">
      <w:pPr>
        <w:rPr>
          <w:rFonts w:ascii="Arial" w:hAnsi="Arial" w:cs="Arial"/>
          <w:sz w:val="24"/>
        </w:rPr>
      </w:pPr>
    </w:p>
    <w:p w14:paraId="3E7CA9F7" w14:textId="77777777" w:rsidR="004252DB" w:rsidRPr="0090488C" w:rsidRDefault="004252DB" w:rsidP="0090488C">
      <w:pPr>
        <w:jc w:val="center"/>
        <w:rPr>
          <w:rFonts w:ascii="Arial" w:hAnsi="Arial" w:cs="Arial"/>
          <w:b/>
          <w:sz w:val="24"/>
        </w:rPr>
      </w:pPr>
      <w:r w:rsidRPr="0090488C">
        <w:rPr>
          <w:rFonts w:ascii="Arial" w:hAnsi="Arial" w:cs="Arial"/>
          <w:b/>
          <w:sz w:val="24"/>
        </w:rPr>
        <w:t>ENTREVISTA A EDUCADORA</w:t>
      </w:r>
    </w:p>
    <w:p w14:paraId="4F91481D" w14:textId="77777777" w:rsidR="0090488C" w:rsidRDefault="0090488C" w:rsidP="0090488C">
      <w:pPr>
        <w:jc w:val="center"/>
        <w:rPr>
          <w:rFonts w:ascii="Arial" w:hAnsi="Arial" w:cs="Arial"/>
          <w:sz w:val="24"/>
        </w:rPr>
      </w:pPr>
    </w:p>
    <w:p w14:paraId="13886325" w14:textId="77777777" w:rsidR="004252DB" w:rsidRPr="0090488C" w:rsidRDefault="00904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52DB" w:rsidRPr="0090488C">
        <w:rPr>
          <w:rFonts w:ascii="Arial" w:hAnsi="Arial" w:cs="Arial"/>
          <w:sz w:val="24"/>
          <w:szCs w:val="24"/>
        </w:rPr>
        <w:t>bjetivo:</w:t>
      </w:r>
    </w:p>
    <w:p w14:paraId="7250376A" w14:textId="77777777" w:rsidR="0090488C" w:rsidRDefault="004252DB" w:rsidP="0090488C">
      <w:pPr>
        <w:rPr>
          <w:rFonts w:ascii="Arial" w:hAnsi="Arial" w:cs="Arial"/>
          <w:sz w:val="24"/>
          <w:szCs w:val="24"/>
        </w:rPr>
      </w:pPr>
      <w:r w:rsidRPr="0090488C">
        <w:rPr>
          <w:rFonts w:ascii="Arial" w:hAnsi="Arial" w:cs="Arial"/>
          <w:sz w:val="24"/>
          <w:szCs w:val="24"/>
        </w:rPr>
        <w:t xml:space="preserve"> El objetivo</w:t>
      </w:r>
      <w:r w:rsidR="0090488C" w:rsidRPr="0090488C">
        <w:rPr>
          <w:rFonts w:ascii="Arial" w:hAnsi="Arial" w:cs="Arial"/>
          <w:sz w:val="24"/>
          <w:szCs w:val="24"/>
        </w:rPr>
        <w:t xml:space="preserve"> </w:t>
      </w:r>
      <w:r w:rsidRPr="0090488C">
        <w:rPr>
          <w:rFonts w:ascii="Arial" w:hAnsi="Arial" w:cs="Arial"/>
          <w:sz w:val="24"/>
          <w:szCs w:val="24"/>
        </w:rPr>
        <w:t>de esta entrevista es</w:t>
      </w:r>
      <w:r w:rsidR="0090488C" w:rsidRPr="0090488C">
        <w:rPr>
          <w:rFonts w:ascii="Arial" w:hAnsi="Arial" w:cs="Arial"/>
          <w:sz w:val="24"/>
          <w:szCs w:val="24"/>
        </w:rPr>
        <w:t xml:space="preserve"> </w:t>
      </w:r>
      <w:r w:rsidR="0090488C">
        <w:rPr>
          <w:rFonts w:ascii="Arial" w:hAnsi="Arial" w:cs="Arial"/>
          <w:sz w:val="24"/>
          <w:szCs w:val="24"/>
        </w:rPr>
        <w:t xml:space="preserve">conocer el funcionamiento como estrategias de una planeación y evaluación a una educadora dentro de su vocación. La relación que tiene la educadora sobre su conocimiento de la planeación y evaluación. </w:t>
      </w:r>
    </w:p>
    <w:p w14:paraId="0A6AC776" w14:textId="77777777" w:rsidR="00162432" w:rsidRDefault="00162432" w:rsidP="0090488C">
      <w:pPr>
        <w:rPr>
          <w:rFonts w:ascii="Arial" w:hAnsi="Arial" w:cs="Arial"/>
          <w:sz w:val="24"/>
          <w:szCs w:val="24"/>
        </w:rPr>
      </w:pPr>
    </w:p>
    <w:p w14:paraId="3D72A759" w14:textId="77777777" w:rsidR="004252DB" w:rsidRDefault="00904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¡Buen día! Nosotras somos las alumnas Rosario Arroyo, Arleth Velazquez, Guadalupe Salazar y Vianney Torres, cursamos el segundo semestre de la Escuela Normal de Educación Preescolar en esta ocasión venimos a realizarle una entrevista sobre la planeación y evaluación que realiza.</w:t>
      </w:r>
    </w:p>
    <w:p w14:paraId="728AE4FC" w14:textId="07521120" w:rsidR="00162432" w:rsidRDefault="00162432">
      <w:pPr>
        <w:rPr>
          <w:rFonts w:ascii="Arial" w:hAnsi="Arial" w:cs="Arial"/>
          <w:sz w:val="24"/>
          <w:szCs w:val="24"/>
        </w:rPr>
      </w:pPr>
    </w:p>
    <w:p w14:paraId="72679E29" w14:textId="77777777" w:rsidR="00F20D42" w:rsidRPr="0090488C" w:rsidRDefault="00F20D42">
      <w:pPr>
        <w:rPr>
          <w:rFonts w:ascii="Arial" w:hAnsi="Arial" w:cs="Arial"/>
          <w:sz w:val="24"/>
          <w:szCs w:val="24"/>
        </w:rPr>
      </w:pPr>
    </w:p>
    <w:p w14:paraId="557F87B7" w14:textId="77777777" w:rsidR="003F1F52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 xml:space="preserve">¿Realmente las evaluaciones determinan hasta qué punto el estudiante ha comprendido y asimilado el contenido programático? </w:t>
      </w:r>
    </w:p>
    <w:p w14:paraId="18864E2D" w14:textId="77777777" w:rsidR="00162432" w:rsidRPr="003F1F5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7371CDE4" w14:textId="77777777" w:rsidR="00162432" w:rsidRPr="00162432" w:rsidRDefault="003F1F52" w:rsidP="0016243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¿Las evaluaciones reflejan la realidad de los conocimientos y de la comprensión del estudiante?</w:t>
      </w:r>
    </w:p>
    <w:p w14:paraId="6FF490D9" w14:textId="77777777" w:rsidR="00162432" w:rsidRPr="003F1F5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1465B9C3" w14:textId="77777777" w:rsidR="003F1F52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¿Qué busca usted, como profesor, con las evaluaciones?</w:t>
      </w:r>
    </w:p>
    <w:p w14:paraId="1D943B18" w14:textId="77777777" w:rsidR="00162432" w:rsidRPr="003F1F5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5AABC59C" w14:textId="77777777" w:rsidR="003F1F52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¿Qué es una evaluación sumativa?</w:t>
      </w:r>
    </w:p>
    <w:p w14:paraId="0AC8CCDD" w14:textId="77777777" w:rsidR="00162432" w:rsidRPr="0016243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5467EFEF" w14:textId="77777777" w:rsidR="00162432" w:rsidRPr="003F1F5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326C7FC3" w14:textId="77777777" w:rsidR="00821519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¿El resultado de las evaluaciones le permiten retomar su planeación y hacer ajustes a ella?</w:t>
      </w:r>
    </w:p>
    <w:p w14:paraId="076E30D0" w14:textId="77777777" w:rsidR="0016243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29534E4A" w14:textId="77777777" w:rsidR="00162432" w:rsidRDefault="003F1F52" w:rsidP="0016243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¿Cuál es la función de la </w:t>
      </w:r>
      <w:r w:rsidRPr="003F1F52">
        <w:rPr>
          <w:rFonts w:ascii="Arial" w:hAnsi="Arial" w:cs="Arial"/>
          <w:bCs/>
          <w:sz w:val="24"/>
        </w:rPr>
        <w:t>planeación</w:t>
      </w:r>
      <w:r w:rsidRPr="003F1F52">
        <w:rPr>
          <w:rFonts w:ascii="Arial" w:hAnsi="Arial" w:cs="Arial"/>
          <w:sz w:val="24"/>
        </w:rPr>
        <w:t> en la acción docente?</w:t>
      </w:r>
    </w:p>
    <w:p w14:paraId="7BEF4598" w14:textId="77777777" w:rsidR="00162432" w:rsidRPr="0016243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254DDAD2" w14:textId="77777777" w:rsidR="00162432" w:rsidRPr="00162432" w:rsidRDefault="00162432" w:rsidP="00162432">
      <w:pPr>
        <w:pStyle w:val="Prrafodelista"/>
        <w:rPr>
          <w:rFonts w:ascii="Arial" w:hAnsi="Arial" w:cs="Arial"/>
          <w:sz w:val="24"/>
        </w:rPr>
      </w:pPr>
    </w:p>
    <w:p w14:paraId="36D074D8" w14:textId="77777777" w:rsidR="00162432" w:rsidRDefault="003F1F52" w:rsidP="0016243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¿Cómo se relaciona en el trabajo escolar el proyecto docent</w:t>
      </w:r>
      <w:r w:rsidR="00162432">
        <w:rPr>
          <w:rFonts w:ascii="Arial" w:hAnsi="Arial" w:cs="Arial"/>
          <w:sz w:val="24"/>
        </w:rPr>
        <w:t xml:space="preserve">e y la planeación didáctica? </w:t>
      </w:r>
    </w:p>
    <w:p w14:paraId="761F520A" w14:textId="77777777" w:rsidR="00162432" w:rsidRPr="00162432" w:rsidRDefault="00162432" w:rsidP="00162432">
      <w:pPr>
        <w:rPr>
          <w:rFonts w:ascii="Arial" w:hAnsi="Arial" w:cs="Arial"/>
          <w:sz w:val="24"/>
        </w:rPr>
      </w:pPr>
    </w:p>
    <w:p w14:paraId="2A9B4617" w14:textId="3478193A" w:rsidR="003F1F52" w:rsidRDefault="003F1F52" w:rsidP="003F1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 xml:space="preserve">¿Cómo procede el maestro para elaborar una planeación didáctica? </w:t>
      </w:r>
    </w:p>
    <w:p w14:paraId="2905D665" w14:textId="0C2B8B2D" w:rsid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7D86EF9F" w14:textId="77777777" w:rsidR="00F20D42" w:rsidRP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7E6CA513" w14:textId="77777777" w:rsid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54E4024D" w14:textId="77777777" w:rsidR="00F20D42" w:rsidRP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54B63EA1" w14:textId="498D1F95" w:rsidR="00F20D42" w:rsidRDefault="00F20D42" w:rsidP="00F20D4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20D42">
        <w:rPr>
          <w:rFonts w:ascii="Arial" w:hAnsi="Arial" w:cs="Arial"/>
          <w:sz w:val="24"/>
        </w:rPr>
        <w:t>¿Cómo evaluarían el aprendizaje de los alumnos?</w:t>
      </w:r>
    </w:p>
    <w:p w14:paraId="41FE38C1" w14:textId="77777777" w:rsidR="00F20D42" w:rsidRP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46017BFB" w14:textId="77777777" w:rsidR="00F20D42" w:rsidRPr="00F20D42" w:rsidRDefault="00F20D42" w:rsidP="00F20D42">
      <w:pPr>
        <w:pStyle w:val="Prrafodelista"/>
        <w:rPr>
          <w:rFonts w:ascii="Arial" w:hAnsi="Arial" w:cs="Arial"/>
          <w:sz w:val="24"/>
        </w:rPr>
      </w:pPr>
    </w:p>
    <w:p w14:paraId="0C16771B" w14:textId="4CE6B3D0" w:rsidR="00F20D42" w:rsidRPr="00F20D42" w:rsidRDefault="00F20D42" w:rsidP="00F20D42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F20D42">
        <w:rPr>
          <w:rFonts w:ascii="Arial" w:hAnsi="Arial" w:cs="Arial"/>
          <w:sz w:val="24"/>
        </w:rPr>
        <w:t>¿con qué fin se valora lo que se enseña y</w:t>
      </w:r>
      <w:r>
        <w:rPr>
          <w:rFonts w:ascii="Arial" w:hAnsi="Arial" w:cs="Arial"/>
          <w:sz w:val="24"/>
        </w:rPr>
        <w:t xml:space="preserve"> </w:t>
      </w:r>
      <w:r w:rsidRPr="00F20D42">
        <w:rPr>
          <w:rFonts w:ascii="Arial" w:hAnsi="Arial" w:cs="Arial"/>
          <w:sz w:val="24"/>
        </w:rPr>
        <w:t>aprende?</w:t>
      </w:r>
    </w:p>
    <w:p w14:paraId="21DCAEF5" w14:textId="77777777" w:rsidR="003F1F52" w:rsidRDefault="003F1F52" w:rsidP="0090488C">
      <w:pPr>
        <w:rPr>
          <w:rFonts w:ascii="Arial" w:hAnsi="Arial" w:cs="Arial"/>
          <w:sz w:val="24"/>
        </w:rPr>
      </w:pPr>
    </w:p>
    <w:p w14:paraId="2A30B53D" w14:textId="77777777" w:rsidR="0090488C" w:rsidRDefault="0090488C" w:rsidP="0090488C">
      <w:pPr>
        <w:rPr>
          <w:rFonts w:ascii="Arial" w:hAnsi="Arial" w:cs="Arial"/>
          <w:sz w:val="24"/>
        </w:rPr>
      </w:pPr>
    </w:p>
    <w:p w14:paraId="29A59C89" w14:textId="77777777" w:rsidR="0090488C" w:rsidRDefault="0090488C" w:rsidP="0090488C">
      <w:pPr>
        <w:rPr>
          <w:rFonts w:ascii="Arial" w:hAnsi="Arial" w:cs="Arial"/>
          <w:sz w:val="24"/>
        </w:rPr>
      </w:pPr>
    </w:p>
    <w:p w14:paraId="5172F029" w14:textId="77777777" w:rsidR="0090488C" w:rsidRDefault="0090488C" w:rsidP="0090488C">
      <w:pPr>
        <w:rPr>
          <w:rFonts w:ascii="Arial" w:hAnsi="Arial" w:cs="Arial"/>
          <w:sz w:val="24"/>
        </w:rPr>
      </w:pPr>
    </w:p>
    <w:p w14:paraId="41743E2B" w14:textId="77777777" w:rsidR="0090488C" w:rsidRDefault="0090488C" w:rsidP="00162432">
      <w:pPr>
        <w:jc w:val="center"/>
        <w:rPr>
          <w:rFonts w:ascii="Arial" w:hAnsi="Arial" w:cs="Arial"/>
          <w:sz w:val="24"/>
        </w:rPr>
      </w:pPr>
    </w:p>
    <w:p w14:paraId="2381D954" w14:textId="77777777" w:rsidR="0090488C" w:rsidRPr="0090488C" w:rsidRDefault="0090488C" w:rsidP="0016243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¡Muchas gracias por su tiempo! </w:t>
      </w:r>
      <w:r w:rsidR="00162432">
        <w:rPr>
          <w:rFonts w:ascii="Arial" w:hAnsi="Arial" w:cs="Arial"/>
          <w:sz w:val="24"/>
        </w:rPr>
        <w:t>¡Que tenga un buen día!</w:t>
      </w:r>
    </w:p>
    <w:sectPr w:rsidR="0090488C" w:rsidRPr="009048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91F4E"/>
    <w:multiLevelType w:val="hybridMultilevel"/>
    <w:tmpl w:val="50E4D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5701C"/>
    <w:multiLevelType w:val="hybridMultilevel"/>
    <w:tmpl w:val="3E4C49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52"/>
    <w:rsid w:val="00162432"/>
    <w:rsid w:val="003F1F52"/>
    <w:rsid w:val="004252DB"/>
    <w:rsid w:val="00821519"/>
    <w:rsid w:val="0090488C"/>
    <w:rsid w:val="00F2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1FC8"/>
  <w15:chartTrackingRefBased/>
  <w15:docId w15:val="{A7F6FB94-52A5-422E-9B1A-D0C92F0F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Maria Isabel espinoza lopez</cp:lastModifiedBy>
  <cp:revision>2</cp:revision>
  <dcterms:created xsi:type="dcterms:W3CDTF">2021-03-12T02:12:00Z</dcterms:created>
  <dcterms:modified xsi:type="dcterms:W3CDTF">2021-03-12T02:12:00Z</dcterms:modified>
</cp:coreProperties>
</file>