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0590938B" w:rsidR="00847AD3" w:rsidRDefault="00847AD3">
            <w:r>
              <w:t>Firma</w:t>
            </w:r>
            <w:r w:rsidR="00B97F02">
              <w:t xml:space="preserve">    ENTERADA DEL ENCUADRE Y DE ACUERDO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1678FAF7" w:rsidR="00847AD3" w:rsidRDefault="00847AD3">
            <w:r>
              <w:t>Comentarios sobre encuadre</w:t>
            </w:r>
            <w:r w:rsidR="00B97F02">
              <w:t xml:space="preserve">  NO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6"/>
    <w:rsid w:val="000D31A6"/>
    <w:rsid w:val="0046529A"/>
    <w:rsid w:val="00847AD3"/>
    <w:rsid w:val="00B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MQ</cp:lastModifiedBy>
  <cp:revision>2</cp:revision>
  <dcterms:created xsi:type="dcterms:W3CDTF">2021-03-18T21:47:00Z</dcterms:created>
  <dcterms:modified xsi:type="dcterms:W3CDTF">2021-03-18T21:47:00Z</dcterms:modified>
</cp:coreProperties>
</file>