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66DE8" w14:textId="77777777" w:rsidR="00865A85" w:rsidRPr="00593D8F" w:rsidRDefault="00865A85" w:rsidP="00865A85">
      <w:pPr>
        <w:autoSpaceDE w:val="0"/>
        <w:autoSpaceDN w:val="0"/>
        <w:adjustRightInd w:val="0"/>
        <w:spacing w:after="160" w:line="288" w:lineRule="auto"/>
        <w:rPr>
          <w:rFonts w:ascii="Arial" w:hAnsi="Arial" w:cs="Arial"/>
          <w:b/>
          <w:bCs/>
          <w:color w:val="000000"/>
          <w:sz w:val="28"/>
          <w:szCs w:val="28"/>
          <w:lang w:val="es-ES_tradnl"/>
        </w:rPr>
      </w:pPr>
      <w:r w:rsidRPr="00593D8F">
        <w:rPr>
          <w:rFonts w:ascii="Arial" w:hAnsi="Arial" w:cs="Arial"/>
          <w:b/>
          <w:bCs/>
          <w:noProof/>
          <w:color w:val="000000"/>
          <w:sz w:val="32"/>
          <w:szCs w:val="32"/>
          <w:lang w:eastAsia="es-MX"/>
        </w:rPr>
        <w:drawing>
          <wp:anchor distT="0" distB="0" distL="114300" distR="114300" simplePos="0" relativeHeight="251659264" behindDoc="0" locked="0" layoutInCell="1" allowOverlap="1" wp14:anchorId="3C9516C8" wp14:editId="3E97C64E">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D8F">
        <w:rPr>
          <w:rFonts w:ascii="Arial" w:hAnsi="Arial" w:cs="Arial"/>
          <w:color w:val="000000"/>
          <w:lang w:val="es-ES_tradnl"/>
        </w:rPr>
        <w:t xml:space="preserve">                             </w:t>
      </w:r>
      <w:r>
        <w:rPr>
          <w:rFonts w:ascii="Arial" w:hAnsi="Arial" w:cs="Arial"/>
          <w:color w:val="000000"/>
          <w:lang w:val="es-ES_tradnl"/>
        </w:rPr>
        <w:t xml:space="preserve">  </w:t>
      </w:r>
      <w:r w:rsidRPr="00593D8F">
        <w:rPr>
          <w:rFonts w:ascii="Arial" w:hAnsi="Arial" w:cs="Arial"/>
          <w:b/>
          <w:bCs/>
          <w:color w:val="000000"/>
          <w:sz w:val="28"/>
          <w:szCs w:val="28"/>
          <w:lang w:val="es-ES_tradnl"/>
        </w:rPr>
        <w:t>Escuela Normal de Educación Preescolar</w:t>
      </w:r>
    </w:p>
    <w:p w14:paraId="71A2FCC0" w14:textId="77777777" w:rsidR="00865A85" w:rsidRPr="00593D8F" w:rsidRDefault="00865A85" w:rsidP="00865A85">
      <w:pPr>
        <w:autoSpaceDE w:val="0"/>
        <w:autoSpaceDN w:val="0"/>
        <w:adjustRightInd w:val="0"/>
        <w:spacing w:after="160" w:line="288" w:lineRule="auto"/>
        <w:jc w:val="center"/>
        <w:rPr>
          <w:rFonts w:ascii="Arial" w:hAnsi="Arial" w:cs="Arial"/>
          <w:b/>
          <w:bCs/>
          <w:color w:val="000000"/>
          <w:sz w:val="28"/>
          <w:szCs w:val="28"/>
          <w:lang w:val="es-ES_tradnl"/>
        </w:rPr>
      </w:pPr>
      <w:r w:rsidRPr="00593D8F">
        <w:rPr>
          <w:rFonts w:ascii="Arial" w:hAnsi="Arial" w:cs="Arial"/>
          <w:color w:val="000000"/>
          <w:sz w:val="28"/>
          <w:szCs w:val="28"/>
          <w:lang w:val="es-ES_tradnl"/>
        </w:rPr>
        <w:t xml:space="preserve">           Licenciatura en Educación Preescolar</w:t>
      </w:r>
    </w:p>
    <w:p w14:paraId="14C736AF" w14:textId="77777777" w:rsidR="00865A85" w:rsidRPr="00865A85" w:rsidRDefault="00865A85" w:rsidP="00865A85">
      <w:pPr>
        <w:autoSpaceDE w:val="0"/>
        <w:autoSpaceDN w:val="0"/>
        <w:adjustRightInd w:val="0"/>
        <w:spacing w:after="160" w:line="288" w:lineRule="auto"/>
        <w:jc w:val="center"/>
        <w:rPr>
          <w:rFonts w:ascii="Arial" w:hAnsi="Arial" w:cs="Arial"/>
          <w:color w:val="000000"/>
          <w:sz w:val="22"/>
          <w:szCs w:val="22"/>
          <w:lang w:val="es-ES_tradnl"/>
        </w:rPr>
      </w:pPr>
      <w:r w:rsidRPr="00865A85">
        <w:rPr>
          <w:rFonts w:ascii="Arial" w:hAnsi="Arial" w:cs="Arial"/>
          <w:color w:val="000000"/>
          <w:sz w:val="22"/>
          <w:szCs w:val="22"/>
          <w:lang w:val="es-ES_tradnl"/>
        </w:rPr>
        <w:t>Ciclo escolar 2020-2021</w:t>
      </w:r>
    </w:p>
    <w:p w14:paraId="39898A00" w14:textId="77777777" w:rsidR="00865A85" w:rsidRPr="00865A85" w:rsidRDefault="00865A85" w:rsidP="00865A85">
      <w:pPr>
        <w:autoSpaceDE w:val="0"/>
        <w:autoSpaceDN w:val="0"/>
        <w:adjustRightInd w:val="0"/>
        <w:spacing w:after="160" w:line="288" w:lineRule="auto"/>
        <w:jc w:val="center"/>
        <w:rPr>
          <w:rFonts w:ascii="Arial" w:hAnsi="Arial" w:cs="Arial"/>
          <w:color w:val="000000"/>
          <w:sz w:val="22"/>
          <w:szCs w:val="22"/>
          <w:lang w:val="es-ES_tradnl"/>
        </w:rPr>
      </w:pPr>
      <w:r w:rsidRPr="00865A85">
        <w:rPr>
          <w:rFonts w:ascii="Arial" w:hAnsi="Arial" w:cs="Arial"/>
          <w:color w:val="000000"/>
          <w:sz w:val="22"/>
          <w:szCs w:val="22"/>
          <w:lang w:val="es-ES_tradnl"/>
        </w:rPr>
        <w:t>Cuarto semestre</w:t>
      </w:r>
    </w:p>
    <w:p w14:paraId="6C800534" w14:textId="18275950" w:rsidR="00865A85" w:rsidRPr="00865A85" w:rsidRDefault="00865A85" w:rsidP="00865A85">
      <w:pPr>
        <w:autoSpaceDE w:val="0"/>
        <w:autoSpaceDN w:val="0"/>
        <w:adjustRightInd w:val="0"/>
        <w:spacing w:after="160" w:line="288" w:lineRule="auto"/>
        <w:jc w:val="center"/>
        <w:rPr>
          <w:rFonts w:ascii="Arial" w:hAnsi="Arial" w:cs="Arial"/>
          <w:color w:val="000000"/>
          <w:sz w:val="22"/>
          <w:szCs w:val="22"/>
          <w:lang w:val="es-ES_tradnl"/>
        </w:rPr>
      </w:pPr>
      <w:r w:rsidRPr="00865A85">
        <w:rPr>
          <w:rFonts w:ascii="Arial" w:hAnsi="Arial" w:cs="Arial"/>
          <w:b/>
          <w:bCs/>
          <w:color w:val="000000"/>
          <w:sz w:val="22"/>
          <w:szCs w:val="22"/>
          <w:lang w:val="es-ES_tradnl"/>
        </w:rPr>
        <w:t>Curso:</w:t>
      </w:r>
      <w:r w:rsidRPr="00865A85">
        <w:rPr>
          <w:rFonts w:ascii="Arial" w:hAnsi="Arial" w:cs="Arial"/>
          <w:color w:val="000000"/>
          <w:sz w:val="22"/>
          <w:szCs w:val="22"/>
          <w:lang w:val="es-ES_tradnl"/>
        </w:rPr>
        <w:t xml:space="preserve"> </w:t>
      </w:r>
      <w:r w:rsidRPr="00865A85">
        <w:rPr>
          <w:rFonts w:ascii="Arial" w:hAnsi="Arial" w:cs="Arial"/>
          <w:color w:val="000000"/>
          <w:sz w:val="22"/>
          <w:szCs w:val="22"/>
          <w:lang w:val="es-ES_tradnl"/>
        </w:rPr>
        <w:t>Modelos Pedagógicos</w:t>
      </w:r>
    </w:p>
    <w:p w14:paraId="0654889E" w14:textId="1C64BD54" w:rsidR="00865A85" w:rsidRPr="00865A85" w:rsidRDefault="00865A85" w:rsidP="00865A85">
      <w:pPr>
        <w:autoSpaceDE w:val="0"/>
        <w:autoSpaceDN w:val="0"/>
        <w:adjustRightInd w:val="0"/>
        <w:spacing w:after="160" w:line="288" w:lineRule="auto"/>
        <w:jc w:val="center"/>
        <w:rPr>
          <w:rFonts w:ascii="Arial" w:hAnsi="Arial" w:cs="Arial"/>
          <w:color w:val="000000"/>
          <w:sz w:val="22"/>
          <w:szCs w:val="22"/>
          <w:lang w:val="es-ES_tradnl"/>
        </w:rPr>
      </w:pPr>
      <w:r w:rsidRPr="00865A85">
        <w:rPr>
          <w:rFonts w:ascii="Arial" w:hAnsi="Arial" w:cs="Arial"/>
          <w:color w:val="000000"/>
          <w:sz w:val="22"/>
          <w:szCs w:val="22"/>
          <w:lang w:val="es-ES_tradnl"/>
        </w:rPr>
        <w:t>Mtr</w:t>
      </w:r>
      <w:r w:rsidRPr="00865A85">
        <w:rPr>
          <w:rFonts w:ascii="Arial" w:hAnsi="Arial" w:cs="Arial"/>
          <w:color w:val="000000"/>
          <w:sz w:val="22"/>
          <w:szCs w:val="22"/>
          <w:lang w:val="es-ES_tradnl"/>
        </w:rPr>
        <w:t>o</w:t>
      </w:r>
      <w:r w:rsidRPr="00865A85">
        <w:rPr>
          <w:rFonts w:ascii="Arial" w:hAnsi="Arial" w:cs="Arial"/>
          <w:color w:val="000000"/>
          <w:sz w:val="22"/>
          <w:szCs w:val="22"/>
          <w:lang w:val="es-ES_tradnl"/>
        </w:rPr>
        <w:t xml:space="preserve">. </w:t>
      </w:r>
      <w:r w:rsidRPr="00865A85">
        <w:rPr>
          <w:rFonts w:ascii="Arial" w:hAnsi="Arial" w:cs="Arial"/>
          <w:color w:val="000000"/>
          <w:sz w:val="22"/>
          <w:szCs w:val="22"/>
          <w:lang w:val="es-ES_tradnl"/>
        </w:rPr>
        <w:t>Narciso Rodríguez Espinosa</w:t>
      </w:r>
    </w:p>
    <w:p w14:paraId="7409B816" w14:textId="38B67DF4" w:rsidR="00865A85" w:rsidRPr="00865A85" w:rsidRDefault="00865A85" w:rsidP="00865A85">
      <w:pPr>
        <w:autoSpaceDE w:val="0"/>
        <w:autoSpaceDN w:val="0"/>
        <w:adjustRightInd w:val="0"/>
        <w:spacing w:after="160" w:line="288" w:lineRule="auto"/>
        <w:jc w:val="center"/>
        <w:rPr>
          <w:rFonts w:ascii="Arial" w:hAnsi="Arial" w:cs="Arial"/>
          <w:b/>
          <w:bCs/>
          <w:color w:val="000000"/>
          <w:sz w:val="22"/>
          <w:szCs w:val="22"/>
          <w:lang w:val="es-ES_tradnl"/>
        </w:rPr>
      </w:pPr>
      <w:r w:rsidRPr="00865A85">
        <w:rPr>
          <w:rFonts w:ascii="Arial" w:hAnsi="Arial" w:cs="Arial"/>
          <w:b/>
          <w:bCs/>
          <w:color w:val="000000"/>
          <w:sz w:val="22"/>
          <w:szCs w:val="22"/>
          <w:lang w:val="es-ES_tradnl"/>
        </w:rPr>
        <w:t>Unidad de Aprendizaje I</w:t>
      </w:r>
    </w:p>
    <w:p w14:paraId="4C0AC64B" w14:textId="2338E037" w:rsidR="00865A85" w:rsidRPr="00865A85" w:rsidRDefault="00865A85" w:rsidP="00865A85">
      <w:pPr>
        <w:spacing w:before="100" w:beforeAutospacing="1" w:after="100" w:afterAutospacing="1"/>
        <w:jc w:val="center"/>
        <w:rPr>
          <w:rFonts w:ascii="Arial" w:eastAsia="Times New Roman" w:hAnsi="Arial" w:cs="Arial"/>
          <w:sz w:val="22"/>
          <w:szCs w:val="22"/>
          <w:lang w:val="es-MX" w:eastAsia="es-MX"/>
        </w:rPr>
      </w:pPr>
      <w:r w:rsidRPr="00865A85">
        <w:rPr>
          <w:rFonts w:ascii="Arial" w:eastAsia="Times New Roman" w:hAnsi="Arial" w:cs="Arial"/>
          <w:sz w:val="22"/>
          <w:szCs w:val="22"/>
          <w:lang w:val="es-MX" w:eastAsia="es-MX"/>
        </w:rPr>
        <w:t>Entender, orientar y dirigir la educación: entre la tradición y la innovación</w:t>
      </w:r>
    </w:p>
    <w:p w14:paraId="6C53FD63" w14:textId="51F832D5" w:rsidR="00865A85" w:rsidRPr="00865A85" w:rsidRDefault="00865A85" w:rsidP="00865A85">
      <w:pPr>
        <w:autoSpaceDE w:val="0"/>
        <w:autoSpaceDN w:val="0"/>
        <w:adjustRightInd w:val="0"/>
        <w:spacing w:after="160" w:line="288" w:lineRule="auto"/>
        <w:jc w:val="center"/>
        <w:rPr>
          <w:rFonts w:ascii="Arial" w:hAnsi="Arial" w:cs="Arial"/>
          <w:color w:val="000000"/>
          <w:sz w:val="22"/>
          <w:szCs w:val="22"/>
          <w:lang w:val="es-ES_tradnl"/>
        </w:rPr>
      </w:pPr>
      <w:r w:rsidRPr="00865A85">
        <w:rPr>
          <w:rFonts w:ascii="Arial" w:hAnsi="Arial" w:cs="Arial"/>
          <w:b/>
          <w:bCs/>
          <w:color w:val="000000"/>
          <w:sz w:val="22"/>
          <w:szCs w:val="22"/>
          <w:lang w:val="es-ES_tradnl"/>
        </w:rPr>
        <w:t>Título:</w:t>
      </w:r>
      <w:r w:rsidRPr="00865A85">
        <w:rPr>
          <w:rFonts w:ascii="Arial" w:hAnsi="Arial" w:cs="Arial"/>
          <w:color w:val="000000"/>
          <w:sz w:val="22"/>
          <w:szCs w:val="22"/>
          <w:lang w:val="es-ES_tradnl"/>
        </w:rPr>
        <w:t xml:space="preserve"> </w:t>
      </w:r>
      <w:r w:rsidRPr="00865A85">
        <w:rPr>
          <w:rFonts w:ascii="Arial" w:hAnsi="Arial" w:cs="Arial"/>
          <w:color w:val="000000"/>
          <w:sz w:val="22"/>
          <w:szCs w:val="22"/>
          <w:lang w:val="es-ES_tradnl"/>
        </w:rPr>
        <w:t>Actividades de apertura de clase</w:t>
      </w:r>
    </w:p>
    <w:p w14:paraId="6D2CBA4B" w14:textId="77777777" w:rsidR="00865A85" w:rsidRPr="00865A85" w:rsidRDefault="00865A85" w:rsidP="00865A85">
      <w:pPr>
        <w:autoSpaceDE w:val="0"/>
        <w:autoSpaceDN w:val="0"/>
        <w:adjustRightInd w:val="0"/>
        <w:spacing w:after="160"/>
        <w:jc w:val="center"/>
        <w:rPr>
          <w:rFonts w:ascii="Arial" w:hAnsi="Arial" w:cs="Arial"/>
          <w:b/>
          <w:bCs/>
          <w:color w:val="000000"/>
          <w:sz w:val="22"/>
          <w:szCs w:val="22"/>
          <w:lang w:val="es-ES_tradnl"/>
        </w:rPr>
      </w:pPr>
      <w:r w:rsidRPr="00865A85">
        <w:rPr>
          <w:rFonts w:ascii="Arial" w:hAnsi="Arial" w:cs="Arial"/>
          <w:b/>
          <w:bCs/>
          <w:color w:val="000000"/>
          <w:sz w:val="22"/>
          <w:szCs w:val="22"/>
          <w:lang w:val="es-ES_tradnl"/>
        </w:rPr>
        <w:t>Propósito de la unidad de aprendizaje:</w:t>
      </w:r>
    </w:p>
    <w:p w14:paraId="67F3CED9" w14:textId="2D9B597A" w:rsidR="00865A85" w:rsidRPr="00865A85" w:rsidRDefault="00865A85" w:rsidP="00556179">
      <w:pPr>
        <w:pStyle w:val="NormalWeb"/>
        <w:jc w:val="both"/>
        <w:rPr>
          <w:rFonts w:ascii="Arial" w:hAnsi="Arial" w:cs="Arial"/>
          <w:sz w:val="20"/>
          <w:szCs w:val="20"/>
        </w:rPr>
      </w:pPr>
      <w:r w:rsidRPr="00865A85">
        <w:rPr>
          <w:rFonts w:ascii="Arial" w:hAnsi="Arial" w:cs="Arial"/>
          <w:sz w:val="20"/>
          <w:szCs w:val="20"/>
        </w:rPr>
        <w:t>*</w:t>
      </w:r>
      <w:r>
        <w:rPr>
          <w:rFonts w:ascii="Arial" w:hAnsi="Arial" w:cs="Arial"/>
          <w:sz w:val="20"/>
          <w:szCs w:val="20"/>
        </w:rPr>
        <w:t>L</w:t>
      </w:r>
      <w:r w:rsidRPr="00865A85">
        <w:rPr>
          <w:rFonts w:ascii="Arial" w:hAnsi="Arial" w:cs="Arial"/>
          <w:sz w:val="20"/>
          <w:szCs w:val="20"/>
        </w:rPr>
        <w:t>as estudiantes reflexionarán acerca de los aspectos que se consideran para el logro de los fines educativos que la sociedad establece para transmitir los valores de su cultura y para formar a los sujetos que la integran en un determinado contexto histórico y social. Analizarán los fundamentos filosóficos, sociológicos, psicológicos, pedagógicos y políticos, de los principales modelos que han permeado los sistemas educativos; y estudiarán críticamente los postulados de la escuela tradicional y las propuestas innovadoras que tratan de cambiar o transformar las formas de enseñar.</w:t>
      </w:r>
    </w:p>
    <w:p w14:paraId="0F534190" w14:textId="77777777" w:rsidR="00865A85" w:rsidRPr="00865A85" w:rsidRDefault="00865A85" w:rsidP="00865A85">
      <w:pPr>
        <w:pStyle w:val="NormalWeb"/>
        <w:jc w:val="center"/>
        <w:rPr>
          <w:rFonts w:ascii="Arial" w:hAnsi="Arial" w:cs="Arial"/>
          <w:b/>
          <w:bCs/>
          <w:sz w:val="22"/>
          <w:szCs w:val="22"/>
        </w:rPr>
      </w:pPr>
      <w:r w:rsidRPr="00865A85">
        <w:rPr>
          <w:rFonts w:ascii="Arial" w:hAnsi="Arial" w:cs="Arial"/>
          <w:b/>
          <w:bCs/>
          <w:sz w:val="22"/>
          <w:szCs w:val="22"/>
        </w:rPr>
        <w:t>Competencias de la unidad de aprendizaje:</w:t>
      </w:r>
    </w:p>
    <w:p w14:paraId="570F01D0" w14:textId="3F77B029" w:rsidR="00865A85" w:rsidRPr="00865A85" w:rsidRDefault="00865A85" w:rsidP="00556179">
      <w:pPr>
        <w:pStyle w:val="NormalWeb"/>
        <w:numPr>
          <w:ilvl w:val="0"/>
          <w:numId w:val="1"/>
        </w:numPr>
        <w:jc w:val="both"/>
        <w:rPr>
          <w:rFonts w:ascii="Arial" w:hAnsi="Arial" w:cs="Arial"/>
          <w:sz w:val="20"/>
          <w:szCs w:val="20"/>
        </w:rPr>
      </w:pPr>
      <w:r w:rsidRPr="00865A85">
        <w:rPr>
          <w:rFonts w:ascii="Arial" w:hAnsi="Arial" w:cs="Arial"/>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w:t>
      </w:r>
    </w:p>
    <w:p w14:paraId="75C56073" w14:textId="6DADE2BE" w:rsidR="00865A85" w:rsidRPr="00865A85" w:rsidRDefault="00865A85" w:rsidP="00556179">
      <w:pPr>
        <w:pStyle w:val="NormalWeb"/>
        <w:numPr>
          <w:ilvl w:val="0"/>
          <w:numId w:val="1"/>
        </w:numPr>
        <w:jc w:val="both"/>
        <w:rPr>
          <w:rFonts w:ascii="Arial" w:hAnsi="Arial" w:cs="Arial"/>
          <w:sz w:val="20"/>
          <w:szCs w:val="20"/>
        </w:rPr>
      </w:pPr>
      <w:r w:rsidRPr="00865A85">
        <w:rPr>
          <w:rFonts w:ascii="Arial" w:hAnsi="Arial" w:cs="Arial"/>
          <w:sz w:val="20"/>
          <w:szCs w:val="20"/>
        </w:rPr>
        <w:t>Utiliza metodologías pertinentes y actualizadas para promover el aprendizaje de los alumnos en los diferentes campos, áreas y ámbitos que propone el currículum, considerando los contextos y su desarrollo.</w:t>
      </w:r>
    </w:p>
    <w:p w14:paraId="30121E74" w14:textId="42E088A9" w:rsidR="00865A85" w:rsidRPr="00865A85" w:rsidRDefault="00865A85" w:rsidP="00556179">
      <w:pPr>
        <w:pStyle w:val="NormalWeb"/>
        <w:numPr>
          <w:ilvl w:val="0"/>
          <w:numId w:val="1"/>
        </w:numPr>
        <w:jc w:val="both"/>
        <w:rPr>
          <w:rFonts w:ascii="Arial" w:hAnsi="Arial" w:cs="Arial"/>
          <w:sz w:val="20"/>
          <w:szCs w:val="20"/>
        </w:rPr>
      </w:pPr>
      <w:r w:rsidRPr="00865A85">
        <w:rPr>
          <w:rFonts w:ascii="Arial" w:hAnsi="Arial" w:cs="Arial"/>
          <w:sz w:val="20"/>
          <w:szCs w:val="20"/>
        </w:rPr>
        <w:t>Incorpora los recursos y medios didácticos idóneos para favorecer el aprendizaje de acuerdo con el conocimiento de los procesos de desarrollo cognitivo y socioemocional de los alumnos.</w:t>
      </w:r>
    </w:p>
    <w:p w14:paraId="42271996" w14:textId="3AE79C21" w:rsidR="00865A85" w:rsidRPr="00865A85" w:rsidRDefault="00865A85" w:rsidP="00556179">
      <w:pPr>
        <w:pStyle w:val="NormalWeb"/>
        <w:numPr>
          <w:ilvl w:val="0"/>
          <w:numId w:val="1"/>
        </w:numPr>
        <w:jc w:val="both"/>
        <w:rPr>
          <w:rFonts w:ascii="Arial" w:hAnsi="Arial" w:cs="Arial"/>
          <w:sz w:val="20"/>
          <w:szCs w:val="20"/>
        </w:rPr>
      </w:pPr>
      <w:r w:rsidRPr="00865A85">
        <w:rPr>
          <w:rFonts w:ascii="Arial" w:hAnsi="Arial" w:cs="Arial"/>
          <w:sz w:val="20"/>
          <w:szCs w:val="20"/>
        </w:rPr>
        <w:t>Utiliza los recursos metodológicos y técnicos de la investigación para explicar, comprender situaciones educativas y mejorar su docencia.</w:t>
      </w:r>
    </w:p>
    <w:p w14:paraId="1D043697" w14:textId="599F1441" w:rsidR="00865A85" w:rsidRPr="00865A85" w:rsidRDefault="00865A85" w:rsidP="00556179">
      <w:pPr>
        <w:pStyle w:val="NormalWeb"/>
        <w:numPr>
          <w:ilvl w:val="0"/>
          <w:numId w:val="1"/>
        </w:numPr>
        <w:jc w:val="both"/>
        <w:rPr>
          <w:rFonts w:ascii="Arial" w:hAnsi="Arial" w:cs="Arial"/>
          <w:sz w:val="20"/>
          <w:szCs w:val="20"/>
        </w:rPr>
      </w:pPr>
      <w:r w:rsidRPr="00865A85">
        <w:rPr>
          <w:rFonts w:ascii="Arial" w:hAnsi="Arial" w:cs="Arial"/>
          <w:sz w:val="20"/>
          <w:szCs w:val="20"/>
        </w:rPr>
        <w:t>Orienta su actuación profesional con sentido ético-valoral y asume los diversos principios y reglas que aseguran una mejor convivencia institucional y social, en beneficio de los alumnos y de la comunidad escolar.</w:t>
      </w:r>
    </w:p>
    <w:p w14:paraId="45AEFC26" w14:textId="77777777" w:rsidR="00865A85" w:rsidRPr="00874AED" w:rsidRDefault="00865A85" w:rsidP="00865A85">
      <w:pPr>
        <w:autoSpaceDE w:val="0"/>
        <w:autoSpaceDN w:val="0"/>
        <w:adjustRightInd w:val="0"/>
        <w:spacing w:after="160" w:line="288" w:lineRule="auto"/>
        <w:ind w:left="720"/>
        <w:jc w:val="center"/>
        <w:rPr>
          <w:rFonts w:ascii="Arial" w:hAnsi="Arial" w:cs="Arial"/>
          <w:b/>
          <w:bCs/>
          <w:color w:val="000000"/>
          <w:sz w:val="22"/>
          <w:szCs w:val="22"/>
          <w:lang w:val="es-ES_tradnl"/>
        </w:rPr>
      </w:pPr>
      <w:r w:rsidRPr="00874AED">
        <w:rPr>
          <w:rFonts w:ascii="Arial" w:hAnsi="Arial" w:cs="Arial"/>
          <w:b/>
          <w:bCs/>
          <w:color w:val="000000"/>
          <w:sz w:val="22"/>
          <w:szCs w:val="22"/>
          <w:lang w:val="es-ES_tradnl"/>
        </w:rPr>
        <w:t>Alumna:</w:t>
      </w:r>
    </w:p>
    <w:p w14:paraId="198CC24B" w14:textId="3BC479DB" w:rsidR="00865A85" w:rsidRPr="00865A85" w:rsidRDefault="00865A85" w:rsidP="00865A85">
      <w:pPr>
        <w:autoSpaceDE w:val="0"/>
        <w:autoSpaceDN w:val="0"/>
        <w:adjustRightInd w:val="0"/>
        <w:spacing w:after="160" w:line="288" w:lineRule="auto"/>
        <w:ind w:left="720"/>
        <w:jc w:val="center"/>
        <w:rPr>
          <w:rFonts w:ascii="Arial" w:hAnsi="Arial" w:cs="Arial"/>
          <w:color w:val="000000"/>
          <w:lang w:val="es-ES_tradnl"/>
        </w:rPr>
      </w:pPr>
      <w:r w:rsidRPr="00874AED">
        <w:rPr>
          <w:rFonts w:ascii="Arial" w:hAnsi="Arial" w:cs="Arial"/>
          <w:color w:val="000000"/>
          <w:lang w:val="es-ES_tradnl"/>
        </w:rPr>
        <w:t xml:space="preserve">Ortega Pérez Caro </w:t>
      </w:r>
      <w:r>
        <w:rPr>
          <w:rFonts w:ascii="Arial" w:hAnsi="Arial" w:cs="Arial"/>
          <w:color w:val="000000"/>
          <w:lang w:val="es-ES_tradnl"/>
        </w:rPr>
        <w:t>#19</w:t>
      </w:r>
    </w:p>
    <w:p w14:paraId="058D4522" w14:textId="17A1DEC7" w:rsidR="00865A85" w:rsidRDefault="00865A85" w:rsidP="00865A85">
      <w:pPr>
        <w:autoSpaceDE w:val="0"/>
        <w:autoSpaceDN w:val="0"/>
        <w:adjustRightInd w:val="0"/>
        <w:spacing w:line="288" w:lineRule="auto"/>
        <w:ind w:left="720" w:hanging="720"/>
        <w:jc w:val="center"/>
        <w:rPr>
          <w:rFonts w:ascii="Arial" w:hAnsi="Arial" w:cs="Arial"/>
          <w:color w:val="000000"/>
          <w:sz w:val="22"/>
          <w:szCs w:val="22"/>
          <w:lang w:val="es-ES_tradnl"/>
        </w:rPr>
      </w:pPr>
      <w:r w:rsidRPr="00874AED">
        <w:rPr>
          <w:rFonts w:ascii="Arial" w:hAnsi="Arial" w:cs="Arial"/>
          <w:b/>
          <w:bCs/>
          <w:color w:val="000000"/>
          <w:sz w:val="22"/>
          <w:szCs w:val="22"/>
          <w:lang w:val="es-ES_tradnl"/>
        </w:rPr>
        <w:t xml:space="preserve">         Grado:</w:t>
      </w:r>
      <w:r w:rsidRPr="00874AED">
        <w:rPr>
          <w:rFonts w:ascii="Arial" w:hAnsi="Arial" w:cs="Arial"/>
          <w:color w:val="000000"/>
          <w:sz w:val="22"/>
          <w:szCs w:val="22"/>
          <w:lang w:val="es-ES_tradnl"/>
        </w:rPr>
        <w:t xml:space="preserve"> 2        </w:t>
      </w:r>
      <w:r w:rsidRPr="00874AED">
        <w:rPr>
          <w:rFonts w:ascii="Arial" w:hAnsi="Arial" w:cs="Arial"/>
          <w:b/>
          <w:bCs/>
          <w:color w:val="000000"/>
          <w:sz w:val="22"/>
          <w:szCs w:val="22"/>
          <w:lang w:val="es-ES_tradnl"/>
        </w:rPr>
        <w:t>Sección:</w:t>
      </w:r>
      <w:r w:rsidRPr="00874AED">
        <w:rPr>
          <w:rFonts w:ascii="Arial" w:hAnsi="Arial" w:cs="Arial"/>
          <w:color w:val="000000"/>
          <w:sz w:val="22"/>
          <w:szCs w:val="22"/>
          <w:lang w:val="es-ES_tradnl"/>
        </w:rPr>
        <w:t xml:space="preserve"> A</w:t>
      </w:r>
    </w:p>
    <w:p w14:paraId="39168E6E" w14:textId="77777777" w:rsidR="00865A85" w:rsidRPr="00874AED" w:rsidRDefault="00865A85" w:rsidP="00865A85">
      <w:pPr>
        <w:autoSpaceDE w:val="0"/>
        <w:autoSpaceDN w:val="0"/>
        <w:adjustRightInd w:val="0"/>
        <w:spacing w:line="288" w:lineRule="auto"/>
        <w:rPr>
          <w:rFonts w:ascii="Arial" w:hAnsi="Arial" w:cs="Arial"/>
          <w:color w:val="000000"/>
          <w:sz w:val="22"/>
          <w:szCs w:val="22"/>
          <w:lang w:val="es-ES_tradnl"/>
        </w:rPr>
      </w:pPr>
    </w:p>
    <w:p w14:paraId="3162F671" w14:textId="52DD5F78" w:rsidR="00865A85" w:rsidRPr="00874AED" w:rsidRDefault="00865A85" w:rsidP="00865A85">
      <w:pPr>
        <w:rPr>
          <w:rFonts w:ascii="Arial" w:hAnsi="Arial" w:cs="Arial"/>
          <w:b/>
          <w:bCs/>
          <w:color w:val="000000"/>
          <w:sz w:val="22"/>
          <w:szCs w:val="22"/>
          <w:lang w:val="es-ES_tradnl"/>
        </w:rPr>
      </w:pPr>
      <w:r w:rsidRPr="00874AED">
        <w:rPr>
          <w:rFonts w:ascii="Arial" w:hAnsi="Arial" w:cs="Arial"/>
          <w:b/>
          <w:bCs/>
          <w:color w:val="000000"/>
          <w:sz w:val="22"/>
          <w:szCs w:val="22"/>
          <w:lang w:val="es-ES_tradnl"/>
        </w:rPr>
        <w:t xml:space="preserve">Saltillo, Coahuila                                                                            </w:t>
      </w:r>
      <w:r>
        <w:rPr>
          <w:rFonts w:ascii="Arial" w:hAnsi="Arial" w:cs="Arial"/>
          <w:b/>
          <w:bCs/>
          <w:color w:val="000000"/>
          <w:sz w:val="22"/>
          <w:szCs w:val="22"/>
          <w:lang w:val="es-ES_tradnl"/>
        </w:rPr>
        <w:t xml:space="preserve">         </w:t>
      </w:r>
      <w:r>
        <w:rPr>
          <w:rFonts w:ascii="Arial" w:hAnsi="Arial" w:cs="Arial"/>
          <w:b/>
          <w:bCs/>
          <w:color w:val="000000"/>
          <w:sz w:val="22"/>
          <w:szCs w:val="22"/>
          <w:lang w:val="es-ES_tradnl"/>
        </w:rPr>
        <w:t>11 de</w:t>
      </w:r>
      <w:r>
        <w:rPr>
          <w:rFonts w:ascii="Arial" w:hAnsi="Arial" w:cs="Arial"/>
          <w:b/>
          <w:bCs/>
          <w:color w:val="000000"/>
          <w:sz w:val="22"/>
          <w:szCs w:val="22"/>
          <w:lang w:val="es-ES_tradnl"/>
        </w:rPr>
        <w:t xml:space="preserve"> </w:t>
      </w:r>
      <w:r w:rsidRPr="00874AED">
        <w:rPr>
          <w:rFonts w:ascii="Arial" w:hAnsi="Arial" w:cs="Arial"/>
          <w:b/>
          <w:bCs/>
          <w:color w:val="000000"/>
          <w:sz w:val="22"/>
          <w:szCs w:val="22"/>
          <w:lang w:val="es-ES_tradnl"/>
        </w:rPr>
        <w:t>Marzo 2021</w:t>
      </w:r>
    </w:p>
    <w:p w14:paraId="42A29DE8" w14:textId="558E8B3C" w:rsidR="00865A85" w:rsidRPr="00865A85" w:rsidRDefault="00865A85" w:rsidP="00865A85">
      <w:pPr>
        <w:spacing w:line="360" w:lineRule="auto"/>
        <w:jc w:val="center"/>
        <w:rPr>
          <w:rFonts w:ascii="Modern Love Caps" w:eastAsia="Times New Roman" w:hAnsi="Modern Love Caps" w:cs="Arial"/>
          <w:sz w:val="32"/>
          <w:szCs w:val="32"/>
          <w:lang w:val="es-MX" w:eastAsia="es-MX"/>
        </w:rPr>
      </w:pPr>
      <w:r w:rsidRPr="00865A85">
        <w:rPr>
          <w:rFonts w:ascii="Modern Love Caps" w:eastAsia="Times New Roman" w:hAnsi="Modern Love Caps" w:cs="Arial"/>
          <w:color w:val="000000"/>
          <w:sz w:val="32"/>
          <w:szCs w:val="32"/>
          <w:highlight w:val="cyan"/>
          <w:lang w:val="es-MX" w:eastAsia="es-MX"/>
        </w:rPr>
        <w:lastRenderedPageBreak/>
        <w:t>Realizar las siguientes Actividades</w:t>
      </w:r>
    </w:p>
    <w:p w14:paraId="7390A3BF" w14:textId="3D472AB4" w:rsidR="00865A85" w:rsidRPr="00865A85" w:rsidRDefault="00865A85" w:rsidP="00556179">
      <w:pPr>
        <w:spacing w:before="100" w:beforeAutospacing="1" w:after="100" w:afterAutospacing="1" w:line="360" w:lineRule="auto"/>
        <w:jc w:val="both"/>
        <w:rPr>
          <w:rFonts w:ascii="Arial" w:eastAsia="Times New Roman" w:hAnsi="Arial" w:cs="Arial"/>
          <w:color w:val="000000"/>
          <w:lang w:val="es-MX" w:eastAsia="es-MX"/>
        </w:rPr>
      </w:pPr>
      <w:r w:rsidRPr="00865A85">
        <w:rPr>
          <w:rFonts w:ascii="Arial" w:eastAsia="Times New Roman" w:hAnsi="Arial" w:cs="Arial"/>
          <w:b/>
          <w:bCs/>
          <w:color w:val="000000"/>
          <w:lang w:val="es-MX" w:eastAsia="es-MX"/>
        </w:rPr>
        <w:t>1.- Que esperas de la materia Modelos pedagógicos</w:t>
      </w:r>
      <w:r w:rsidRPr="00556179">
        <w:rPr>
          <w:rFonts w:ascii="Arial" w:eastAsia="Times New Roman" w:hAnsi="Arial" w:cs="Arial"/>
          <w:b/>
          <w:bCs/>
          <w:color w:val="000000"/>
          <w:lang w:val="es-MX" w:eastAsia="es-MX"/>
        </w:rPr>
        <w:t xml:space="preserve">: </w:t>
      </w:r>
      <w:r>
        <w:rPr>
          <w:rFonts w:ascii="Arial" w:eastAsia="Times New Roman" w:hAnsi="Arial" w:cs="Arial"/>
          <w:color w:val="000000"/>
          <w:lang w:val="es-MX" w:eastAsia="es-MX"/>
        </w:rPr>
        <w:t>Espero que sea una materia dinámica y que pueda descubrir el modelo pedagógico que seguiré dependiendo de la manera en que mis futuros alumnos aprendan, tomando en cuenta las necesidades de aprendizaje de cada uno. De la misma manera, me gustaría aprender acerca de los diferentes modelos pedagógicos a lo largo de la historia.</w:t>
      </w:r>
    </w:p>
    <w:p w14:paraId="0EE6C7C2" w14:textId="7AA08309" w:rsidR="00865A85" w:rsidRPr="00865A85" w:rsidRDefault="00865A85" w:rsidP="00556179">
      <w:pPr>
        <w:spacing w:before="100" w:beforeAutospacing="1" w:after="100" w:afterAutospacing="1" w:line="360" w:lineRule="auto"/>
        <w:jc w:val="both"/>
        <w:rPr>
          <w:rFonts w:ascii="Arial" w:eastAsia="Times New Roman" w:hAnsi="Arial" w:cs="Arial"/>
          <w:color w:val="000000"/>
          <w:lang w:val="es-MX" w:eastAsia="es-MX"/>
        </w:rPr>
      </w:pPr>
      <w:r w:rsidRPr="00865A85">
        <w:rPr>
          <w:rFonts w:ascii="Arial" w:eastAsia="Times New Roman" w:hAnsi="Arial" w:cs="Arial"/>
          <w:b/>
          <w:bCs/>
          <w:color w:val="000000"/>
          <w:lang w:val="es-MX" w:eastAsia="es-MX"/>
        </w:rPr>
        <w:t>2.- Que esperas de tus compañeros de grupo</w:t>
      </w:r>
      <w:r w:rsidRPr="00556179">
        <w:rPr>
          <w:rFonts w:ascii="Arial" w:eastAsia="Times New Roman" w:hAnsi="Arial" w:cs="Arial"/>
          <w:b/>
          <w:bCs/>
          <w:color w:val="000000"/>
          <w:lang w:val="es-MX" w:eastAsia="es-MX"/>
        </w:rPr>
        <w:t>:</w:t>
      </w:r>
      <w:r w:rsidR="00556179">
        <w:rPr>
          <w:rFonts w:ascii="Arial" w:eastAsia="Times New Roman" w:hAnsi="Arial" w:cs="Arial"/>
          <w:color w:val="000000"/>
          <w:lang w:val="es-MX" w:eastAsia="es-MX"/>
        </w:rPr>
        <w:t xml:space="preserve"> Espero que podamos trabajar como un equipo, que nos ayudemos no solamente en esta materia sino en las demás y en lo que necesitemos tanto académicamente como en cosas o aspectos personales. Siempre llevando un ambiente de respeto y de tolerancia.</w:t>
      </w:r>
    </w:p>
    <w:p w14:paraId="468A0A35" w14:textId="0FC33BA3" w:rsidR="00865A85" w:rsidRPr="00865A85" w:rsidRDefault="00865A85" w:rsidP="00556179">
      <w:pPr>
        <w:spacing w:before="100" w:beforeAutospacing="1" w:after="100" w:afterAutospacing="1" w:line="360" w:lineRule="auto"/>
        <w:jc w:val="both"/>
        <w:rPr>
          <w:rFonts w:ascii="Arial" w:eastAsia="Times New Roman" w:hAnsi="Arial" w:cs="Arial"/>
          <w:color w:val="000000"/>
          <w:lang w:val="es-MX" w:eastAsia="es-MX"/>
        </w:rPr>
      </w:pPr>
      <w:r w:rsidRPr="00865A85">
        <w:rPr>
          <w:rFonts w:ascii="Arial" w:eastAsia="Times New Roman" w:hAnsi="Arial" w:cs="Arial"/>
          <w:b/>
          <w:bCs/>
          <w:color w:val="000000"/>
          <w:lang w:val="es-MX" w:eastAsia="es-MX"/>
        </w:rPr>
        <w:t>3.- Cuál es tu idea del maestro</w:t>
      </w:r>
      <w:r w:rsidRPr="00556179">
        <w:rPr>
          <w:rFonts w:ascii="Arial" w:eastAsia="Times New Roman" w:hAnsi="Arial" w:cs="Arial"/>
          <w:b/>
          <w:bCs/>
          <w:color w:val="000000"/>
          <w:lang w:val="es-MX" w:eastAsia="es-MX"/>
        </w:rPr>
        <w:t>:</w:t>
      </w:r>
      <w:r w:rsidR="00556179">
        <w:rPr>
          <w:rFonts w:ascii="Arial" w:eastAsia="Times New Roman" w:hAnsi="Arial" w:cs="Arial"/>
          <w:color w:val="000000"/>
          <w:lang w:val="es-MX" w:eastAsia="es-MX"/>
        </w:rPr>
        <w:t xml:space="preserve"> Mi idea sobre el maestro es que es una persona en la que podemos confiar, que conoce sobre la materia que nos va a impartir y sobretodo que va a respetar nuestros puntos de vista y opiniones.</w:t>
      </w:r>
    </w:p>
    <w:p w14:paraId="665FD56E" w14:textId="77777777" w:rsidR="00DC2F79" w:rsidRPr="00865A85" w:rsidRDefault="00DC2F79" w:rsidP="00865A85">
      <w:pPr>
        <w:spacing w:line="360" w:lineRule="auto"/>
        <w:rPr>
          <w:lang w:val="es-MX"/>
        </w:rPr>
      </w:pPr>
    </w:p>
    <w:sectPr w:rsidR="00DC2F79" w:rsidRPr="00865A85" w:rsidSect="00865A8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BCC4" w14:textId="77777777" w:rsidR="00686CE4" w:rsidRDefault="00686CE4" w:rsidP="00865A85">
      <w:r>
        <w:separator/>
      </w:r>
    </w:p>
  </w:endnote>
  <w:endnote w:type="continuationSeparator" w:id="0">
    <w:p w14:paraId="28F05EF8" w14:textId="77777777" w:rsidR="00686CE4" w:rsidRDefault="00686CE4" w:rsidP="0086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31CC" w14:textId="77777777" w:rsidR="00865A85" w:rsidRDefault="00865A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24111" w14:textId="77777777" w:rsidR="00865A85" w:rsidRDefault="00865A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4A4F" w14:textId="77777777" w:rsidR="00865A85" w:rsidRDefault="00865A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30BC8" w14:textId="77777777" w:rsidR="00686CE4" w:rsidRDefault="00686CE4" w:rsidP="00865A85">
      <w:r>
        <w:separator/>
      </w:r>
    </w:p>
  </w:footnote>
  <w:footnote w:type="continuationSeparator" w:id="0">
    <w:p w14:paraId="6CF5FA0F" w14:textId="77777777" w:rsidR="00686CE4" w:rsidRDefault="00686CE4" w:rsidP="0086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633B" w14:textId="3EB054F6" w:rsidR="00865A85" w:rsidRDefault="00686CE4">
    <w:pPr>
      <w:pStyle w:val="Encabezado"/>
    </w:pPr>
    <w:r>
      <w:rPr>
        <w:noProof/>
      </w:rPr>
      <w:pict w14:anchorId="0DB84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703632" o:spid="_x0000_s2051" type="#_x0000_t75" alt="" style="position:absolute;margin-left:0;margin-top:0;width:1702.5pt;height:2209pt;z-index:-251653120;mso-wrap-edited:f;mso-width-percent:0;mso-height-percent:0;mso-position-horizontal:center;mso-position-horizontal-relative:margin;mso-position-vertical:center;mso-position-vertical-relative:margin;mso-width-percent:0;mso-height-percent:0" o:allowincell="f">
          <v:imagedata r:id="rId1" o:title="52D9D83F-38B2-4C67-BF23-8A7209F403CA_1_201_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592B" w14:textId="29E5C68C" w:rsidR="00865A85" w:rsidRDefault="00686CE4">
    <w:pPr>
      <w:pStyle w:val="Encabezado"/>
    </w:pPr>
    <w:r>
      <w:rPr>
        <w:noProof/>
      </w:rPr>
      <w:pict w14:anchorId="6EFEA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703633" o:spid="_x0000_s2050" type="#_x0000_t75" alt="" style="position:absolute;margin-left:0;margin-top:0;width:1702.5pt;height:2209pt;z-index:-251650048;mso-wrap-edited:f;mso-width-percent:0;mso-height-percent:0;mso-position-horizontal:center;mso-position-horizontal-relative:margin;mso-position-vertical:center;mso-position-vertical-relative:margin;mso-width-percent:0;mso-height-percent:0" o:allowincell="f">
          <v:imagedata r:id="rId1" o:title="52D9D83F-38B2-4C67-BF23-8A7209F403CA_1_201_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BEDF4" w14:textId="535808E2" w:rsidR="00865A85" w:rsidRDefault="00686CE4">
    <w:pPr>
      <w:pStyle w:val="Encabezado"/>
    </w:pPr>
    <w:r>
      <w:rPr>
        <w:noProof/>
      </w:rPr>
      <w:pict w14:anchorId="73599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703631" o:spid="_x0000_s2049" type="#_x0000_t75" alt="" style="position:absolute;margin-left:0;margin-top:0;width:1702.5pt;height:2209pt;z-index:-251656192;mso-wrap-edited:f;mso-width-percent:0;mso-height-percent:0;mso-position-horizontal:center;mso-position-horizontal-relative:margin;mso-position-vertical:center;mso-position-vertical-relative:margin;mso-width-percent:0;mso-height-percent:0" o:allowincell="f">
          <v:imagedata r:id="rId1" o:title="52D9D83F-38B2-4C67-BF23-8A7209F403CA_1_201_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A5E5D"/>
    <w:multiLevelType w:val="multilevel"/>
    <w:tmpl w:val="9ABE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33D2F"/>
    <w:multiLevelType w:val="multilevel"/>
    <w:tmpl w:val="E940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85"/>
    <w:rsid w:val="00556179"/>
    <w:rsid w:val="005F506A"/>
    <w:rsid w:val="00686CE4"/>
    <w:rsid w:val="00865A85"/>
    <w:rsid w:val="00DC2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EBAE1"/>
  <w15:chartTrackingRefBased/>
  <w15:docId w15:val="{71F3CE16-E184-E540-87BD-1DC28683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8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5A85"/>
    <w:pPr>
      <w:spacing w:before="100" w:beforeAutospacing="1" w:after="100" w:afterAutospacing="1"/>
    </w:pPr>
    <w:rPr>
      <w:rFonts w:ascii="Times New Roman" w:eastAsia="Times New Roman" w:hAnsi="Times New Roman" w:cs="Times New Roman"/>
      <w:lang w:val="es-MX" w:eastAsia="es-ES_tradnl"/>
    </w:rPr>
  </w:style>
  <w:style w:type="paragraph" w:styleId="Encabezado">
    <w:name w:val="header"/>
    <w:basedOn w:val="Normal"/>
    <w:link w:val="EncabezadoCar"/>
    <w:uiPriority w:val="99"/>
    <w:unhideWhenUsed/>
    <w:rsid w:val="00865A85"/>
    <w:pPr>
      <w:tabs>
        <w:tab w:val="center" w:pos="4252"/>
        <w:tab w:val="right" w:pos="8504"/>
      </w:tabs>
    </w:pPr>
  </w:style>
  <w:style w:type="character" w:customStyle="1" w:styleId="EncabezadoCar">
    <w:name w:val="Encabezado Car"/>
    <w:basedOn w:val="Fuentedeprrafopredeter"/>
    <w:link w:val="Encabezado"/>
    <w:uiPriority w:val="99"/>
    <w:rsid w:val="00865A85"/>
    <w:rPr>
      <w:lang w:val="en-US"/>
    </w:rPr>
  </w:style>
  <w:style w:type="paragraph" w:styleId="Piedepgina">
    <w:name w:val="footer"/>
    <w:basedOn w:val="Normal"/>
    <w:link w:val="PiedepginaCar"/>
    <w:uiPriority w:val="99"/>
    <w:unhideWhenUsed/>
    <w:rsid w:val="00865A85"/>
    <w:pPr>
      <w:tabs>
        <w:tab w:val="center" w:pos="4252"/>
        <w:tab w:val="right" w:pos="8504"/>
      </w:tabs>
    </w:pPr>
  </w:style>
  <w:style w:type="character" w:customStyle="1" w:styleId="PiedepginaCar">
    <w:name w:val="Pie de página Car"/>
    <w:basedOn w:val="Fuentedeprrafopredeter"/>
    <w:link w:val="Piedepgina"/>
    <w:uiPriority w:val="99"/>
    <w:rsid w:val="00865A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8969">
      <w:bodyDiv w:val="1"/>
      <w:marLeft w:val="0"/>
      <w:marRight w:val="0"/>
      <w:marTop w:val="0"/>
      <w:marBottom w:val="0"/>
      <w:divBdr>
        <w:top w:val="none" w:sz="0" w:space="0" w:color="auto"/>
        <w:left w:val="none" w:sz="0" w:space="0" w:color="auto"/>
        <w:bottom w:val="none" w:sz="0" w:space="0" w:color="auto"/>
        <w:right w:val="none" w:sz="0" w:space="0" w:color="auto"/>
      </w:divBdr>
      <w:divsChild>
        <w:div w:id="511802107">
          <w:marLeft w:val="0"/>
          <w:marRight w:val="0"/>
          <w:marTop w:val="0"/>
          <w:marBottom w:val="0"/>
          <w:divBdr>
            <w:top w:val="none" w:sz="0" w:space="0" w:color="auto"/>
            <w:left w:val="none" w:sz="0" w:space="0" w:color="auto"/>
            <w:bottom w:val="none" w:sz="0" w:space="0" w:color="auto"/>
            <w:right w:val="none" w:sz="0" w:space="0" w:color="auto"/>
          </w:divBdr>
          <w:divsChild>
            <w:div w:id="2118871048">
              <w:marLeft w:val="0"/>
              <w:marRight w:val="0"/>
              <w:marTop w:val="0"/>
              <w:marBottom w:val="0"/>
              <w:divBdr>
                <w:top w:val="none" w:sz="0" w:space="0" w:color="auto"/>
                <w:left w:val="none" w:sz="0" w:space="0" w:color="auto"/>
                <w:bottom w:val="none" w:sz="0" w:space="0" w:color="auto"/>
                <w:right w:val="none" w:sz="0" w:space="0" w:color="auto"/>
              </w:divBdr>
              <w:divsChild>
                <w:div w:id="17752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526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09">
          <w:marLeft w:val="0"/>
          <w:marRight w:val="0"/>
          <w:marTop w:val="0"/>
          <w:marBottom w:val="0"/>
          <w:divBdr>
            <w:top w:val="none" w:sz="0" w:space="0" w:color="auto"/>
            <w:left w:val="none" w:sz="0" w:space="0" w:color="auto"/>
            <w:bottom w:val="none" w:sz="0" w:space="0" w:color="auto"/>
            <w:right w:val="none" w:sz="0" w:space="0" w:color="auto"/>
          </w:divBdr>
          <w:divsChild>
            <w:div w:id="825826550">
              <w:marLeft w:val="0"/>
              <w:marRight w:val="0"/>
              <w:marTop w:val="0"/>
              <w:marBottom w:val="0"/>
              <w:divBdr>
                <w:top w:val="none" w:sz="0" w:space="0" w:color="auto"/>
                <w:left w:val="none" w:sz="0" w:space="0" w:color="auto"/>
                <w:bottom w:val="none" w:sz="0" w:space="0" w:color="auto"/>
                <w:right w:val="none" w:sz="0" w:space="0" w:color="auto"/>
              </w:divBdr>
              <w:divsChild>
                <w:div w:id="1450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8092">
      <w:bodyDiv w:val="1"/>
      <w:marLeft w:val="0"/>
      <w:marRight w:val="0"/>
      <w:marTop w:val="0"/>
      <w:marBottom w:val="0"/>
      <w:divBdr>
        <w:top w:val="none" w:sz="0" w:space="0" w:color="auto"/>
        <w:left w:val="none" w:sz="0" w:space="0" w:color="auto"/>
        <w:bottom w:val="none" w:sz="0" w:space="0" w:color="auto"/>
        <w:right w:val="none" w:sz="0" w:space="0" w:color="auto"/>
      </w:divBdr>
      <w:divsChild>
        <w:div w:id="1137643055">
          <w:marLeft w:val="0"/>
          <w:marRight w:val="0"/>
          <w:marTop w:val="0"/>
          <w:marBottom w:val="0"/>
          <w:divBdr>
            <w:top w:val="none" w:sz="0" w:space="0" w:color="auto"/>
            <w:left w:val="none" w:sz="0" w:space="0" w:color="auto"/>
            <w:bottom w:val="none" w:sz="0" w:space="0" w:color="auto"/>
            <w:right w:val="none" w:sz="0" w:space="0" w:color="auto"/>
          </w:divBdr>
          <w:divsChild>
            <w:div w:id="1761290585">
              <w:marLeft w:val="0"/>
              <w:marRight w:val="0"/>
              <w:marTop w:val="0"/>
              <w:marBottom w:val="0"/>
              <w:divBdr>
                <w:top w:val="none" w:sz="0" w:space="0" w:color="auto"/>
                <w:left w:val="none" w:sz="0" w:space="0" w:color="auto"/>
                <w:bottom w:val="none" w:sz="0" w:space="0" w:color="auto"/>
                <w:right w:val="none" w:sz="0" w:space="0" w:color="auto"/>
              </w:divBdr>
              <w:divsChild>
                <w:div w:id="36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1</cp:revision>
  <dcterms:created xsi:type="dcterms:W3CDTF">2021-03-11T18:37:00Z</dcterms:created>
  <dcterms:modified xsi:type="dcterms:W3CDTF">2021-03-11T18:56:00Z</dcterms:modified>
</cp:coreProperties>
</file>