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2E" w:rsidRPr="003438F9" w:rsidRDefault="00A06EF5" w:rsidP="003438F9">
      <w:p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noProof/>
          <w:sz w:val="24"/>
          <w:lang w:eastAsia="es-MX"/>
        </w:rPr>
        <w:drawing>
          <wp:inline distT="0" distB="0" distL="0" distR="0" wp14:anchorId="17D86DEC" wp14:editId="64FDADF4">
            <wp:extent cx="1056610" cy="857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10" cy="87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8F9">
        <w:rPr>
          <w:rFonts w:ascii="Verdana" w:hAnsi="Verdana"/>
          <w:sz w:val="24"/>
        </w:rPr>
        <w:t>Escuela Normal de Educación Preescolar.</w:t>
      </w:r>
    </w:p>
    <w:p w:rsidR="00A06EF5" w:rsidRPr="003438F9" w:rsidRDefault="00A06EF5" w:rsidP="003438F9">
      <w:p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sz w:val="24"/>
        </w:rPr>
        <w:t>Ciclo escolar 2020-2021.</w:t>
      </w:r>
    </w:p>
    <w:p w:rsidR="00A06EF5" w:rsidRPr="003438F9" w:rsidRDefault="00A06EF5" w:rsidP="003438F9">
      <w:p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sz w:val="24"/>
        </w:rPr>
        <w:t>Alumna: Alma Cristina Olvera Rodríguez.</w:t>
      </w:r>
    </w:p>
    <w:p w:rsidR="003438F9" w:rsidRPr="003438F9" w:rsidRDefault="003438F9" w:rsidP="003438F9">
      <w:p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sz w:val="24"/>
        </w:rPr>
        <w:t>Grado Y sección: 2”A”</w:t>
      </w:r>
    </w:p>
    <w:p w:rsidR="00A06EF5" w:rsidRPr="003438F9" w:rsidRDefault="00A06EF5" w:rsidP="003438F9">
      <w:p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sz w:val="24"/>
        </w:rPr>
        <w:t>Prof. Narciso Rodríguez Espinosa.</w:t>
      </w:r>
    </w:p>
    <w:p w:rsidR="00A06EF5" w:rsidRPr="003438F9" w:rsidRDefault="00A06EF5" w:rsidP="003438F9">
      <w:p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sz w:val="24"/>
        </w:rPr>
        <w:t>Curso: Modelos Pedagógicos.</w:t>
      </w:r>
    </w:p>
    <w:p w:rsidR="00A06EF5" w:rsidRPr="003438F9" w:rsidRDefault="00A06EF5" w:rsidP="003438F9">
      <w:p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sz w:val="24"/>
        </w:rPr>
        <w:t>Unidad de Aprendizaje l “Entender, orientar y dirigir la educación: entre la tradición y la innovación”</w:t>
      </w:r>
    </w:p>
    <w:p w:rsidR="00A06EF5" w:rsidRPr="003438F9" w:rsidRDefault="009E7D08" w:rsidP="003438F9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color w:val="000000"/>
          <w:sz w:val="24"/>
        </w:rPr>
        <w:t>Detecta los procesos de aprendizaje de sus alumnos para favorecer su desarrollo cognitivo y socioemociona</w:t>
      </w:r>
      <w:r w:rsidRPr="003438F9">
        <w:rPr>
          <w:rFonts w:ascii="Verdana" w:hAnsi="Verdana"/>
          <w:color w:val="000000"/>
          <w:sz w:val="24"/>
        </w:rPr>
        <w:t>l.</w:t>
      </w:r>
    </w:p>
    <w:p w:rsidR="009E7D08" w:rsidRPr="003438F9" w:rsidRDefault="009E7D08" w:rsidP="003438F9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color w:val="000000"/>
          <w:sz w:val="24"/>
        </w:rPr>
        <w:t>Aplica el plan y programas de estudio para alcanzar los propósitos educativos y contribuir al pleno desenvolvimiento de las capacidades de sus alumnos</w:t>
      </w:r>
      <w:r w:rsidRPr="003438F9">
        <w:rPr>
          <w:rFonts w:ascii="Verdana" w:hAnsi="Verdana"/>
          <w:color w:val="000000"/>
          <w:sz w:val="24"/>
        </w:rPr>
        <w:t>.</w:t>
      </w:r>
    </w:p>
    <w:p w:rsidR="009E7D08" w:rsidRPr="003438F9" w:rsidRDefault="009E7D08" w:rsidP="003438F9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color w:val="000000"/>
          <w:sz w:val="24"/>
        </w:rPr>
        <w:t>Integra recursos de la investigación educativa para enriquecer su práctica profesional, expresando su interés por el conocimiento, la ciencia y la mejora de la educación</w:t>
      </w:r>
      <w:r w:rsidRPr="003438F9">
        <w:rPr>
          <w:rFonts w:ascii="Verdana" w:hAnsi="Verdana"/>
          <w:color w:val="000000"/>
          <w:sz w:val="24"/>
        </w:rPr>
        <w:t>.</w:t>
      </w:r>
    </w:p>
    <w:p w:rsidR="009E7D08" w:rsidRPr="003438F9" w:rsidRDefault="009E7D08" w:rsidP="003438F9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Verdana" w:hAnsi="Verdana"/>
          <w:sz w:val="24"/>
        </w:rPr>
      </w:pPr>
      <w:r w:rsidRPr="003438F9">
        <w:rPr>
          <w:rFonts w:ascii="Verdana" w:hAnsi="Verdana"/>
          <w:color w:val="000000"/>
          <w:sz w:val="24"/>
        </w:rPr>
        <w:t>A</w:t>
      </w:r>
      <w:r w:rsidRPr="003438F9">
        <w:rPr>
          <w:rFonts w:ascii="Verdana" w:hAnsi="Verdana"/>
          <w:color w:val="000000"/>
          <w:sz w:val="24"/>
        </w:rPr>
        <w:t>ctúa de manera ética ante la diversidad de situaciones que se presentan en la práctica profesiona</w:t>
      </w:r>
      <w:r w:rsidRPr="003438F9">
        <w:rPr>
          <w:rFonts w:ascii="Verdana" w:hAnsi="Verdana"/>
          <w:color w:val="000000"/>
          <w:sz w:val="24"/>
        </w:rPr>
        <w:t>l.</w:t>
      </w:r>
    </w:p>
    <w:p w:rsidR="003438F9" w:rsidRPr="003438F9" w:rsidRDefault="003438F9" w:rsidP="003438F9">
      <w:pPr>
        <w:pStyle w:val="Prrafodelista"/>
        <w:spacing w:line="360" w:lineRule="auto"/>
        <w:jc w:val="right"/>
        <w:rPr>
          <w:rFonts w:ascii="Verdana" w:hAnsi="Verdana"/>
          <w:sz w:val="24"/>
        </w:rPr>
      </w:pPr>
      <w:r>
        <w:rPr>
          <w:rFonts w:ascii="Verdana" w:hAnsi="Verdana"/>
          <w:color w:val="000000"/>
          <w:sz w:val="24"/>
        </w:rPr>
        <w:t xml:space="preserve">12 de Marzo, Saltillo, Coahuila. </w:t>
      </w:r>
    </w:p>
    <w:p w:rsidR="00A06EF5" w:rsidRDefault="00A06EF5"/>
    <w:p w:rsidR="003438F9" w:rsidRDefault="00A06EF5">
      <w:r>
        <w:t xml:space="preserve"> </w:t>
      </w:r>
    </w:p>
    <w:p w:rsidR="003438F9" w:rsidRDefault="003438F9">
      <w:r>
        <w:br w:type="page"/>
      </w:r>
    </w:p>
    <w:p w:rsidR="00A06EF5" w:rsidRPr="0088446E" w:rsidRDefault="0088446E" w:rsidP="004E5F0E">
      <w:pPr>
        <w:spacing w:line="360" w:lineRule="auto"/>
        <w:rPr>
          <w:rFonts w:ascii="Verdana" w:hAnsi="Verdana"/>
          <w:sz w:val="24"/>
        </w:rPr>
      </w:pPr>
      <w:r w:rsidRPr="0088446E">
        <w:rPr>
          <w:rFonts w:ascii="Verdana" w:hAnsi="Verdana"/>
          <w:sz w:val="24"/>
        </w:rPr>
        <w:lastRenderedPageBreak/>
        <w:t>Actividad de apertura de clase:</w:t>
      </w:r>
    </w:p>
    <w:p w:rsidR="0088446E" w:rsidRDefault="0088446E" w:rsidP="004E5F0E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  <w:sz w:val="24"/>
        </w:rPr>
      </w:pPr>
      <w:r w:rsidRPr="0088446E">
        <w:rPr>
          <w:rFonts w:ascii="Verdana" w:hAnsi="Verdana"/>
          <w:sz w:val="24"/>
        </w:rPr>
        <w:t>¿Qué esperas de la materia modelos pedagógicos?</w:t>
      </w:r>
    </w:p>
    <w:p w:rsidR="0088446E" w:rsidRPr="004E5F0E" w:rsidRDefault="00EF42DE" w:rsidP="004E5F0E">
      <w:pPr>
        <w:pStyle w:val="Prrafodelista"/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Espero </w:t>
      </w:r>
      <w:r w:rsidR="004E5F0E">
        <w:rPr>
          <w:rFonts w:ascii="Verdana" w:hAnsi="Verdana"/>
          <w:sz w:val="24"/>
        </w:rPr>
        <w:t xml:space="preserve">aprender mucho </w:t>
      </w:r>
      <w:r w:rsidR="005B5E6F">
        <w:rPr>
          <w:rFonts w:ascii="Verdana" w:hAnsi="Verdana"/>
          <w:sz w:val="24"/>
        </w:rPr>
        <w:t xml:space="preserve">en este curso </w:t>
      </w:r>
      <w:r w:rsidR="004E5F0E">
        <w:rPr>
          <w:rFonts w:ascii="Verdana" w:hAnsi="Verdana"/>
          <w:sz w:val="24"/>
        </w:rPr>
        <w:t xml:space="preserve">y </w:t>
      </w:r>
      <w:r w:rsidR="005F5414">
        <w:rPr>
          <w:rFonts w:ascii="Verdana" w:hAnsi="Verdana"/>
          <w:sz w:val="24"/>
        </w:rPr>
        <w:t xml:space="preserve">que </w:t>
      </w:r>
      <w:r w:rsidR="004E5F0E">
        <w:rPr>
          <w:rFonts w:ascii="Verdana" w:hAnsi="Verdana"/>
          <w:sz w:val="24"/>
        </w:rPr>
        <w:t xml:space="preserve">lo aprendido pueda ponerle en práctica posteriormente, así como </w:t>
      </w:r>
      <w:r>
        <w:rPr>
          <w:rFonts w:ascii="Verdana" w:hAnsi="Verdana"/>
          <w:sz w:val="24"/>
        </w:rPr>
        <w:t xml:space="preserve">dar respuesta a </w:t>
      </w:r>
      <w:r w:rsidR="004E5F0E">
        <w:rPr>
          <w:rFonts w:ascii="Verdana" w:hAnsi="Verdana"/>
          <w:sz w:val="24"/>
        </w:rPr>
        <w:t xml:space="preserve">las </w:t>
      </w:r>
      <w:r>
        <w:rPr>
          <w:rFonts w:ascii="Verdana" w:hAnsi="Verdana"/>
          <w:sz w:val="24"/>
        </w:rPr>
        <w:t>pregunt</w:t>
      </w:r>
      <w:r w:rsidR="004E5F0E">
        <w:rPr>
          <w:rFonts w:ascii="Verdana" w:hAnsi="Verdana"/>
          <w:sz w:val="24"/>
        </w:rPr>
        <w:t>as que me realizo constantemente sobre el proceso educativo</w:t>
      </w:r>
      <w:r>
        <w:rPr>
          <w:rFonts w:ascii="Verdana" w:hAnsi="Verdana"/>
          <w:sz w:val="24"/>
        </w:rPr>
        <w:t>,</w:t>
      </w:r>
      <w:r w:rsidR="004E5F0E">
        <w:rPr>
          <w:rFonts w:ascii="Verdana" w:hAnsi="Verdana"/>
          <w:sz w:val="24"/>
        </w:rPr>
        <w:t xml:space="preserve"> </w:t>
      </w:r>
      <w:r w:rsidR="004E5F0E">
        <w:rPr>
          <w:rFonts w:ascii="Verdana" w:hAnsi="Verdana"/>
        </w:rPr>
        <w:t xml:space="preserve">algunas de ellas: </w:t>
      </w:r>
      <w:r w:rsidRPr="004E5F0E">
        <w:rPr>
          <w:rFonts w:ascii="Verdana" w:hAnsi="Verdana"/>
        </w:rPr>
        <w:t>¿cómo es que se t</w:t>
      </w:r>
      <w:r w:rsidR="004E5F0E">
        <w:rPr>
          <w:rFonts w:ascii="Verdana" w:hAnsi="Verdana"/>
        </w:rPr>
        <w:t>iene</w:t>
      </w:r>
      <w:r w:rsidRPr="004E5F0E">
        <w:rPr>
          <w:rFonts w:ascii="Verdana" w:hAnsi="Verdana"/>
        </w:rPr>
        <w:t xml:space="preserve"> que educar?, ¿de qué manera hacerlo?, ¿a través de cuáles medios e instrumentos?, ¿a partir de qué enfoques, modelos, métodos o procedimientos</w:t>
      </w:r>
      <w:r w:rsidR="004E5F0E">
        <w:rPr>
          <w:rFonts w:ascii="Verdana" w:hAnsi="Verdana"/>
        </w:rPr>
        <w:t>?</w:t>
      </w:r>
      <w:r w:rsidR="00496E67">
        <w:rPr>
          <w:rFonts w:ascii="Verdana" w:hAnsi="Verdana"/>
        </w:rPr>
        <w:t xml:space="preserve">, </w:t>
      </w:r>
      <w:r w:rsidR="00B96EB9">
        <w:rPr>
          <w:rFonts w:ascii="Verdana" w:hAnsi="Verdana"/>
        </w:rPr>
        <w:t xml:space="preserve">así </w:t>
      </w:r>
      <w:r w:rsidR="00496E67">
        <w:rPr>
          <w:rFonts w:ascii="Verdana" w:hAnsi="Verdana"/>
        </w:rPr>
        <w:t>conocer los diversos métodos o modelos educativos</w:t>
      </w:r>
      <w:r w:rsidR="00B96EB9">
        <w:rPr>
          <w:rFonts w:ascii="Verdana" w:hAnsi="Verdana"/>
        </w:rPr>
        <w:t xml:space="preserve"> y el fundamento de cada uno. </w:t>
      </w:r>
    </w:p>
    <w:p w:rsidR="00EF42DE" w:rsidRPr="00EF42DE" w:rsidRDefault="00EF42DE" w:rsidP="0088446E">
      <w:pPr>
        <w:pStyle w:val="Prrafodelista"/>
        <w:rPr>
          <w:rFonts w:ascii="Verdana" w:hAnsi="Verdana"/>
          <w:sz w:val="24"/>
        </w:rPr>
      </w:pPr>
    </w:p>
    <w:p w:rsidR="0088446E" w:rsidRPr="005B5E6F" w:rsidRDefault="0088446E" w:rsidP="005B5E6F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5B5E6F">
        <w:rPr>
          <w:rFonts w:ascii="Verdana" w:hAnsi="Verdana"/>
        </w:rPr>
        <w:t>¿Qué esperas de tus compañeros de grupo?</w:t>
      </w:r>
    </w:p>
    <w:p w:rsidR="00B96EB9" w:rsidRPr="005B5E6F" w:rsidRDefault="00B96EB9" w:rsidP="005B5E6F">
      <w:pPr>
        <w:pStyle w:val="Prrafodelista"/>
        <w:spacing w:line="360" w:lineRule="auto"/>
        <w:rPr>
          <w:rFonts w:ascii="Verdana" w:hAnsi="Verdana"/>
        </w:rPr>
      </w:pPr>
      <w:r w:rsidRPr="005B5E6F">
        <w:rPr>
          <w:rFonts w:ascii="Verdana" w:hAnsi="Verdana"/>
        </w:rPr>
        <w:t>Espero establecer una buena relación de compañerismo, que nos apoyemos cuando tengamos alguna duda,</w:t>
      </w:r>
      <w:r w:rsidR="005B5E6F" w:rsidRPr="005B5E6F">
        <w:rPr>
          <w:rFonts w:ascii="Verdana" w:hAnsi="Verdana"/>
        </w:rPr>
        <w:t xml:space="preserve"> seamos respetuosas y pacientes, ya que cada una de nosotras tiene distintas formas de pensar, que aporten a mi conocimiento y yo poder aportar al suyo. </w:t>
      </w:r>
    </w:p>
    <w:p w:rsidR="005B5E6F" w:rsidRPr="0088446E" w:rsidRDefault="005B5E6F" w:rsidP="00B96EB9">
      <w:pPr>
        <w:pStyle w:val="Prrafodelista"/>
        <w:rPr>
          <w:rFonts w:ascii="Verdana" w:hAnsi="Verdana"/>
          <w:sz w:val="24"/>
        </w:rPr>
      </w:pPr>
    </w:p>
    <w:p w:rsidR="0088446E" w:rsidRPr="005B5E6F" w:rsidRDefault="0088446E" w:rsidP="005B5E6F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5B5E6F">
        <w:rPr>
          <w:rFonts w:ascii="Verdana" w:hAnsi="Verdana"/>
        </w:rPr>
        <w:t>¿Cuál es tu idea del maestro?</w:t>
      </w:r>
    </w:p>
    <w:p w:rsidR="005B5E6F" w:rsidRPr="005B5E6F" w:rsidRDefault="005B5E6F" w:rsidP="005B5E6F">
      <w:pPr>
        <w:pStyle w:val="Prrafodelista"/>
        <w:spacing w:line="360" w:lineRule="auto"/>
        <w:rPr>
          <w:rFonts w:ascii="Verdana" w:hAnsi="Verdana"/>
        </w:rPr>
      </w:pPr>
      <w:r w:rsidRPr="005B5E6F">
        <w:rPr>
          <w:rFonts w:ascii="Verdana" w:hAnsi="Verdana"/>
        </w:rPr>
        <w:t xml:space="preserve">Durante la primera clase percibí que es un docente abierto a que cada persona tiene distintas formas de pensar, que le gusta que cada alumno aporte a la clase y de esta manera enriquecer el proceso de aprendizaje por parte de las alumnas, que además </w:t>
      </w:r>
      <w:r>
        <w:rPr>
          <w:rFonts w:ascii="Verdana" w:hAnsi="Verdana"/>
        </w:rPr>
        <w:t>nos transmite su experiencia sobre el curso, es una persona empática que le gusta la responsabilidad pero también entiende si se presentan situaciones fuera de nuestro alcance</w:t>
      </w:r>
      <w:bookmarkStart w:id="0" w:name="_GoBack"/>
      <w:bookmarkEnd w:id="0"/>
      <w:r>
        <w:rPr>
          <w:rFonts w:ascii="Verdana" w:hAnsi="Verdana"/>
        </w:rPr>
        <w:t xml:space="preserve"> y existe la confianza de preguntarle sobre alguna duda.  </w:t>
      </w:r>
    </w:p>
    <w:sectPr w:rsidR="005B5E6F" w:rsidRPr="005B5E6F" w:rsidSect="00A06EF5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C53F1"/>
    <w:multiLevelType w:val="hybridMultilevel"/>
    <w:tmpl w:val="0D98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571E0"/>
    <w:multiLevelType w:val="hybridMultilevel"/>
    <w:tmpl w:val="E6864D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F5"/>
    <w:rsid w:val="003438F9"/>
    <w:rsid w:val="00496E67"/>
    <w:rsid w:val="004E5F0E"/>
    <w:rsid w:val="005B5E6F"/>
    <w:rsid w:val="005F5414"/>
    <w:rsid w:val="0088446E"/>
    <w:rsid w:val="009E7D08"/>
    <w:rsid w:val="00A06EF5"/>
    <w:rsid w:val="00AA032E"/>
    <w:rsid w:val="00B96EB9"/>
    <w:rsid w:val="00E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7A1C9-47CE-4EC4-9A1E-C75E064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2021-03-13T00:48:00Z</dcterms:created>
  <dcterms:modified xsi:type="dcterms:W3CDTF">2021-03-13T03:36:00Z</dcterms:modified>
</cp:coreProperties>
</file>