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C2B41" w14:textId="77777777" w:rsidR="00F25CFD" w:rsidRPr="004C08EA" w:rsidRDefault="00F25CFD" w:rsidP="00F25CFD">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ESCUELA NORMAL DE EDUCACIÓN PREESCOLAR</w:t>
      </w:r>
    </w:p>
    <w:p w14:paraId="2A042D8A" w14:textId="77777777" w:rsidR="00F25CFD" w:rsidRPr="004C08EA" w:rsidRDefault="00F25CFD" w:rsidP="00F25CFD">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LICENCIATURA EN EDUCACIÓN PREESCOLAR</w:t>
      </w:r>
    </w:p>
    <w:p w14:paraId="7D53C133" w14:textId="77777777" w:rsidR="00F25CFD" w:rsidRPr="004C08EA" w:rsidRDefault="00F25CFD" w:rsidP="00F25CFD">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CICLO ESCOLAR 2021 – 2022</w:t>
      </w:r>
    </w:p>
    <w:p w14:paraId="1127B8F7" w14:textId="77777777" w:rsidR="00F25CFD" w:rsidRPr="004C08EA" w:rsidRDefault="00F25CFD" w:rsidP="00F25CFD">
      <w:pPr>
        <w:pStyle w:val="Normal1"/>
        <w:spacing w:line="360" w:lineRule="auto"/>
        <w:jc w:val="center"/>
        <w:rPr>
          <w:rFonts w:ascii="Arial" w:eastAsia="Arial" w:hAnsi="Arial" w:cs="Arial"/>
          <w:b/>
          <w:sz w:val="24"/>
          <w:szCs w:val="24"/>
        </w:rPr>
      </w:pPr>
      <w:r w:rsidRPr="004C08EA">
        <w:rPr>
          <w:rFonts w:ascii="Arial" w:eastAsia="Arial" w:hAnsi="Arial" w:cs="Arial"/>
          <w:b/>
          <w:noProof/>
          <w:sz w:val="24"/>
          <w:szCs w:val="24"/>
        </w:rPr>
        <w:drawing>
          <wp:inline distT="0" distB="0" distL="0" distR="0" wp14:anchorId="4AADA93E" wp14:editId="034285D8">
            <wp:extent cx="1162050" cy="857250"/>
            <wp:effectExtent l="0" t="0" r="0"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162050" cy="857250"/>
                    </a:xfrm>
                    <a:prstGeom prst="rect">
                      <a:avLst/>
                    </a:prstGeom>
                    <a:ln/>
                  </pic:spPr>
                </pic:pic>
              </a:graphicData>
            </a:graphic>
          </wp:inline>
        </w:drawing>
      </w:r>
    </w:p>
    <w:p w14:paraId="3BEFA3E3" w14:textId="77777777" w:rsidR="00F25CFD" w:rsidRPr="004C08EA" w:rsidRDefault="00F25CFD" w:rsidP="00F25CFD">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CURSO:</w:t>
      </w:r>
    </w:p>
    <w:p w14:paraId="736F123B" w14:textId="6534FC91" w:rsidR="00F25CFD" w:rsidRPr="004C08EA" w:rsidRDefault="00F25CFD" w:rsidP="00F25CFD">
      <w:pPr>
        <w:pStyle w:val="Normal1"/>
        <w:spacing w:line="360" w:lineRule="auto"/>
        <w:jc w:val="center"/>
        <w:rPr>
          <w:rFonts w:ascii="Arial" w:eastAsia="Arial" w:hAnsi="Arial" w:cs="Arial"/>
          <w:sz w:val="24"/>
          <w:szCs w:val="24"/>
        </w:rPr>
      </w:pPr>
      <w:r>
        <w:rPr>
          <w:rFonts w:ascii="Arial" w:eastAsia="Arial" w:hAnsi="Arial" w:cs="Arial"/>
          <w:sz w:val="24"/>
          <w:szCs w:val="24"/>
        </w:rPr>
        <w:t>BASES LEGALES Y NORMATIVAS DE LA EDUCACIÓN BÁSICA</w:t>
      </w:r>
    </w:p>
    <w:p w14:paraId="071B4850" w14:textId="77777777" w:rsidR="00F25CFD" w:rsidRPr="004C08EA" w:rsidRDefault="00F25CFD" w:rsidP="00F25CFD">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MAESTRO:</w:t>
      </w:r>
    </w:p>
    <w:p w14:paraId="3CB1E7AD" w14:textId="3257E788" w:rsidR="00F25CFD" w:rsidRPr="004C08EA" w:rsidRDefault="00F25CFD" w:rsidP="00F25CFD">
      <w:pPr>
        <w:pStyle w:val="Normal1"/>
        <w:spacing w:line="360" w:lineRule="auto"/>
        <w:jc w:val="center"/>
        <w:rPr>
          <w:rFonts w:ascii="Arial" w:eastAsia="Arial" w:hAnsi="Arial" w:cs="Arial"/>
          <w:sz w:val="24"/>
          <w:szCs w:val="24"/>
        </w:rPr>
      </w:pPr>
      <w:r>
        <w:rPr>
          <w:rFonts w:ascii="Arial" w:eastAsia="Arial" w:hAnsi="Arial" w:cs="Arial"/>
          <w:sz w:val="24"/>
          <w:szCs w:val="24"/>
        </w:rPr>
        <w:t>ARTURO FLORES RODRIGUEZ</w:t>
      </w:r>
    </w:p>
    <w:p w14:paraId="10119DAF" w14:textId="77777777" w:rsidR="00F25CFD" w:rsidRPr="004C08EA" w:rsidRDefault="00F25CFD" w:rsidP="00F25CFD">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ALUMNA:</w:t>
      </w:r>
    </w:p>
    <w:p w14:paraId="0EDB0125" w14:textId="77777777" w:rsidR="00F25CFD" w:rsidRPr="004C08EA" w:rsidRDefault="00F25CFD" w:rsidP="00F25CFD">
      <w:pPr>
        <w:pStyle w:val="Normal1"/>
        <w:spacing w:line="360" w:lineRule="auto"/>
        <w:jc w:val="center"/>
        <w:rPr>
          <w:rFonts w:ascii="Arial" w:eastAsia="Arial" w:hAnsi="Arial" w:cs="Arial"/>
          <w:sz w:val="24"/>
          <w:szCs w:val="24"/>
        </w:rPr>
      </w:pPr>
      <w:r w:rsidRPr="004C08EA">
        <w:rPr>
          <w:rFonts w:ascii="Arial" w:eastAsia="Arial" w:hAnsi="Arial" w:cs="Arial"/>
          <w:sz w:val="24"/>
          <w:szCs w:val="24"/>
        </w:rPr>
        <w:t>KATYA QUINTANA RANGEL #15.</w:t>
      </w:r>
    </w:p>
    <w:p w14:paraId="02C78F42" w14:textId="77777777" w:rsidR="00F25CFD" w:rsidRPr="004C08EA" w:rsidRDefault="00F25CFD" w:rsidP="00F25CFD">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GRADO Y SECCIÓN:</w:t>
      </w:r>
    </w:p>
    <w:p w14:paraId="3CCF8DE6" w14:textId="77777777" w:rsidR="00F25CFD" w:rsidRPr="004C08EA" w:rsidRDefault="00F25CFD" w:rsidP="00F25CFD">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3°B</w:t>
      </w:r>
    </w:p>
    <w:p w14:paraId="7AF1C2ED" w14:textId="77777777" w:rsidR="00F25CFD" w:rsidRDefault="00F25CFD" w:rsidP="00F25CFD">
      <w:pPr>
        <w:pStyle w:val="Normal1"/>
        <w:spacing w:line="360" w:lineRule="auto"/>
        <w:jc w:val="center"/>
        <w:rPr>
          <w:rFonts w:ascii="Arial" w:eastAsia="Arial" w:hAnsi="Arial" w:cs="Arial"/>
          <w:b/>
          <w:bCs/>
          <w:i/>
          <w:iCs/>
          <w:sz w:val="24"/>
          <w:szCs w:val="24"/>
        </w:rPr>
      </w:pPr>
      <w:r w:rsidRPr="004C08EA">
        <w:rPr>
          <w:rFonts w:ascii="Arial" w:eastAsia="Arial" w:hAnsi="Arial" w:cs="Arial"/>
          <w:b/>
          <w:bCs/>
          <w:i/>
          <w:iCs/>
          <w:sz w:val="24"/>
          <w:szCs w:val="24"/>
        </w:rPr>
        <w:t>Unidad l</w:t>
      </w:r>
    </w:p>
    <w:p w14:paraId="01838FDF" w14:textId="6EE8FAFE" w:rsidR="00F25CFD" w:rsidRDefault="00F25CFD" w:rsidP="00F25CFD">
      <w:pPr>
        <w:pStyle w:val="Normal1"/>
        <w:spacing w:line="360" w:lineRule="auto"/>
        <w:jc w:val="center"/>
        <w:rPr>
          <w:rFonts w:ascii="Arial" w:eastAsia="Arial" w:hAnsi="Arial" w:cs="Arial"/>
          <w:sz w:val="24"/>
          <w:szCs w:val="24"/>
        </w:rPr>
      </w:pPr>
      <w:r w:rsidRPr="004C08EA">
        <w:rPr>
          <w:rFonts w:ascii="Arial" w:eastAsia="Arial" w:hAnsi="Arial" w:cs="Arial"/>
          <w:b/>
          <w:bCs/>
          <w:i/>
          <w:iCs/>
          <w:sz w:val="24"/>
          <w:szCs w:val="24"/>
        </w:rPr>
        <w:t xml:space="preserve"> </w:t>
      </w:r>
      <w:r>
        <w:rPr>
          <w:rFonts w:ascii="Arial" w:eastAsia="Arial" w:hAnsi="Arial" w:cs="Arial"/>
          <w:sz w:val="24"/>
          <w:szCs w:val="24"/>
        </w:rPr>
        <w:t>La educación como derecho: principios filosóficos, legales, normativos y éticos.</w:t>
      </w:r>
    </w:p>
    <w:p w14:paraId="2F3303ED" w14:textId="77777777" w:rsidR="00F25CFD" w:rsidRPr="004C08EA" w:rsidRDefault="00F25CFD" w:rsidP="00F25CFD">
      <w:pPr>
        <w:pStyle w:val="Normal1"/>
        <w:spacing w:line="360" w:lineRule="auto"/>
        <w:jc w:val="center"/>
        <w:rPr>
          <w:rFonts w:ascii="Arial" w:eastAsia="Arial" w:hAnsi="Arial" w:cs="Arial"/>
          <w:b/>
          <w:bCs/>
          <w:i/>
          <w:iCs/>
          <w:sz w:val="24"/>
          <w:szCs w:val="24"/>
        </w:rPr>
      </w:pPr>
    </w:p>
    <w:p w14:paraId="532A717E" w14:textId="10724E58" w:rsidR="00F25CFD" w:rsidRPr="00F25CFD" w:rsidRDefault="00F25CFD" w:rsidP="00F25CFD">
      <w:pPr>
        <w:pStyle w:val="Normal1"/>
        <w:spacing w:line="360" w:lineRule="auto"/>
        <w:jc w:val="center"/>
        <w:rPr>
          <w:rFonts w:ascii="Arial" w:eastAsia="Arial" w:hAnsi="Arial" w:cs="Arial"/>
          <w:b/>
          <w:bCs/>
          <w:i/>
          <w:iCs/>
          <w:color w:val="000000" w:themeColor="text1"/>
          <w:sz w:val="24"/>
          <w:szCs w:val="24"/>
        </w:rPr>
      </w:pPr>
      <w:r w:rsidRPr="00F25CFD">
        <w:rPr>
          <w:rFonts w:ascii="Arial" w:eastAsia="Arial" w:hAnsi="Arial" w:cs="Arial"/>
          <w:b/>
          <w:bCs/>
          <w:i/>
          <w:iCs/>
          <w:color w:val="000000" w:themeColor="text1"/>
          <w:sz w:val="24"/>
          <w:szCs w:val="24"/>
        </w:rPr>
        <w:t>MODIFICACIONES CONSTITUCIONALES EN EL ARTÍCULO TERCERO</w:t>
      </w:r>
    </w:p>
    <w:p w14:paraId="1E50BE50" w14:textId="77777777" w:rsidR="00F25CFD" w:rsidRPr="004C08EA" w:rsidRDefault="00F25CFD" w:rsidP="00F25CFD">
      <w:pPr>
        <w:pStyle w:val="Normal1"/>
        <w:spacing w:line="360" w:lineRule="auto"/>
        <w:jc w:val="center"/>
        <w:rPr>
          <w:rFonts w:ascii="Arial" w:eastAsia="Arial" w:hAnsi="Arial" w:cs="Arial"/>
          <w:b/>
          <w:bCs/>
          <w:i/>
          <w:iCs/>
          <w:sz w:val="24"/>
          <w:szCs w:val="24"/>
        </w:rPr>
      </w:pPr>
    </w:p>
    <w:p w14:paraId="1AA1C274" w14:textId="27D00A97" w:rsidR="00F25CFD" w:rsidRDefault="00F25CFD" w:rsidP="00F25CFD">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1</w:t>
      </w:r>
      <w:r>
        <w:rPr>
          <w:rFonts w:ascii="Arial" w:eastAsia="Arial" w:hAnsi="Arial" w:cs="Arial"/>
          <w:b/>
          <w:sz w:val="24"/>
          <w:szCs w:val="24"/>
        </w:rPr>
        <w:t>5</w:t>
      </w:r>
      <w:r w:rsidRPr="004C08EA">
        <w:rPr>
          <w:rFonts w:ascii="Arial" w:eastAsia="Arial" w:hAnsi="Arial" w:cs="Arial"/>
          <w:b/>
          <w:sz w:val="24"/>
          <w:szCs w:val="24"/>
        </w:rPr>
        <w:t xml:space="preserve"> DE MARZO DEL 2021</w:t>
      </w:r>
      <w:r w:rsidRPr="004C08EA">
        <w:rPr>
          <w:rFonts w:ascii="Arial" w:eastAsia="Arial" w:hAnsi="Arial" w:cs="Arial"/>
          <w:b/>
          <w:sz w:val="24"/>
          <w:szCs w:val="24"/>
        </w:rPr>
        <w:tab/>
      </w:r>
      <w:r w:rsidRPr="004C08EA">
        <w:rPr>
          <w:rFonts w:ascii="Arial" w:eastAsia="Arial" w:hAnsi="Arial" w:cs="Arial"/>
          <w:b/>
          <w:sz w:val="24"/>
          <w:szCs w:val="24"/>
        </w:rPr>
        <w:tab/>
      </w:r>
      <w:r w:rsidRPr="004C08EA">
        <w:rPr>
          <w:rFonts w:ascii="Arial" w:eastAsia="Arial" w:hAnsi="Arial" w:cs="Arial"/>
          <w:b/>
          <w:sz w:val="24"/>
          <w:szCs w:val="24"/>
        </w:rPr>
        <w:tab/>
      </w:r>
      <w:r w:rsidRPr="004C08EA">
        <w:rPr>
          <w:rFonts w:ascii="Arial" w:eastAsia="Arial" w:hAnsi="Arial" w:cs="Arial"/>
          <w:b/>
          <w:sz w:val="24"/>
          <w:szCs w:val="24"/>
        </w:rPr>
        <w:tab/>
        <w:t>SALTILLO, COAHUILA</w:t>
      </w:r>
    </w:p>
    <w:p w14:paraId="73330C82" w14:textId="0873C646" w:rsidR="00F25CFD" w:rsidRDefault="00F25CFD" w:rsidP="00F25CFD">
      <w:pPr>
        <w:pStyle w:val="Normal1"/>
        <w:spacing w:line="360" w:lineRule="auto"/>
        <w:jc w:val="center"/>
        <w:rPr>
          <w:rFonts w:ascii="Arial" w:eastAsia="Arial" w:hAnsi="Arial" w:cs="Arial"/>
          <w:b/>
          <w:sz w:val="24"/>
          <w:szCs w:val="24"/>
        </w:rPr>
      </w:pPr>
    </w:p>
    <w:p w14:paraId="5C8A2666" w14:textId="3AEFEF05" w:rsidR="00F25CFD" w:rsidRDefault="00F25CFD" w:rsidP="00F25CFD">
      <w:pPr>
        <w:pStyle w:val="Normal1"/>
        <w:spacing w:line="360" w:lineRule="auto"/>
        <w:jc w:val="center"/>
        <w:rPr>
          <w:rFonts w:ascii="Arial" w:eastAsia="Arial" w:hAnsi="Arial" w:cs="Arial"/>
          <w:b/>
          <w:sz w:val="24"/>
          <w:szCs w:val="24"/>
        </w:rPr>
      </w:pPr>
    </w:p>
    <w:p w14:paraId="21B17619" w14:textId="62FD35D0" w:rsidR="00F25CFD" w:rsidRDefault="00F25CFD" w:rsidP="00F25CFD">
      <w:pPr>
        <w:pStyle w:val="Normal1"/>
        <w:spacing w:line="360" w:lineRule="auto"/>
        <w:rPr>
          <w:rFonts w:ascii="Arial" w:eastAsia="Arial" w:hAnsi="Arial" w:cs="Arial"/>
          <w:b/>
          <w:sz w:val="24"/>
          <w:szCs w:val="24"/>
        </w:rPr>
      </w:pPr>
      <w:r>
        <w:rPr>
          <w:rFonts w:ascii="Arial" w:eastAsia="Arial" w:hAnsi="Arial" w:cs="Arial"/>
          <w:b/>
          <w:sz w:val="24"/>
          <w:szCs w:val="24"/>
        </w:rPr>
        <w:t>Artículo tercero</w:t>
      </w:r>
      <w:r w:rsidR="00E92031">
        <w:rPr>
          <w:rFonts w:ascii="Arial" w:eastAsia="Arial" w:hAnsi="Arial" w:cs="Arial"/>
          <w:b/>
          <w:sz w:val="24"/>
          <w:szCs w:val="24"/>
        </w:rPr>
        <w:t xml:space="preserve"> de la Constitución Federal de los Estados Unidos Mexicanos del 5 de febrero de 1857:</w:t>
      </w:r>
    </w:p>
    <w:p w14:paraId="628AA891" w14:textId="1393A565" w:rsidR="00E92031" w:rsidRPr="00F010C4" w:rsidRDefault="00E92031" w:rsidP="00E92031">
      <w:pPr>
        <w:pStyle w:val="Normal1"/>
        <w:spacing w:line="360" w:lineRule="auto"/>
        <w:rPr>
          <w:rFonts w:ascii="Candara Light" w:eastAsia="Arial" w:hAnsi="Candara Light" w:cs="Arial"/>
          <w:b/>
          <w:i/>
          <w:iCs/>
          <w:sz w:val="24"/>
          <w:szCs w:val="24"/>
        </w:rPr>
      </w:pPr>
      <w:r w:rsidRPr="00F010C4">
        <w:rPr>
          <w:rFonts w:ascii="Candara Light" w:eastAsia="Arial" w:hAnsi="Candara Light" w:cs="Arial"/>
          <w:b/>
          <w:i/>
          <w:iCs/>
          <w:sz w:val="24"/>
          <w:szCs w:val="24"/>
        </w:rPr>
        <w:t>ART. 3. La enseñanza es libre. La ley determinará qué profesiones necesitan título para su ejercicio, y</w:t>
      </w:r>
      <w:r w:rsidRPr="00F010C4">
        <w:rPr>
          <w:rFonts w:ascii="Candara Light" w:eastAsia="Arial" w:hAnsi="Candara Light" w:cs="Arial"/>
          <w:b/>
          <w:i/>
          <w:iCs/>
          <w:sz w:val="24"/>
          <w:szCs w:val="24"/>
        </w:rPr>
        <w:t xml:space="preserve"> </w:t>
      </w:r>
      <w:r w:rsidRPr="00F010C4">
        <w:rPr>
          <w:rFonts w:ascii="Candara Light" w:eastAsia="Arial" w:hAnsi="Candara Light" w:cs="Arial"/>
          <w:b/>
          <w:i/>
          <w:iCs/>
          <w:sz w:val="24"/>
          <w:szCs w:val="24"/>
        </w:rPr>
        <w:t xml:space="preserve">con qué requisitos se deben </w:t>
      </w:r>
      <w:proofErr w:type="spellStart"/>
      <w:r w:rsidRPr="00F010C4">
        <w:rPr>
          <w:rFonts w:ascii="Candara Light" w:eastAsia="Arial" w:hAnsi="Candara Light" w:cs="Arial"/>
          <w:b/>
          <w:i/>
          <w:iCs/>
          <w:sz w:val="24"/>
          <w:szCs w:val="24"/>
        </w:rPr>
        <w:t>espedir</w:t>
      </w:r>
      <w:proofErr w:type="spellEnd"/>
      <w:r w:rsidR="00B41E2C">
        <w:rPr>
          <w:rFonts w:ascii="Candara Light" w:eastAsia="Arial" w:hAnsi="Candara Light" w:cs="Arial"/>
          <w:b/>
          <w:i/>
          <w:iCs/>
          <w:sz w:val="24"/>
          <w:szCs w:val="24"/>
        </w:rPr>
        <w:t>(sic)</w:t>
      </w:r>
      <w:r w:rsidRPr="00F010C4">
        <w:rPr>
          <w:rFonts w:ascii="Candara Light" w:eastAsia="Arial" w:hAnsi="Candara Light" w:cs="Arial"/>
          <w:b/>
          <w:i/>
          <w:iCs/>
          <w:sz w:val="24"/>
          <w:szCs w:val="24"/>
        </w:rPr>
        <w:t>.</w:t>
      </w:r>
    </w:p>
    <w:p w14:paraId="0A4235CA" w14:textId="462502B1" w:rsidR="00F25CFD" w:rsidRDefault="00B41E2C" w:rsidP="00F25CFD">
      <w:pPr>
        <w:pStyle w:val="Normal1"/>
        <w:spacing w:line="360" w:lineRule="auto"/>
        <w:rPr>
          <w:rFonts w:ascii="Arial" w:eastAsia="Arial" w:hAnsi="Arial" w:cs="Arial"/>
          <w:b/>
          <w:sz w:val="24"/>
          <w:szCs w:val="24"/>
        </w:rPr>
      </w:pPr>
      <w:r>
        <w:rPr>
          <w:rFonts w:ascii="Arial" w:eastAsia="Arial" w:hAnsi="Arial" w:cs="Arial"/>
          <w:b/>
          <w:sz w:val="24"/>
          <w:szCs w:val="24"/>
        </w:rPr>
        <w:t>Reforma del a</w:t>
      </w:r>
      <w:r w:rsidR="00F25CFD">
        <w:rPr>
          <w:rFonts w:ascii="Arial" w:eastAsia="Arial" w:hAnsi="Arial" w:cs="Arial"/>
          <w:b/>
          <w:sz w:val="24"/>
          <w:szCs w:val="24"/>
        </w:rPr>
        <w:t>rtículo tercero en 1934:</w:t>
      </w:r>
    </w:p>
    <w:p w14:paraId="6B596708" w14:textId="77777777" w:rsidR="001353DD" w:rsidRDefault="00E92031" w:rsidP="00E92031">
      <w:pPr>
        <w:pStyle w:val="Normal1"/>
        <w:spacing w:line="360" w:lineRule="auto"/>
        <w:rPr>
          <w:rFonts w:ascii="Arial" w:eastAsia="Arial" w:hAnsi="Arial" w:cs="Arial"/>
          <w:bCs/>
          <w:sz w:val="24"/>
          <w:szCs w:val="24"/>
        </w:rPr>
      </w:pPr>
      <w:r w:rsidRPr="00CD7C6A">
        <w:rPr>
          <w:rFonts w:ascii="Arial" w:eastAsia="Arial" w:hAnsi="Arial" w:cs="Arial"/>
          <w:b/>
          <w:sz w:val="24"/>
          <w:szCs w:val="24"/>
        </w:rPr>
        <w:t>Fecha de Publicación:</w:t>
      </w:r>
      <w:r w:rsidRPr="00E92031">
        <w:rPr>
          <w:rFonts w:ascii="Arial" w:eastAsia="Arial" w:hAnsi="Arial" w:cs="Arial"/>
          <w:bCs/>
          <w:sz w:val="24"/>
          <w:szCs w:val="24"/>
        </w:rPr>
        <w:t xml:space="preserve"> 12 de </w:t>
      </w:r>
      <w:proofErr w:type="gramStart"/>
      <w:r w:rsidRPr="00E92031">
        <w:rPr>
          <w:rFonts w:ascii="Arial" w:eastAsia="Arial" w:hAnsi="Arial" w:cs="Arial"/>
          <w:bCs/>
          <w:sz w:val="24"/>
          <w:szCs w:val="24"/>
        </w:rPr>
        <w:t>Diciembre</w:t>
      </w:r>
      <w:proofErr w:type="gramEnd"/>
      <w:r w:rsidRPr="00E92031">
        <w:rPr>
          <w:rFonts w:ascii="Arial" w:eastAsia="Arial" w:hAnsi="Arial" w:cs="Arial"/>
          <w:bCs/>
          <w:sz w:val="24"/>
          <w:szCs w:val="24"/>
        </w:rPr>
        <w:t xml:space="preserve"> de 1934.</w:t>
      </w:r>
      <w:r w:rsidR="001353DD">
        <w:rPr>
          <w:rFonts w:ascii="Arial" w:eastAsia="Arial" w:hAnsi="Arial" w:cs="Arial"/>
          <w:bCs/>
          <w:sz w:val="24"/>
          <w:szCs w:val="24"/>
        </w:rPr>
        <w:t xml:space="preserve"> </w:t>
      </w:r>
    </w:p>
    <w:p w14:paraId="117FCC30" w14:textId="35B13C0C" w:rsidR="00E92031" w:rsidRPr="00E92031" w:rsidRDefault="00E92031" w:rsidP="00E92031">
      <w:pPr>
        <w:pStyle w:val="Normal1"/>
        <w:spacing w:line="360" w:lineRule="auto"/>
        <w:rPr>
          <w:rFonts w:ascii="Arial" w:eastAsia="Arial" w:hAnsi="Arial" w:cs="Arial"/>
          <w:bCs/>
          <w:sz w:val="24"/>
          <w:szCs w:val="24"/>
        </w:rPr>
      </w:pPr>
      <w:r w:rsidRPr="00CD7C6A">
        <w:rPr>
          <w:rFonts w:ascii="Arial" w:eastAsia="Arial" w:hAnsi="Arial" w:cs="Arial"/>
          <w:b/>
          <w:sz w:val="24"/>
          <w:szCs w:val="24"/>
        </w:rPr>
        <w:t>Presidente en Turno:</w:t>
      </w:r>
      <w:r w:rsidRPr="00E92031">
        <w:rPr>
          <w:rFonts w:ascii="Arial" w:eastAsia="Arial" w:hAnsi="Arial" w:cs="Arial"/>
          <w:bCs/>
          <w:sz w:val="24"/>
          <w:szCs w:val="24"/>
        </w:rPr>
        <w:t xml:space="preserve"> Lázaro Cárdenas</w:t>
      </w:r>
    </w:p>
    <w:p w14:paraId="2FADC8C2" w14:textId="6079815C" w:rsidR="00E92031" w:rsidRPr="00F010C4" w:rsidRDefault="00E92031" w:rsidP="00E92031">
      <w:pPr>
        <w:pStyle w:val="Normal1"/>
        <w:spacing w:line="360" w:lineRule="auto"/>
        <w:rPr>
          <w:rFonts w:ascii="Candara Light" w:eastAsia="Arial" w:hAnsi="Candara Light" w:cs="Arial"/>
          <w:b/>
          <w:i/>
          <w:iCs/>
          <w:sz w:val="24"/>
          <w:szCs w:val="24"/>
        </w:rPr>
      </w:pPr>
      <w:r w:rsidRPr="00F010C4">
        <w:rPr>
          <w:rFonts w:ascii="Candara Light" w:eastAsia="Arial" w:hAnsi="Candara Light" w:cs="Arial"/>
          <w:b/>
          <w:i/>
          <w:iCs/>
          <w:sz w:val="24"/>
          <w:szCs w:val="24"/>
        </w:rPr>
        <w:t>"Artículo 3o. "La educación será socialista Y además de excluir toda doctrina religiosa combatirá el fanatismo y los prejuicios, para lo cual la escuela organizará sus enseñanzas y actividades en forma que permita crear en la juventud un concepto racional y exacto del universo y de la vida social.</w:t>
      </w:r>
      <w:r w:rsidR="001353DD" w:rsidRPr="00F010C4">
        <w:rPr>
          <w:rFonts w:ascii="Candara Light" w:eastAsia="Arial" w:hAnsi="Candara Light" w:cs="Arial"/>
          <w:b/>
          <w:i/>
          <w:iCs/>
          <w:sz w:val="24"/>
          <w:szCs w:val="24"/>
        </w:rPr>
        <w:t>”</w:t>
      </w:r>
    </w:p>
    <w:p w14:paraId="08EC7A7D" w14:textId="1B8A3C6A" w:rsidR="00F25CFD" w:rsidRDefault="00F25CFD" w:rsidP="00F25CFD">
      <w:pPr>
        <w:pStyle w:val="Normal1"/>
        <w:spacing w:line="360" w:lineRule="auto"/>
        <w:rPr>
          <w:rFonts w:ascii="Arial" w:eastAsia="Arial" w:hAnsi="Arial" w:cs="Arial"/>
          <w:b/>
          <w:sz w:val="24"/>
          <w:szCs w:val="24"/>
        </w:rPr>
      </w:pPr>
      <w:r>
        <w:rPr>
          <w:rFonts w:ascii="Arial" w:eastAsia="Arial" w:hAnsi="Arial" w:cs="Arial"/>
          <w:b/>
          <w:sz w:val="24"/>
          <w:szCs w:val="24"/>
        </w:rPr>
        <w:t>Modificaciones realizadas al artículo en cuanto a su redacción</w:t>
      </w:r>
      <w:r w:rsidR="00F010C4">
        <w:rPr>
          <w:rFonts w:ascii="Arial" w:eastAsia="Arial" w:hAnsi="Arial" w:cs="Arial"/>
          <w:b/>
          <w:sz w:val="24"/>
          <w:szCs w:val="24"/>
        </w:rPr>
        <w:t xml:space="preserve"> </w:t>
      </w:r>
    </w:p>
    <w:p w14:paraId="42C4D304" w14:textId="04CEB425" w:rsidR="00F010C4" w:rsidRPr="00F010C4" w:rsidRDefault="00F010C4" w:rsidP="00F25CFD">
      <w:pPr>
        <w:pStyle w:val="Normal1"/>
        <w:spacing w:line="360" w:lineRule="auto"/>
        <w:rPr>
          <w:rFonts w:ascii="Arial" w:eastAsia="Arial" w:hAnsi="Arial" w:cs="Arial"/>
          <w:bCs/>
          <w:sz w:val="24"/>
          <w:szCs w:val="24"/>
        </w:rPr>
      </w:pPr>
      <w:r w:rsidRPr="00F010C4">
        <w:rPr>
          <w:rFonts w:ascii="Arial" w:eastAsia="Arial" w:hAnsi="Arial" w:cs="Arial"/>
          <w:bCs/>
          <w:sz w:val="24"/>
          <w:szCs w:val="24"/>
        </w:rPr>
        <w:t xml:space="preserve">Desarrolla más el concepto de </w:t>
      </w:r>
      <w:r>
        <w:rPr>
          <w:rFonts w:ascii="Arial" w:eastAsia="Arial" w:hAnsi="Arial" w:cs="Arial"/>
          <w:bCs/>
          <w:sz w:val="24"/>
          <w:szCs w:val="24"/>
        </w:rPr>
        <w:t>libertad</w:t>
      </w:r>
      <w:r w:rsidRPr="00F010C4">
        <w:rPr>
          <w:rFonts w:ascii="Arial" w:eastAsia="Arial" w:hAnsi="Arial" w:cs="Arial"/>
          <w:bCs/>
          <w:sz w:val="24"/>
          <w:szCs w:val="24"/>
        </w:rPr>
        <w:t xml:space="preserve"> agregando términos como el socialismo. </w:t>
      </w:r>
      <w:r>
        <w:rPr>
          <w:rFonts w:ascii="Arial" w:eastAsia="Arial" w:hAnsi="Arial" w:cs="Arial"/>
          <w:bCs/>
          <w:sz w:val="24"/>
          <w:szCs w:val="24"/>
        </w:rPr>
        <w:t xml:space="preserve">Incluye </w:t>
      </w:r>
      <w:r w:rsidRPr="00F010C4">
        <w:rPr>
          <w:rFonts w:ascii="Arial" w:eastAsia="Arial" w:hAnsi="Arial" w:cs="Arial"/>
          <w:bCs/>
          <w:sz w:val="24"/>
          <w:szCs w:val="24"/>
        </w:rPr>
        <w:t>la exclusión de la religión, el fanatismo y los prejuicios</w:t>
      </w:r>
      <w:r>
        <w:rPr>
          <w:rFonts w:ascii="Arial" w:eastAsia="Arial" w:hAnsi="Arial" w:cs="Arial"/>
          <w:bCs/>
          <w:sz w:val="24"/>
          <w:szCs w:val="24"/>
        </w:rPr>
        <w:t xml:space="preserve"> para enriquecer la educación </w:t>
      </w:r>
      <w:r w:rsidR="00334E5F">
        <w:rPr>
          <w:rFonts w:ascii="Arial" w:eastAsia="Arial" w:hAnsi="Arial" w:cs="Arial"/>
          <w:bCs/>
          <w:sz w:val="24"/>
          <w:szCs w:val="24"/>
        </w:rPr>
        <w:t>racional y</w:t>
      </w:r>
      <w:r>
        <w:rPr>
          <w:rFonts w:ascii="Arial" w:eastAsia="Arial" w:hAnsi="Arial" w:cs="Arial"/>
          <w:bCs/>
          <w:sz w:val="24"/>
          <w:szCs w:val="24"/>
        </w:rPr>
        <w:t xml:space="preserve"> para todos. Se enfoca en cómo ofrecer una buena educación en comparación con la primera constitución que solo determinó quienes necesitaban titulo para ejercer una profesión, centrándose en el labor docente. </w:t>
      </w:r>
    </w:p>
    <w:p w14:paraId="4F5E9F91" w14:textId="1A3FC58C" w:rsidR="00F25CFD" w:rsidRDefault="00F25CFD" w:rsidP="00F25CFD">
      <w:pPr>
        <w:pStyle w:val="Normal1"/>
        <w:spacing w:line="360" w:lineRule="auto"/>
        <w:rPr>
          <w:rFonts w:ascii="Arial" w:eastAsia="Arial" w:hAnsi="Arial" w:cs="Arial"/>
          <w:b/>
          <w:sz w:val="24"/>
          <w:szCs w:val="24"/>
        </w:rPr>
      </w:pPr>
      <w:r>
        <w:rPr>
          <w:rFonts w:ascii="Arial" w:eastAsia="Arial" w:hAnsi="Arial" w:cs="Arial"/>
          <w:b/>
          <w:sz w:val="24"/>
          <w:szCs w:val="24"/>
        </w:rPr>
        <w:t>Principios que establece</w:t>
      </w:r>
      <w:r w:rsidR="001353DD">
        <w:rPr>
          <w:rFonts w:ascii="Arial" w:eastAsia="Arial" w:hAnsi="Arial" w:cs="Arial"/>
          <w:b/>
          <w:sz w:val="24"/>
          <w:szCs w:val="24"/>
        </w:rPr>
        <w:t xml:space="preserve"> </w:t>
      </w:r>
    </w:p>
    <w:p w14:paraId="109D6F34" w14:textId="4B31855D" w:rsidR="00B41E2C" w:rsidRPr="00B41E2C" w:rsidRDefault="00B41E2C" w:rsidP="00F25CFD">
      <w:pPr>
        <w:pStyle w:val="Normal1"/>
        <w:spacing w:line="360" w:lineRule="auto"/>
        <w:rPr>
          <w:rFonts w:ascii="Arial" w:eastAsia="Arial" w:hAnsi="Arial" w:cs="Arial"/>
          <w:bCs/>
          <w:sz w:val="24"/>
          <w:szCs w:val="24"/>
        </w:rPr>
      </w:pPr>
      <w:r w:rsidRPr="00B41E2C">
        <w:rPr>
          <w:rFonts w:ascii="Arial" w:eastAsia="Arial" w:hAnsi="Arial" w:cs="Arial"/>
          <w:bCs/>
          <w:sz w:val="24"/>
          <w:szCs w:val="24"/>
        </w:rPr>
        <w:t>Principio de educación laica</w:t>
      </w:r>
    </w:p>
    <w:p w14:paraId="45D6299C" w14:textId="67B52EE7" w:rsidR="00B41E2C" w:rsidRPr="00B41E2C" w:rsidRDefault="00B41E2C" w:rsidP="00F25CFD">
      <w:pPr>
        <w:pStyle w:val="Normal1"/>
        <w:spacing w:line="360" w:lineRule="auto"/>
        <w:rPr>
          <w:rFonts w:ascii="Arial" w:eastAsia="Arial" w:hAnsi="Arial" w:cs="Arial"/>
          <w:bCs/>
          <w:sz w:val="24"/>
          <w:szCs w:val="24"/>
        </w:rPr>
      </w:pPr>
      <w:r w:rsidRPr="00B41E2C">
        <w:rPr>
          <w:rFonts w:ascii="Arial" w:eastAsia="Arial" w:hAnsi="Arial" w:cs="Arial"/>
          <w:bCs/>
          <w:sz w:val="24"/>
          <w:szCs w:val="24"/>
        </w:rPr>
        <w:t>Principio de carácter socialista</w:t>
      </w:r>
    </w:p>
    <w:p w14:paraId="747E097E" w14:textId="53E1D89C" w:rsidR="00CD7C6A" w:rsidRDefault="00F25CFD" w:rsidP="00F25CFD">
      <w:pPr>
        <w:pStyle w:val="Normal1"/>
        <w:spacing w:line="360" w:lineRule="auto"/>
        <w:rPr>
          <w:rFonts w:ascii="Arial" w:eastAsia="Arial" w:hAnsi="Arial" w:cs="Arial"/>
          <w:b/>
          <w:sz w:val="24"/>
          <w:szCs w:val="24"/>
        </w:rPr>
      </w:pPr>
      <w:r>
        <w:rPr>
          <w:rFonts w:ascii="Arial" w:eastAsia="Arial" w:hAnsi="Arial" w:cs="Arial"/>
          <w:b/>
          <w:sz w:val="24"/>
          <w:szCs w:val="24"/>
        </w:rPr>
        <w:t>Principales aportes y argumentos que sustentan</w:t>
      </w:r>
      <w:r w:rsidR="001353DD">
        <w:rPr>
          <w:rFonts w:ascii="Arial" w:eastAsia="Arial" w:hAnsi="Arial" w:cs="Arial"/>
          <w:b/>
          <w:sz w:val="24"/>
          <w:szCs w:val="24"/>
        </w:rPr>
        <w:t xml:space="preserve"> </w:t>
      </w:r>
    </w:p>
    <w:p w14:paraId="5045B195" w14:textId="6A658666" w:rsidR="00A141AE" w:rsidRDefault="00CD7C6A" w:rsidP="00F25CFD">
      <w:pPr>
        <w:pStyle w:val="Normal1"/>
        <w:spacing w:line="360" w:lineRule="auto"/>
        <w:rPr>
          <w:rFonts w:ascii="Arial" w:eastAsia="Arial" w:hAnsi="Arial" w:cs="Arial"/>
          <w:bCs/>
          <w:sz w:val="24"/>
          <w:szCs w:val="24"/>
        </w:rPr>
      </w:pPr>
      <w:r>
        <w:rPr>
          <w:rFonts w:ascii="Arial" w:eastAsia="Arial" w:hAnsi="Arial" w:cs="Arial"/>
          <w:bCs/>
          <w:sz w:val="24"/>
          <w:szCs w:val="24"/>
        </w:rPr>
        <w:t>E</w:t>
      </w:r>
      <w:r w:rsidR="001353DD" w:rsidRPr="001353DD">
        <w:rPr>
          <w:rFonts w:ascii="Arial" w:eastAsia="Arial" w:hAnsi="Arial" w:cs="Arial"/>
          <w:bCs/>
          <w:sz w:val="24"/>
          <w:szCs w:val="24"/>
        </w:rPr>
        <w:t xml:space="preserve">xpresa </w:t>
      </w:r>
      <w:r w:rsidR="00A141AE">
        <w:rPr>
          <w:rFonts w:ascii="Arial" w:eastAsia="Arial" w:hAnsi="Arial" w:cs="Arial"/>
          <w:bCs/>
          <w:sz w:val="24"/>
          <w:szCs w:val="24"/>
        </w:rPr>
        <w:t>una</w:t>
      </w:r>
      <w:r w:rsidR="001353DD" w:rsidRPr="001353DD">
        <w:rPr>
          <w:rFonts w:ascii="Arial" w:eastAsia="Arial" w:hAnsi="Arial" w:cs="Arial"/>
          <w:bCs/>
          <w:sz w:val="24"/>
          <w:szCs w:val="24"/>
        </w:rPr>
        <w:t xml:space="preserve"> amplia perspectiva de transformación social de la Revolución mexicana en la administración cardenista, instituyendo la educación socialista y la primaria obligatoria</w:t>
      </w:r>
      <w:r w:rsidR="00A141AE">
        <w:rPr>
          <w:rFonts w:ascii="Arial" w:eastAsia="Arial" w:hAnsi="Arial" w:cs="Arial"/>
          <w:bCs/>
          <w:sz w:val="24"/>
          <w:szCs w:val="24"/>
        </w:rPr>
        <w:t xml:space="preserve"> c</w:t>
      </w:r>
      <w:r w:rsidR="00334E5F">
        <w:rPr>
          <w:rFonts w:ascii="Arial" w:eastAsia="Arial" w:hAnsi="Arial" w:cs="Arial"/>
          <w:bCs/>
          <w:sz w:val="24"/>
          <w:szCs w:val="24"/>
        </w:rPr>
        <w:t>on un enfoque radical.</w:t>
      </w:r>
      <w:r w:rsidR="001353DD">
        <w:rPr>
          <w:rFonts w:ascii="Arial" w:eastAsia="Arial" w:hAnsi="Arial" w:cs="Arial"/>
          <w:bCs/>
          <w:sz w:val="24"/>
          <w:szCs w:val="24"/>
        </w:rPr>
        <w:t xml:space="preserve"> </w:t>
      </w:r>
      <w:r w:rsidR="001353DD">
        <w:rPr>
          <w:rFonts w:ascii="Arial" w:eastAsia="Arial" w:hAnsi="Arial" w:cs="Arial"/>
          <w:bCs/>
          <w:sz w:val="24"/>
          <w:szCs w:val="24"/>
        </w:rPr>
        <w:t>Además,</w:t>
      </w:r>
      <w:r w:rsidR="001353DD">
        <w:rPr>
          <w:rFonts w:ascii="Arial" w:eastAsia="Arial" w:hAnsi="Arial" w:cs="Arial"/>
          <w:bCs/>
          <w:sz w:val="24"/>
          <w:szCs w:val="24"/>
        </w:rPr>
        <w:t xml:space="preserve"> da precisión a la autoridad </w:t>
      </w:r>
      <w:r w:rsidR="001353DD">
        <w:rPr>
          <w:rFonts w:ascii="Arial" w:eastAsia="Arial" w:hAnsi="Arial" w:cs="Arial"/>
          <w:bCs/>
          <w:sz w:val="24"/>
          <w:szCs w:val="24"/>
        </w:rPr>
        <w:lastRenderedPageBreak/>
        <w:t>estatal</w:t>
      </w:r>
      <w:r w:rsidR="00A141AE">
        <w:rPr>
          <w:rFonts w:ascii="Arial" w:eastAsia="Arial" w:hAnsi="Arial" w:cs="Arial"/>
          <w:bCs/>
          <w:sz w:val="24"/>
          <w:szCs w:val="24"/>
        </w:rPr>
        <w:t xml:space="preserve"> </w:t>
      </w:r>
      <w:r w:rsidR="001353DD">
        <w:rPr>
          <w:rFonts w:ascii="Arial" w:eastAsia="Arial" w:hAnsi="Arial" w:cs="Arial"/>
          <w:bCs/>
          <w:sz w:val="24"/>
          <w:szCs w:val="24"/>
        </w:rPr>
        <w:t>para unificar y coordinar la educación en la República.</w:t>
      </w:r>
      <w:r w:rsidR="00A141AE">
        <w:rPr>
          <w:rFonts w:ascii="Arial" w:eastAsia="Arial" w:hAnsi="Arial" w:cs="Arial"/>
          <w:bCs/>
          <w:sz w:val="24"/>
          <w:szCs w:val="24"/>
        </w:rPr>
        <w:t xml:space="preserve"> Otorga una orientación científica y pedagógica al trabajo escolar. Sustenta la educación laica para proporcionar a los estudiantes, respuestas verdaderas, científicas y racionales sobre el mundo que les rodea y la sociedad donde viven.</w:t>
      </w:r>
    </w:p>
    <w:p w14:paraId="2B489E84" w14:textId="0A9629EF" w:rsidR="001B6FBC" w:rsidRPr="00CD7C6A" w:rsidRDefault="00CD7C6A" w:rsidP="00CD7C6A">
      <w:pPr>
        <w:pStyle w:val="Normal1"/>
        <w:spacing w:line="360" w:lineRule="auto"/>
        <w:rPr>
          <w:rFonts w:ascii="Arial" w:eastAsia="Arial" w:hAnsi="Arial" w:cs="Arial"/>
          <w:b/>
          <w:sz w:val="24"/>
          <w:szCs w:val="24"/>
        </w:rPr>
      </w:pPr>
      <w:r w:rsidRPr="00CD7C6A">
        <w:rPr>
          <w:rFonts w:ascii="Arial" w:eastAsia="Arial" w:hAnsi="Arial" w:cs="Arial"/>
          <w:b/>
          <w:sz w:val="24"/>
          <w:szCs w:val="24"/>
        </w:rPr>
        <w:t>Fracciones</w:t>
      </w:r>
    </w:p>
    <w:p w14:paraId="6413278C" w14:textId="77777777" w:rsidR="00A141AE" w:rsidRPr="00E92031" w:rsidRDefault="00A141AE" w:rsidP="00A141AE">
      <w:pPr>
        <w:pStyle w:val="Normal1"/>
        <w:spacing w:line="360" w:lineRule="auto"/>
        <w:rPr>
          <w:rFonts w:ascii="Arial" w:eastAsia="Arial" w:hAnsi="Arial" w:cs="Arial"/>
          <w:bCs/>
          <w:sz w:val="24"/>
          <w:szCs w:val="24"/>
        </w:rPr>
      </w:pPr>
      <w:r w:rsidRPr="00E92031">
        <w:rPr>
          <w:rFonts w:ascii="Arial" w:eastAsia="Arial" w:hAnsi="Arial" w:cs="Arial"/>
          <w:bCs/>
          <w:sz w:val="24"/>
          <w:szCs w:val="24"/>
        </w:rPr>
        <w:t>Soló el Estado – Federación, Estados, Municipios- impartirá educación primaria, secundaria y normal. Podrán concederse autorizaciones a los particulares que deseen impartir educación en cualquiera de los tres grados anteriores, de acuerdo en todo caso con las siguientes normas:</w:t>
      </w:r>
    </w:p>
    <w:p w14:paraId="4D92D29E" w14:textId="319652A5" w:rsidR="00A141AE" w:rsidRPr="00E92031" w:rsidRDefault="00A141AE" w:rsidP="00A141AE">
      <w:pPr>
        <w:pStyle w:val="Normal1"/>
        <w:spacing w:line="360" w:lineRule="auto"/>
        <w:rPr>
          <w:rFonts w:ascii="Arial" w:eastAsia="Arial" w:hAnsi="Arial" w:cs="Arial"/>
          <w:bCs/>
          <w:sz w:val="24"/>
          <w:szCs w:val="24"/>
        </w:rPr>
      </w:pPr>
      <w:r w:rsidRPr="00E92031">
        <w:rPr>
          <w:rFonts w:ascii="Arial" w:eastAsia="Arial" w:hAnsi="Arial" w:cs="Arial"/>
          <w:bCs/>
          <w:sz w:val="24"/>
          <w:szCs w:val="24"/>
        </w:rPr>
        <w:t>I.- Las actividades y enseñanzas de los planteles particulares deberán ajustarse, sin excepción alguna, a lo preceptuado en el párrafo inicial de este artículo, y estarán a cargo de personas que en concepto de Estado tengan suficiente preparación profesional, conveniente moralidad e ideología acorde con este precepto. En tal virtud, las corporaciones religiosas, los ministros de los cultos, las sociedades por acciones que exclusiva o preferentemente realicen actividades educativas, y las asociaciones ligadas directa o indirectamente con la propaganda de un credo religioso, no intervendrán en forma alguna en escuelas primarias, secundarias o normales, ni podrán apoyarlas económicamente.</w:t>
      </w:r>
    </w:p>
    <w:p w14:paraId="14A6E399" w14:textId="77777777" w:rsidR="00A141AE" w:rsidRPr="00E92031" w:rsidRDefault="00A141AE" w:rsidP="00A141AE">
      <w:pPr>
        <w:pStyle w:val="Normal1"/>
        <w:spacing w:line="360" w:lineRule="auto"/>
        <w:rPr>
          <w:rFonts w:ascii="Arial" w:eastAsia="Arial" w:hAnsi="Arial" w:cs="Arial"/>
          <w:bCs/>
          <w:sz w:val="24"/>
          <w:szCs w:val="24"/>
        </w:rPr>
      </w:pPr>
      <w:r w:rsidRPr="00E92031">
        <w:rPr>
          <w:rFonts w:ascii="Arial" w:eastAsia="Arial" w:hAnsi="Arial" w:cs="Arial"/>
          <w:bCs/>
          <w:sz w:val="24"/>
          <w:szCs w:val="24"/>
        </w:rPr>
        <w:t>II.- La formación de planes, programas y métodos de enseñanza corresponderá en todo caso al Estado.</w:t>
      </w:r>
    </w:p>
    <w:p w14:paraId="61762325" w14:textId="77777777" w:rsidR="00A141AE" w:rsidRPr="00E92031" w:rsidRDefault="00A141AE" w:rsidP="00A141AE">
      <w:pPr>
        <w:pStyle w:val="Normal1"/>
        <w:spacing w:line="360" w:lineRule="auto"/>
        <w:rPr>
          <w:rFonts w:ascii="Arial" w:eastAsia="Arial" w:hAnsi="Arial" w:cs="Arial"/>
          <w:bCs/>
          <w:sz w:val="24"/>
          <w:szCs w:val="24"/>
        </w:rPr>
      </w:pPr>
      <w:r w:rsidRPr="00E92031">
        <w:rPr>
          <w:rFonts w:ascii="Arial" w:eastAsia="Arial" w:hAnsi="Arial" w:cs="Arial"/>
          <w:bCs/>
          <w:sz w:val="24"/>
          <w:szCs w:val="24"/>
        </w:rPr>
        <w:t>III.- No podrán funcionar los planes particulares sin haber obtenido plenamente, en cada caso, la autorización expresa del poder público.</w:t>
      </w:r>
    </w:p>
    <w:p w14:paraId="0C2F35FC" w14:textId="77777777" w:rsidR="00A141AE" w:rsidRPr="00E92031" w:rsidRDefault="00A141AE" w:rsidP="00A141AE">
      <w:pPr>
        <w:pStyle w:val="Normal1"/>
        <w:spacing w:line="360" w:lineRule="auto"/>
        <w:rPr>
          <w:rFonts w:ascii="Arial" w:eastAsia="Arial" w:hAnsi="Arial" w:cs="Arial"/>
          <w:bCs/>
          <w:sz w:val="24"/>
          <w:szCs w:val="24"/>
        </w:rPr>
      </w:pPr>
      <w:r w:rsidRPr="00E92031">
        <w:rPr>
          <w:rFonts w:ascii="Arial" w:eastAsia="Arial" w:hAnsi="Arial" w:cs="Arial"/>
          <w:bCs/>
          <w:sz w:val="24"/>
          <w:szCs w:val="24"/>
        </w:rPr>
        <w:t>IV.- El Estado podrá revocar, en cualquier tiempo, las autorizaciones concedidas. Contra la revocación no procederá recurso o juicio alguno.</w:t>
      </w:r>
    </w:p>
    <w:p w14:paraId="0A36BB79" w14:textId="77777777" w:rsidR="00A141AE" w:rsidRPr="00E92031" w:rsidRDefault="00A141AE" w:rsidP="00A141AE">
      <w:pPr>
        <w:pStyle w:val="Normal1"/>
        <w:spacing w:line="360" w:lineRule="auto"/>
        <w:rPr>
          <w:rFonts w:ascii="Arial" w:eastAsia="Arial" w:hAnsi="Arial" w:cs="Arial"/>
          <w:bCs/>
          <w:sz w:val="24"/>
          <w:szCs w:val="24"/>
        </w:rPr>
      </w:pPr>
      <w:r w:rsidRPr="00E92031">
        <w:rPr>
          <w:rFonts w:ascii="Arial" w:eastAsia="Arial" w:hAnsi="Arial" w:cs="Arial"/>
          <w:bCs/>
          <w:sz w:val="24"/>
          <w:szCs w:val="24"/>
        </w:rPr>
        <w:t>Estas mismas normas regirán la educación de cualquier tipo o grado que imparta a obreros o campesinos.</w:t>
      </w:r>
    </w:p>
    <w:p w14:paraId="70C2C9E6" w14:textId="77777777" w:rsidR="00A141AE" w:rsidRPr="00E92031" w:rsidRDefault="00A141AE" w:rsidP="00A141AE">
      <w:pPr>
        <w:pStyle w:val="Normal1"/>
        <w:spacing w:line="360" w:lineRule="auto"/>
        <w:rPr>
          <w:rFonts w:ascii="Arial" w:eastAsia="Arial" w:hAnsi="Arial" w:cs="Arial"/>
          <w:bCs/>
          <w:sz w:val="24"/>
          <w:szCs w:val="24"/>
        </w:rPr>
      </w:pPr>
      <w:r w:rsidRPr="00E92031">
        <w:rPr>
          <w:rFonts w:ascii="Arial" w:eastAsia="Arial" w:hAnsi="Arial" w:cs="Arial"/>
          <w:bCs/>
          <w:sz w:val="24"/>
          <w:szCs w:val="24"/>
        </w:rPr>
        <w:t>La educación primaria será obligatoria y el Estado la impartirá gratuitamente.</w:t>
      </w:r>
    </w:p>
    <w:p w14:paraId="7BC87E8D" w14:textId="77777777" w:rsidR="00A141AE" w:rsidRPr="00E92031" w:rsidRDefault="00A141AE" w:rsidP="00A141AE">
      <w:pPr>
        <w:pStyle w:val="Normal1"/>
        <w:spacing w:line="360" w:lineRule="auto"/>
        <w:rPr>
          <w:rFonts w:ascii="Arial" w:eastAsia="Arial" w:hAnsi="Arial" w:cs="Arial"/>
          <w:bCs/>
          <w:sz w:val="24"/>
          <w:szCs w:val="24"/>
        </w:rPr>
      </w:pPr>
      <w:r w:rsidRPr="00E92031">
        <w:rPr>
          <w:rFonts w:ascii="Arial" w:eastAsia="Arial" w:hAnsi="Arial" w:cs="Arial"/>
          <w:bCs/>
          <w:sz w:val="24"/>
          <w:szCs w:val="24"/>
        </w:rPr>
        <w:lastRenderedPageBreak/>
        <w:t>El Estado podrá retirar discrecionalmente en cualquier tiempo, el reconocimiento de validez oficial a los estudios hechos en planes particulares.</w:t>
      </w:r>
    </w:p>
    <w:p w14:paraId="55ABED1E" w14:textId="77777777" w:rsidR="00A141AE" w:rsidRPr="00E92031" w:rsidRDefault="00A141AE" w:rsidP="00A141AE">
      <w:pPr>
        <w:pStyle w:val="Normal1"/>
        <w:spacing w:line="360" w:lineRule="auto"/>
        <w:rPr>
          <w:rFonts w:ascii="Arial" w:eastAsia="Arial" w:hAnsi="Arial" w:cs="Arial"/>
          <w:bCs/>
          <w:sz w:val="24"/>
          <w:szCs w:val="24"/>
        </w:rPr>
      </w:pPr>
      <w:r w:rsidRPr="00E92031">
        <w:rPr>
          <w:rFonts w:ascii="Arial" w:eastAsia="Arial" w:hAnsi="Arial" w:cs="Arial"/>
          <w:bCs/>
          <w:sz w:val="24"/>
          <w:szCs w:val="24"/>
        </w:rPr>
        <w:t>El Congreso de la Unión con el fin de unificar y coordinar la educación de toda la República, expedirá las leyes necesarias, destinadas a distribuir la función social educativa entre la Federación, los Estados y los Municipios, a fijar las aportaciones económicas correspondientes a este servicio público y señalar las sanciones aplicables a los funcionarios que no cumplan o no hagan cumplir las disposiciones relativas, lo mismo a todos aquellos que las infrinjan".</w:t>
      </w:r>
    </w:p>
    <w:p w14:paraId="2BC29D24" w14:textId="77777777" w:rsidR="00A141AE" w:rsidRDefault="00A141AE"/>
    <w:sectPr w:rsidR="00A141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FD"/>
    <w:rsid w:val="00014265"/>
    <w:rsid w:val="001353DD"/>
    <w:rsid w:val="00334E5F"/>
    <w:rsid w:val="00605D11"/>
    <w:rsid w:val="00A141AE"/>
    <w:rsid w:val="00B41E2C"/>
    <w:rsid w:val="00C67CA8"/>
    <w:rsid w:val="00CD7C6A"/>
    <w:rsid w:val="00E92031"/>
    <w:rsid w:val="00F010C4"/>
    <w:rsid w:val="00F25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12F7"/>
  <w15:chartTrackingRefBased/>
  <w15:docId w15:val="{114681E1-5D54-4509-ADC4-E6D596E5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F25CFD"/>
    <w:pPr>
      <w:spacing w:after="200" w:line="27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51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4</Pages>
  <Words>678</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2</cp:revision>
  <dcterms:created xsi:type="dcterms:W3CDTF">2021-03-14T20:23:00Z</dcterms:created>
  <dcterms:modified xsi:type="dcterms:W3CDTF">2021-03-15T18:31:00Z</dcterms:modified>
</cp:coreProperties>
</file>