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8E" w:rsidRPr="00CF7525" w:rsidRDefault="0046228E" w:rsidP="0046228E">
      <w:pPr>
        <w:jc w:val="center"/>
        <w:rPr>
          <w:rFonts w:ascii="Arial" w:hAnsi="Arial" w:cs="Arial"/>
          <w:b/>
          <w:sz w:val="40"/>
          <w:lang w:val="es-ES_tradnl"/>
        </w:rPr>
      </w:pPr>
      <w:r w:rsidRPr="00CF7525">
        <w:rPr>
          <w:rFonts w:ascii="Arial" w:hAnsi="Arial" w:cs="Arial"/>
          <w:b/>
          <w:sz w:val="40"/>
          <w:lang w:val="es-ES_tradnl"/>
        </w:rPr>
        <w:t>Escuela Normal De Educación Preescolar</w:t>
      </w:r>
    </w:p>
    <w:p w:rsidR="0046228E" w:rsidRPr="00CF7525" w:rsidRDefault="0046228E" w:rsidP="0046228E">
      <w:pPr>
        <w:jc w:val="center"/>
        <w:rPr>
          <w:rFonts w:ascii="Arial" w:hAnsi="Arial" w:cs="Arial"/>
          <w:b/>
          <w:sz w:val="32"/>
          <w:szCs w:val="24"/>
          <w:lang w:val="es-ES_tradnl"/>
        </w:rPr>
      </w:pPr>
      <w:r w:rsidRPr="00CF7525">
        <w:rPr>
          <w:rFonts w:ascii="Times New Roman" w:eastAsia="Times New Roman" w:hAnsi="Times New Roman" w:cs="Times New Roman"/>
          <w:noProof/>
          <w:sz w:val="28"/>
          <w:szCs w:val="28"/>
          <w:lang w:val="es-MX" w:eastAsia="es-MX"/>
        </w:rPr>
        <w:drawing>
          <wp:inline distT="0" distB="0" distL="0" distR="0" wp14:anchorId="247C0B2F" wp14:editId="45C5DA19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8E" w:rsidRPr="00CF7525" w:rsidRDefault="0046228E" w:rsidP="0046228E">
      <w:pPr>
        <w:jc w:val="center"/>
        <w:rPr>
          <w:rFonts w:ascii="Arial" w:hAnsi="Arial" w:cs="Arial"/>
          <w:b/>
          <w:sz w:val="32"/>
          <w:lang w:val="es-ES_tradnl"/>
        </w:rPr>
      </w:pPr>
      <w:r w:rsidRPr="00CF7525">
        <w:rPr>
          <w:rFonts w:ascii="Arial" w:hAnsi="Arial" w:cs="Arial"/>
          <w:b/>
          <w:sz w:val="32"/>
          <w:lang w:val="es-ES_tradnl"/>
        </w:rPr>
        <w:t xml:space="preserve">Licenciatura en educación preescolar </w:t>
      </w:r>
    </w:p>
    <w:p w:rsidR="0046228E" w:rsidRPr="00CF7525" w:rsidRDefault="0046228E" w:rsidP="0046228E">
      <w:pPr>
        <w:spacing w:after="0"/>
        <w:jc w:val="center"/>
        <w:rPr>
          <w:rFonts w:ascii="Arial" w:hAnsi="Arial" w:cs="Arial"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Materia: </w:t>
      </w:r>
      <w:r>
        <w:rPr>
          <w:rFonts w:ascii="Arial" w:hAnsi="Arial" w:cs="Arial"/>
          <w:sz w:val="36"/>
          <w:szCs w:val="32"/>
          <w:lang w:val="es-ES_tradnl"/>
        </w:rPr>
        <w:t xml:space="preserve">Bases legales y normativas de la educación básica.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 </w:t>
      </w:r>
    </w:p>
    <w:p w:rsidR="0046228E" w:rsidRPr="00CF7525" w:rsidRDefault="0046228E" w:rsidP="0046228E">
      <w:pPr>
        <w:jc w:val="center"/>
        <w:rPr>
          <w:rFonts w:ascii="Arial" w:hAnsi="Arial" w:cs="Arial"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Docente:</w:t>
      </w: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 </w:t>
      </w:r>
      <w:r>
        <w:rPr>
          <w:rFonts w:ascii="Arial" w:hAnsi="Arial" w:cs="Arial"/>
          <w:sz w:val="36"/>
          <w:szCs w:val="32"/>
          <w:lang w:val="es-ES_tradnl"/>
        </w:rPr>
        <w:t xml:space="preserve">Arturo Flores Rodríguez  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</w:t>
      </w:r>
    </w:p>
    <w:p w:rsidR="0046228E" w:rsidRPr="00CF7525" w:rsidRDefault="0046228E" w:rsidP="0046228E">
      <w:pPr>
        <w:jc w:val="center"/>
        <w:rPr>
          <w:rFonts w:ascii="Arial" w:hAnsi="Arial" w:cs="Arial"/>
          <w:bCs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Unidad de aprendizaje 1: </w:t>
      </w:r>
      <w:r>
        <w:rPr>
          <w:rFonts w:ascii="Arial" w:hAnsi="Arial" w:cs="Arial"/>
          <w:bCs/>
          <w:sz w:val="36"/>
          <w:szCs w:val="32"/>
          <w:lang w:val="es-ES_tradnl"/>
        </w:rPr>
        <w:t xml:space="preserve">La educación como derecho: Principios filosóficos, legales, normativos y éticos.   </w:t>
      </w:r>
      <w:r w:rsidRPr="00CF7525">
        <w:rPr>
          <w:rFonts w:ascii="Arial" w:hAnsi="Arial" w:cs="Arial"/>
          <w:bCs/>
          <w:sz w:val="36"/>
          <w:szCs w:val="32"/>
          <w:lang w:val="es-ES_tradnl"/>
        </w:rPr>
        <w:t xml:space="preserve"> </w:t>
      </w:r>
    </w:p>
    <w:p w:rsidR="0046228E" w:rsidRPr="00CF7525" w:rsidRDefault="0046228E" w:rsidP="0046228E">
      <w:pPr>
        <w:spacing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 w:rsidRPr="00CF7525">
        <w:rPr>
          <w:rFonts w:ascii="Arial" w:hAnsi="Arial" w:cs="Arial"/>
          <w:b/>
          <w:sz w:val="36"/>
          <w:szCs w:val="32"/>
          <w:lang w:val="es-ES_tradnl"/>
        </w:rPr>
        <w:t xml:space="preserve">Competencias de la unidad de aprendizaje: </w:t>
      </w:r>
    </w:p>
    <w:p w:rsidR="0046228E" w:rsidRDefault="0046228E" w:rsidP="004622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 w:rsidRPr="00CF7525">
        <w:rPr>
          <w:rFonts w:ascii="Arial" w:hAnsi="Arial" w:cs="Arial"/>
          <w:iCs/>
          <w:sz w:val="32"/>
          <w:szCs w:val="28"/>
        </w:rPr>
        <w:t>Integra recursos de la investigación educativa para enriquecer su práctica profesional expresando su interés por el conocimiento, la ciencia y la mejora de la educación.</w:t>
      </w:r>
    </w:p>
    <w:p w:rsidR="0046228E" w:rsidRPr="00CF7525" w:rsidRDefault="0046228E" w:rsidP="004622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32"/>
          <w:szCs w:val="28"/>
        </w:rPr>
      </w:pPr>
      <w:r>
        <w:rPr>
          <w:rFonts w:ascii="Arial" w:hAnsi="Arial" w:cs="Arial"/>
          <w:iCs/>
          <w:sz w:val="32"/>
          <w:szCs w:val="28"/>
        </w:rPr>
        <w:t xml:space="preserve">Actúa de manera ética ante la diversidad de situaciones que se presentan en la práctica profesional. </w:t>
      </w:r>
    </w:p>
    <w:p w:rsidR="0046228E" w:rsidRPr="00CF7525" w:rsidRDefault="0046228E" w:rsidP="0046228E">
      <w:pPr>
        <w:pStyle w:val="Ttulo2"/>
        <w:spacing w:before="75" w:beforeAutospacing="0" w:after="75" w:afterAutospacing="0"/>
        <w:jc w:val="center"/>
        <w:rPr>
          <w:rFonts w:ascii="Arial" w:hAnsi="Arial" w:cs="Arial"/>
          <w:iCs/>
          <w:color w:val="000000"/>
          <w:szCs w:val="32"/>
          <w:u w:val="single"/>
        </w:rPr>
      </w:pPr>
      <w:r>
        <w:rPr>
          <w:rFonts w:ascii="Arial" w:hAnsi="Arial" w:cs="Arial"/>
          <w:b w:val="0"/>
          <w:iCs/>
          <w:color w:val="000000"/>
          <w:szCs w:val="32"/>
          <w:u w:val="single"/>
        </w:rPr>
        <w:t xml:space="preserve">ACT. 1. 1  </w:t>
      </w:r>
    </w:p>
    <w:p w:rsidR="0046228E" w:rsidRPr="00CF7525" w:rsidRDefault="0046228E" w:rsidP="0046228E">
      <w:pPr>
        <w:spacing w:before="240" w:after="0"/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Presentado por Midori Karely Arias Sosa</w:t>
      </w:r>
      <w:r w:rsidRPr="00CF7525">
        <w:rPr>
          <w:rFonts w:ascii="Arial" w:hAnsi="Arial" w:cs="Arial"/>
          <w:sz w:val="36"/>
          <w:szCs w:val="32"/>
          <w:lang w:val="es-ES_tradnl"/>
        </w:rPr>
        <w:t xml:space="preserve"> </w:t>
      </w:r>
      <w:r>
        <w:rPr>
          <w:rFonts w:ascii="Arial" w:hAnsi="Arial" w:cs="Arial"/>
          <w:b/>
          <w:sz w:val="36"/>
          <w:szCs w:val="32"/>
          <w:lang w:val="es-ES_tradnl"/>
        </w:rPr>
        <w:t>N.L. 01</w:t>
      </w:r>
    </w:p>
    <w:p w:rsidR="0046228E" w:rsidRPr="00CF7525" w:rsidRDefault="0046228E" w:rsidP="0046228E">
      <w:pPr>
        <w:jc w:val="center"/>
        <w:rPr>
          <w:rFonts w:ascii="Arial" w:hAnsi="Arial" w:cs="Arial"/>
          <w:b/>
          <w:sz w:val="36"/>
          <w:szCs w:val="32"/>
          <w:lang w:val="es-ES_tradnl"/>
        </w:rPr>
      </w:pPr>
      <w:r>
        <w:rPr>
          <w:rFonts w:ascii="Arial" w:hAnsi="Arial" w:cs="Arial"/>
          <w:b/>
          <w:sz w:val="36"/>
          <w:szCs w:val="32"/>
          <w:lang w:val="es-ES_tradnl"/>
        </w:rPr>
        <w:t>Sexto semestre Sección A</w:t>
      </w:r>
    </w:p>
    <w:p w:rsidR="0046228E" w:rsidRPr="00CF7525" w:rsidRDefault="0046228E" w:rsidP="0046228E">
      <w:pPr>
        <w:spacing w:after="0"/>
        <w:jc w:val="right"/>
        <w:rPr>
          <w:rFonts w:ascii="Arial" w:hAnsi="Arial" w:cs="Arial"/>
          <w:sz w:val="32"/>
          <w:szCs w:val="24"/>
          <w:lang w:val="es-ES_tradnl"/>
        </w:rPr>
      </w:pPr>
      <w:r w:rsidRPr="00CF7525">
        <w:rPr>
          <w:rFonts w:ascii="Arial" w:hAnsi="Arial" w:cs="Arial"/>
          <w:sz w:val="32"/>
          <w:szCs w:val="24"/>
          <w:lang w:val="es-ES_tradnl"/>
        </w:rPr>
        <w:t>Saltillo, Coahuila</w:t>
      </w:r>
    </w:p>
    <w:p w:rsidR="00D76FCF" w:rsidRDefault="0046228E" w:rsidP="0046228E">
      <w:pPr>
        <w:jc w:val="right"/>
        <w:rPr>
          <w:rFonts w:ascii="Arial" w:hAnsi="Arial" w:cs="Arial"/>
          <w:sz w:val="32"/>
          <w:szCs w:val="24"/>
          <w:lang w:val="es-ES_tradnl"/>
        </w:rPr>
      </w:pPr>
      <w:r>
        <w:rPr>
          <w:rFonts w:ascii="Arial" w:hAnsi="Arial" w:cs="Arial"/>
          <w:sz w:val="32"/>
          <w:szCs w:val="24"/>
          <w:lang w:val="es-ES_tradnl"/>
        </w:rPr>
        <w:t>15</w:t>
      </w:r>
      <w:r w:rsidRPr="00CF7525">
        <w:rPr>
          <w:rFonts w:ascii="Arial" w:hAnsi="Arial" w:cs="Arial"/>
          <w:sz w:val="32"/>
          <w:szCs w:val="24"/>
          <w:lang w:val="es-ES_tradnl"/>
        </w:rPr>
        <w:t xml:space="preserve"> de marzo de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600CB5" w:rsidTr="002353A8">
        <w:trPr>
          <w:trHeight w:val="1559"/>
        </w:trPr>
        <w:tc>
          <w:tcPr>
            <w:tcW w:w="2405" w:type="dxa"/>
          </w:tcPr>
          <w:p w:rsidR="00600CB5" w:rsidRPr="00600CB5" w:rsidRDefault="00600CB5" w:rsidP="0046228E">
            <w:pPr>
              <w:rPr>
                <w:rFonts w:ascii="Arial" w:hAnsi="Arial" w:cs="Arial"/>
                <w:sz w:val="24"/>
                <w:szCs w:val="24"/>
              </w:rPr>
            </w:pPr>
            <w:r w:rsidRPr="00600CB5">
              <w:rPr>
                <w:rFonts w:ascii="Arial" w:hAnsi="Arial" w:cs="Arial"/>
                <w:sz w:val="24"/>
                <w:szCs w:val="24"/>
              </w:rPr>
              <w:lastRenderedPageBreak/>
              <w:t xml:space="preserve">Reformas educativas </w:t>
            </w:r>
          </w:p>
          <w:p w:rsidR="00600CB5" w:rsidRDefault="00600CB5" w:rsidP="0046228E">
            <w:r w:rsidRPr="00600CB5">
              <w:rPr>
                <w:rFonts w:ascii="Arial" w:hAnsi="Arial" w:cs="Arial"/>
                <w:sz w:val="24"/>
                <w:szCs w:val="24"/>
              </w:rPr>
              <w:t>Artículo 3</w:t>
            </w:r>
            <w:r w:rsidRPr="00600C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°</w:t>
            </w:r>
            <w:r w:rsidRPr="00600C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constitucional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423" w:type="dxa"/>
          </w:tcPr>
          <w:p w:rsidR="002353A8" w:rsidRPr="00EB28EA" w:rsidRDefault="002353A8" w:rsidP="002353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CONTENIDO</w:t>
            </w:r>
          </w:p>
          <w:p w:rsidR="002353A8" w:rsidRPr="00EB28EA" w:rsidRDefault="002353A8" w:rsidP="002353A8">
            <w:pPr>
              <w:spacing w:after="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</w:t>
            </w:r>
            <w:r w:rsidRPr="00EB28E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      </w:t>
            </w: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Modificaciones realizadas al artículo (en la</w:t>
            </w:r>
          </w:p>
          <w:p w:rsidR="002353A8" w:rsidRPr="00EB28EA" w:rsidRDefault="002353A8" w:rsidP="002353A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redacción)</w:t>
            </w:r>
          </w:p>
          <w:p w:rsidR="002353A8" w:rsidRPr="00EB28EA" w:rsidRDefault="002353A8" w:rsidP="002353A8">
            <w:pPr>
              <w:spacing w:after="0" w:line="240" w:lineRule="auto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</w:t>
            </w:r>
            <w:r w:rsidRPr="00EB28E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      </w:t>
            </w: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Principios que establece</w:t>
            </w:r>
          </w:p>
          <w:p w:rsidR="00600CB5" w:rsidRDefault="002353A8" w:rsidP="002353A8"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</w:t>
            </w:r>
            <w:r w:rsidRPr="00EB28EA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      </w:t>
            </w:r>
            <w:r w:rsidRPr="00EB2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Cuáles son sus principales aportes y en qué argumentos se sustentan</w:t>
            </w:r>
          </w:p>
        </w:tc>
      </w:tr>
      <w:tr w:rsidR="00600CB5" w:rsidTr="002353A8">
        <w:trPr>
          <w:trHeight w:val="1878"/>
        </w:trPr>
        <w:tc>
          <w:tcPr>
            <w:tcW w:w="2405" w:type="dxa"/>
          </w:tcPr>
          <w:p w:rsidR="00600CB5" w:rsidRDefault="00600CB5" w:rsidP="0046228E"/>
        </w:tc>
        <w:tc>
          <w:tcPr>
            <w:tcW w:w="6423" w:type="dxa"/>
          </w:tcPr>
          <w:p w:rsidR="00600CB5" w:rsidRPr="003E42D8" w:rsidRDefault="00F655AF" w:rsidP="0046228E">
            <w:pPr>
              <w:rPr>
                <w:sz w:val="24"/>
                <w:szCs w:val="24"/>
              </w:rPr>
            </w:pPr>
            <w:r w:rsidRPr="003E42D8">
              <w:rPr>
                <w:rFonts w:ascii="Arial" w:hAnsi="Arial" w:cs="Arial"/>
                <w:b/>
                <w:bCs/>
                <w:sz w:val="24"/>
                <w:szCs w:val="24"/>
              </w:rPr>
              <w:t>Artículo 3</w:t>
            </w:r>
            <w:r w:rsidRPr="003E42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°</w:t>
            </w:r>
            <w:r w:rsidRPr="003E42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la constitución de 1857:</w:t>
            </w:r>
            <w:r w:rsidRPr="003E42D8">
              <w:rPr>
                <w:rFonts w:ascii="Arial" w:hAnsi="Arial" w:cs="Arial"/>
                <w:sz w:val="24"/>
                <w:szCs w:val="24"/>
              </w:rPr>
              <w:t xml:space="preserve"> La enseñanza es libre. La ley determinará qué profesiones necesitan título para su ejercicio, y con qué requisitos se deben expedir.</w:t>
            </w:r>
          </w:p>
        </w:tc>
      </w:tr>
      <w:tr w:rsidR="00600CB5" w:rsidTr="00F655AF">
        <w:trPr>
          <w:trHeight w:val="1985"/>
        </w:trPr>
        <w:tc>
          <w:tcPr>
            <w:tcW w:w="2405" w:type="dxa"/>
          </w:tcPr>
          <w:p w:rsidR="00F655AF" w:rsidRDefault="00F655AF" w:rsidP="00F655A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2D8" w:rsidRDefault="003E42D8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0CB5" w:rsidRPr="00F655AF" w:rsidRDefault="00F655AF" w:rsidP="00F6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655AF">
              <w:rPr>
                <w:rFonts w:ascii="Arial" w:hAnsi="Arial" w:cs="Arial"/>
                <w:sz w:val="24"/>
                <w:szCs w:val="24"/>
              </w:rPr>
              <w:t>1917</w:t>
            </w:r>
          </w:p>
        </w:tc>
        <w:tc>
          <w:tcPr>
            <w:tcW w:w="6423" w:type="dxa"/>
          </w:tcPr>
          <w:p w:rsidR="00600CB5" w:rsidRPr="008F424C" w:rsidRDefault="00D1437B" w:rsidP="0046228E">
            <w:pPr>
              <w:rPr>
                <w:rFonts w:ascii="Arial" w:hAnsi="Arial" w:cs="Arial"/>
                <w:sz w:val="24"/>
                <w:szCs w:val="24"/>
              </w:rPr>
            </w:pPr>
            <w:r w:rsidRPr="008F424C">
              <w:rPr>
                <w:rFonts w:ascii="Arial" w:hAnsi="Arial" w:cs="Arial"/>
                <w:sz w:val="24"/>
                <w:szCs w:val="24"/>
              </w:rPr>
              <w:t>La Constitución fue proclamada el 5 febrero de 1917</w:t>
            </w:r>
            <w:r w:rsidR="00E8182D">
              <w:rPr>
                <w:rFonts w:ascii="Arial" w:hAnsi="Arial" w:cs="Arial"/>
                <w:sz w:val="24"/>
                <w:szCs w:val="24"/>
              </w:rPr>
              <w:t xml:space="preserve"> en la ciudad de </w:t>
            </w:r>
            <w:r w:rsidR="00B93C3B">
              <w:rPr>
                <w:rFonts w:ascii="Arial" w:hAnsi="Arial" w:cs="Arial"/>
                <w:sz w:val="24"/>
                <w:szCs w:val="24"/>
              </w:rPr>
              <w:t>Querétaro</w:t>
            </w:r>
            <w:r w:rsidRPr="008F424C">
              <w:rPr>
                <w:rFonts w:ascii="Arial" w:hAnsi="Arial" w:cs="Arial"/>
                <w:sz w:val="24"/>
                <w:szCs w:val="24"/>
              </w:rPr>
              <w:t>, a los 60 años de haber sido proclamada la de 1857.</w:t>
            </w:r>
            <w:r w:rsidR="00E8182D">
              <w:rPr>
                <w:rFonts w:ascii="Arial" w:hAnsi="Arial" w:cs="Arial"/>
                <w:sz w:val="24"/>
                <w:szCs w:val="24"/>
              </w:rPr>
              <w:t xml:space="preserve"> Por Venustiano Carranza</w:t>
            </w:r>
            <w:r w:rsidR="00B93C3B">
              <w:rPr>
                <w:rFonts w:ascii="Arial" w:hAnsi="Arial" w:cs="Arial"/>
                <w:sz w:val="24"/>
                <w:szCs w:val="24"/>
              </w:rPr>
              <w:t>.</w:t>
            </w:r>
            <w:r w:rsidR="00E818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0A19" w:rsidRDefault="003B0A19" w:rsidP="0046228E">
            <w:pPr>
              <w:rPr>
                <w:rFonts w:ascii="Arial" w:hAnsi="Arial" w:cs="Arial"/>
                <w:sz w:val="24"/>
                <w:szCs w:val="24"/>
              </w:rPr>
            </w:pPr>
            <w:r w:rsidRPr="008F424C">
              <w:rPr>
                <w:rFonts w:ascii="Arial" w:hAnsi="Arial" w:cs="Arial"/>
                <w:sz w:val="24"/>
                <w:szCs w:val="24"/>
              </w:rPr>
              <w:t>“Artículo 3. Habrá libertad de enseñanza; pero será laica la que se dé en los establecimientos oficiales de educación, lo mismo que la enseñanza primaria elemental y superior que se imparta en los establecimientos particulares. Ninguna corporación religiosa, ministro de algún culto o persona perteneciente a alguna asociación semejante, podrá establecer o dirigir escuelas de instrucción primaria, ni impartir enseñanza personalmente en ningún colegio. Las escuelas primarias particulares, sólo podrán establecerse sujetándose a la vigilancia del gobierno. La enseñanza primaria será obligatoria para todos los mexicanos y en los establecimientos oficiales será impartida gratuitamente. (Querétaro de Arteaga, 9 de diciembre de 1916. Gral. Francisco J. Múgica. Alberto</w:t>
            </w:r>
            <w:r w:rsidR="00B844C9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844C9" w:rsidRPr="008F424C" w:rsidRDefault="00B844C9" w:rsidP="00462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 embargo, la anterior no fue aprobada, así que se reescribió y quedo de la siguiente manera: </w:t>
            </w:r>
          </w:p>
          <w:p w:rsidR="0000605B" w:rsidRDefault="00AD0B6F" w:rsidP="00462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B844C9">
              <w:rPr>
                <w:rFonts w:ascii="Arial" w:hAnsi="Arial" w:cs="Arial"/>
                <w:sz w:val="24"/>
                <w:szCs w:val="24"/>
              </w:rPr>
              <w:t>Artículo 3</w:t>
            </w:r>
            <w:r w:rsidR="00B844C9" w:rsidRPr="00EB28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°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.</w:t>
            </w:r>
            <w:r w:rsidR="00B84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F60064" w:rsidRPr="008F424C">
              <w:rPr>
                <w:rFonts w:ascii="Arial" w:hAnsi="Arial" w:cs="Arial"/>
                <w:sz w:val="24"/>
                <w:szCs w:val="24"/>
              </w:rPr>
              <w:t xml:space="preserve">La enseñanza es libre; pero será laica la que se dé en los establecimientos oficiales de educación, lo mismo que la enseñanza primaria, elemental y superior que se imparta en los establecimientos particulares. Ninguna corporación religiosa ni ministro de ningún culto podrán establecer o dirigir escuelas de instrucción primaria. Las escuelas primarias particulares sólo podrán </w:t>
            </w:r>
            <w:r w:rsidR="00F60064" w:rsidRPr="008F424C">
              <w:rPr>
                <w:rFonts w:ascii="Arial" w:hAnsi="Arial" w:cs="Arial"/>
                <w:sz w:val="24"/>
                <w:szCs w:val="24"/>
              </w:rPr>
              <w:lastRenderedPageBreak/>
              <w:t>establecerse sujetándose a la vigilancia oficial. En los establecimientos oficiales se impartirá gratuitamente la enseñanza primaria.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335C48" w:rsidRDefault="00B936F0" w:rsidP="00335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constitución de 1917 nos abre la posibilidad de que todos tengamos educación y el reconocimiento en ámbito nacional de todos los títulos que se expidan por los establecimientos educativos autorizados. </w:t>
            </w:r>
          </w:p>
          <w:p w:rsidR="0090657B" w:rsidRPr="00335C48" w:rsidRDefault="0090657B" w:rsidP="00335C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35C48">
              <w:rPr>
                <w:rFonts w:ascii="Arial" w:hAnsi="Arial" w:cs="Arial"/>
                <w:sz w:val="24"/>
                <w:szCs w:val="24"/>
              </w:rPr>
              <w:t xml:space="preserve">Modificaciones realizadas en el artículo: </w:t>
            </w:r>
            <w:r w:rsidR="00D94ED2" w:rsidRPr="00335C48">
              <w:rPr>
                <w:rFonts w:ascii="Arial" w:hAnsi="Arial" w:cs="Arial"/>
                <w:sz w:val="24"/>
                <w:szCs w:val="24"/>
              </w:rPr>
              <w:t xml:space="preserve">En </w:t>
            </w:r>
            <w:r w:rsidR="00BD1E43" w:rsidRPr="00335C48">
              <w:rPr>
                <w:rFonts w:ascii="Arial" w:hAnsi="Arial" w:cs="Arial"/>
                <w:sz w:val="24"/>
                <w:szCs w:val="24"/>
              </w:rPr>
              <w:t>primera</w:t>
            </w:r>
            <w:r w:rsidR="00D94ED2" w:rsidRPr="00335C48">
              <w:rPr>
                <w:rFonts w:ascii="Arial" w:hAnsi="Arial" w:cs="Arial"/>
                <w:sz w:val="24"/>
                <w:szCs w:val="24"/>
              </w:rPr>
              <w:t xml:space="preserve"> estancia nos encontramos con la redacción</w:t>
            </w:r>
            <w:r w:rsidR="00C3517B" w:rsidRPr="00335C48">
              <w:rPr>
                <w:rFonts w:ascii="Arial" w:hAnsi="Arial" w:cs="Arial"/>
                <w:sz w:val="24"/>
                <w:szCs w:val="24"/>
              </w:rPr>
              <w:t xml:space="preserve">, es notorio que la de 1857 viene con menos especificaciones, en cambio la de 1917 hace mención a </w:t>
            </w:r>
            <w:r w:rsidR="00885B52" w:rsidRPr="00335C48">
              <w:rPr>
                <w:rFonts w:ascii="Arial" w:hAnsi="Arial" w:cs="Arial"/>
                <w:sz w:val="24"/>
                <w:szCs w:val="24"/>
              </w:rPr>
              <w:t xml:space="preserve">que es lo que debe de tener la educación. Así como también </w:t>
            </w:r>
            <w:r w:rsidR="00AB2308" w:rsidRPr="00335C48">
              <w:rPr>
                <w:rFonts w:ascii="Arial" w:hAnsi="Arial" w:cs="Arial"/>
                <w:sz w:val="24"/>
                <w:szCs w:val="24"/>
              </w:rPr>
              <w:t>se legisla la obligación de ir a la escuela</w:t>
            </w:r>
            <w:r w:rsidR="00C80F5B" w:rsidRPr="00335C48">
              <w:rPr>
                <w:rFonts w:ascii="Arial" w:hAnsi="Arial" w:cs="Arial"/>
                <w:sz w:val="24"/>
                <w:szCs w:val="24"/>
              </w:rPr>
              <w:t xml:space="preserve"> de educación primaria, abre la oportunidad de que todos puedan estudiar y finalmente </w:t>
            </w:r>
            <w:r w:rsidR="00BA030D" w:rsidRPr="00335C48">
              <w:rPr>
                <w:rFonts w:ascii="Arial" w:hAnsi="Arial" w:cs="Arial"/>
                <w:sz w:val="24"/>
                <w:szCs w:val="24"/>
              </w:rPr>
              <w:t xml:space="preserve">dejan de lado la religión. </w:t>
            </w:r>
          </w:p>
          <w:p w:rsidR="00BA030D" w:rsidRDefault="00CC502D" w:rsidP="009065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Principios que establece: </w:t>
            </w:r>
            <w:r w:rsidR="00E5748C">
              <w:rPr>
                <w:rFonts w:ascii="Arial" w:hAnsi="Arial" w:cs="Arial"/>
                <w:sz w:val="24"/>
                <w:szCs w:val="24"/>
              </w:rPr>
              <w:t>Considero que su principal objeti</w:t>
            </w:r>
            <w:r w:rsidR="00902AB9">
              <w:rPr>
                <w:rFonts w:ascii="Arial" w:hAnsi="Arial" w:cs="Arial"/>
                <w:sz w:val="24"/>
                <w:szCs w:val="24"/>
              </w:rPr>
              <w:t xml:space="preserve">vo era la libertad de enseñanza, laicidad </w:t>
            </w:r>
            <w:r w:rsidR="003E12E5">
              <w:rPr>
                <w:rFonts w:ascii="Arial" w:hAnsi="Arial" w:cs="Arial"/>
                <w:sz w:val="24"/>
                <w:szCs w:val="24"/>
              </w:rPr>
              <w:t xml:space="preserve">en el nivel primaria </w:t>
            </w:r>
            <w:r w:rsidR="003276D3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8E3605">
              <w:rPr>
                <w:rFonts w:ascii="Arial" w:hAnsi="Arial" w:cs="Arial"/>
                <w:sz w:val="24"/>
                <w:szCs w:val="24"/>
              </w:rPr>
              <w:t xml:space="preserve">la obligación de asistir a la escuela, esto para que los mexicanos fueran más críticos. </w:t>
            </w:r>
          </w:p>
          <w:p w:rsidR="008E3605" w:rsidRPr="0090657B" w:rsidRDefault="00606B23" w:rsidP="009065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06B23">
              <w:rPr>
                <w:rFonts w:ascii="Arial" w:hAnsi="Arial" w:cs="Arial"/>
                <w:sz w:val="24"/>
                <w:szCs w:val="24"/>
              </w:rPr>
              <w:t>rincipales aportes y en qué argumentos se sustentan</w:t>
            </w:r>
            <w:r>
              <w:rPr>
                <w:rFonts w:ascii="Arial" w:hAnsi="Arial" w:cs="Arial"/>
                <w:sz w:val="24"/>
                <w:szCs w:val="24"/>
              </w:rPr>
              <w:t xml:space="preserve">: Su aporte más grande fue la educación </w:t>
            </w:r>
            <w:r w:rsidR="00224F90">
              <w:rPr>
                <w:rFonts w:ascii="Arial" w:hAnsi="Arial" w:cs="Arial"/>
                <w:sz w:val="24"/>
                <w:szCs w:val="24"/>
              </w:rPr>
              <w:t>para todos y qu</w:t>
            </w:r>
            <w:r w:rsidR="00852915">
              <w:rPr>
                <w:rFonts w:ascii="Arial" w:hAnsi="Arial" w:cs="Arial"/>
                <w:sz w:val="24"/>
                <w:szCs w:val="24"/>
              </w:rPr>
              <w:t xml:space="preserve">e fuera laica, esto con el propósito de quitar las desigualdades </w:t>
            </w:r>
            <w:r w:rsidR="00C17D60">
              <w:rPr>
                <w:rFonts w:ascii="Arial" w:hAnsi="Arial" w:cs="Arial"/>
                <w:sz w:val="24"/>
                <w:szCs w:val="24"/>
              </w:rPr>
              <w:t>existentes entre el campo y la ciudad. A</w:t>
            </w:r>
            <w:r w:rsidR="00073105">
              <w:rPr>
                <w:rFonts w:ascii="Arial" w:hAnsi="Arial" w:cs="Arial"/>
                <w:sz w:val="24"/>
                <w:szCs w:val="24"/>
              </w:rPr>
              <w:t xml:space="preserve">simismo que se inició un sistema </w:t>
            </w:r>
            <w:r w:rsidR="00335C48">
              <w:rPr>
                <w:rFonts w:ascii="Arial" w:hAnsi="Arial" w:cs="Arial"/>
                <w:sz w:val="24"/>
                <w:szCs w:val="24"/>
              </w:rPr>
              <w:t xml:space="preserve">para que rigiera la educación en el país </w:t>
            </w:r>
            <w:r w:rsidR="00613F97">
              <w:rPr>
                <w:rFonts w:ascii="Arial" w:hAnsi="Arial" w:cs="Arial"/>
                <w:sz w:val="24"/>
                <w:szCs w:val="24"/>
              </w:rPr>
              <w:t xml:space="preserve">que en este caso es la secretaria de educación pública (SEP). </w:t>
            </w:r>
          </w:p>
        </w:tc>
      </w:tr>
    </w:tbl>
    <w:p w:rsidR="0046228E" w:rsidRDefault="0046228E" w:rsidP="0046228E"/>
    <w:p w:rsidR="00F655AF" w:rsidRDefault="00F655AF" w:rsidP="0046228E"/>
    <w:p w:rsidR="00F655AF" w:rsidRDefault="00F655AF" w:rsidP="0046228E"/>
    <w:p w:rsidR="00F655AF" w:rsidRDefault="00F655AF" w:rsidP="0046228E"/>
    <w:p w:rsidR="00F655AF" w:rsidRDefault="00F655AF" w:rsidP="0046228E"/>
    <w:p w:rsidR="00F655AF" w:rsidRDefault="00F655AF" w:rsidP="0046228E"/>
    <w:p w:rsidR="00073105" w:rsidRDefault="00073105" w:rsidP="0046228E"/>
    <w:p w:rsidR="00F655AF" w:rsidRPr="00073105" w:rsidRDefault="00E75650" w:rsidP="0046228E">
      <w:pPr>
        <w:rPr>
          <w:rFonts w:ascii="Arial" w:hAnsi="Arial" w:cs="Arial"/>
          <w:b/>
          <w:sz w:val="24"/>
          <w:szCs w:val="24"/>
        </w:rPr>
      </w:pPr>
      <w:r w:rsidRPr="00073105">
        <w:rPr>
          <w:rFonts w:ascii="Arial" w:hAnsi="Arial" w:cs="Arial"/>
          <w:b/>
          <w:sz w:val="24"/>
          <w:szCs w:val="24"/>
        </w:rPr>
        <w:t xml:space="preserve">Referencias bibliográficas </w:t>
      </w:r>
    </w:p>
    <w:p w:rsidR="00E75650" w:rsidRDefault="00211E31" w:rsidP="004622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Constitución Federal de los Estados Unidos Mexicanos de 1857 recuperado de </w:t>
      </w:r>
      <w:hyperlink r:id="rId6" w:history="1">
        <w:r w:rsidR="006F2C28" w:rsidRPr="00206D27">
          <w:rPr>
            <w:rStyle w:val="Hipervnculo"/>
            <w:rFonts w:ascii="Arial" w:hAnsi="Arial" w:cs="Arial"/>
            <w:sz w:val="24"/>
            <w:szCs w:val="24"/>
          </w:rPr>
          <w:t>http://www.diputados.gob.mx/biblioteca/bibdig/const_mex/const_1857.pdf</w:t>
        </w:r>
      </w:hyperlink>
      <w:r w:rsidR="006F2C28">
        <w:rPr>
          <w:rFonts w:ascii="Arial" w:hAnsi="Arial" w:cs="Arial"/>
          <w:sz w:val="24"/>
          <w:szCs w:val="24"/>
        </w:rPr>
        <w:t xml:space="preserve"> </w:t>
      </w:r>
    </w:p>
    <w:p w:rsidR="00562F6C" w:rsidRDefault="00562F6C" w:rsidP="0046228E">
      <w:pPr>
        <w:rPr>
          <w:rFonts w:ascii="Arial" w:hAnsi="Arial" w:cs="Arial"/>
          <w:sz w:val="24"/>
          <w:szCs w:val="24"/>
        </w:rPr>
      </w:pPr>
      <w:r w:rsidRPr="00562F6C">
        <w:rPr>
          <w:rFonts w:ascii="Arial" w:hAnsi="Arial" w:cs="Arial"/>
          <w:sz w:val="24"/>
          <w:szCs w:val="24"/>
        </w:rPr>
        <w:t xml:space="preserve">Juárez Núñez, José Manuel, &amp; </w:t>
      </w:r>
      <w:proofErr w:type="spellStart"/>
      <w:r w:rsidRPr="00562F6C">
        <w:rPr>
          <w:rFonts w:ascii="Arial" w:hAnsi="Arial" w:cs="Arial"/>
          <w:sz w:val="24"/>
          <w:szCs w:val="24"/>
        </w:rPr>
        <w:t>Comboni</w:t>
      </w:r>
      <w:proofErr w:type="spellEnd"/>
      <w:r w:rsidRPr="00562F6C">
        <w:rPr>
          <w:rFonts w:ascii="Arial" w:hAnsi="Arial" w:cs="Arial"/>
          <w:sz w:val="24"/>
          <w:szCs w:val="24"/>
        </w:rPr>
        <w:t xml:space="preserve"> Salinas, Sonia (2016). La Constitución de 1917 y su influencia en la educación nacional contemporánea. Argumentos, 29(82</w:t>
      </w:r>
      <w:proofErr w:type="gramStart"/>
      <w:r w:rsidRPr="00562F6C">
        <w:rPr>
          <w:rFonts w:ascii="Arial" w:hAnsi="Arial" w:cs="Arial"/>
          <w:sz w:val="24"/>
          <w:szCs w:val="24"/>
        </w:rPr>
        <w:t>),</w:t>
      </w:r>
      <w:proofErr w:type="gramEnd"/>
      <w:r w:rsidRPr="00562F6C">
        <w:rPr>
          <w:rFonts w:ascii="Arial" w:hAnsi="Arial" w:cs="Arial"/>
          <w:sz w:val="24"/>
          <w:szCs w:val="24"/>
        </w:rPr>
        <w:t>43-67.[fecha de Consulta 15 de Marzo de 2021]. ISSN: 0187-5795. Disponible en:   https://www.redalyc.org/articulo.oa?id=595/59551331003</w:t>
      </w:r>
    </w:p>
    <w:p w:rsidR="00562F6C" w:rsidRDefault="00562F6C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</w:pPr>
    </w:p>
    <w:p w:rsidR="003E42D8" w:rsidRDefault="003E42D8" w:rsidP="0046228E">
      <w:pPr>
        <w:rPr>
          <w:rFonts w:ascii="Arial" w:hAnsi="Arial" w:cs="Arial"/>
          <w:sz w:val="24"/>
          <w:szCs w:val="24"/>
        </w:rPr>
        <w:sectPr w:rsidR="003E42D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E42D8" w:rsidRPr="00E91B19" w:rsidRDefault="003E42D8" w:rsidP="003E42D8">
      <w:pPr>
        <w:pStyle w:val="Prrafodelista"/>
        <w:numPr>
          <w:ilvl w:val="0"/>
          <w:numId w:val="3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b/>
          <w:szCs w:val="20"/>
        </w:rPr>
      </w:pPr>
      <w:r w:rsidRPr="00E91B19">
        <w:rPr>
          <w:b/>
          <w:szCs w:val="20"/>
        </w:rPr>
        <w:lastRenderedPageBreak/>
        <w:t>RÚBRICA ACTIVIDAD 1.</w:t>
      </w:r>
    </w:p>
    <w:p w:rsidR="003E42D8" w:rsidRPr="00F86C2B" w:rsidRDefault="003E42D8" w:rsidP="003E42D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/>
        <w:rPr>
          <w:szCs w:val="20"/>
        </w:rPr>
      </w:pPr>
      <w:r w:rsidRPr="00E91B19">
        <w:rPr>
          <w:szCs w:val="20"/>
        </w:rPr>
        <w:t>Nota. Señalar bibliografía.</w:t>
      </w:r>
    </w:p>
    <w:tbl>
      <w:tblPr>
        <w:tblW w:w="1460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3E42D8" w:rsidRPr="0060140F" w:rsidTr="003E42D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42D8" w:rsidRPr="0060140F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E42D8" w:rsidRPr="003804C6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E42D8" w:rsidRPr="003804C6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E42D8" w:rsidRPr="003804C6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E42D8" w:rsidRPr="003804C6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E42D8" w:rsidRPr="003804C6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3E42D8" w:rsidRPr="00F50B04" w:rsidTr="003E42D8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3E42D8" w:rsidRPr="0060140F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E42D8" w:rsidRPr="00F50B04" w:rsidTr="003E42D8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D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3E42D8" w:rsidRPr="0060140F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E42D8" w:rsidRPr="00F50B04" w:rsidTr="003E42D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E42D8" w:rsidRPr="0060140F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/>
              <w:rPr>
                <w:b/>
                <w:sz w:val="18"/>
                <w:szCs w:val="18"/>
              </w:rPr>
            </w:pPr>
          </w:p>
        </w:tc>
      </w:tr>
      <w:tr w:rsidR="003E42D8" w:rsidRPr="00F50B04" w:rsidTr="003E42D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E42D8" w:rsidRPr="0060140F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E42D8" w:rsidRPr="00F50B04" w:rsidTr="003E42D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E42D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3E42D8" w:rsidRPr="00F50B04" w:rsidTr="003E42D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3E42D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3E42D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3E42D8" w:rsidRPr="00686F8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3E42D8" w:rsidRPr="00A57E48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3E42D8" w:rsidRPr="002D387E" w:rsidRDefault="003E42D8" w:rsidP="002F1B4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3E42D8" w:rsidRDefault="003E42D8" w:rsidP="003E42D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3E42D8" w:rsidRDefault="003E42D8" w:rsidP="003E42D8">
      <w:pPr>
        <w:rPr>
          <w:rFonts w:ascii="Arial" w:hAnsi="Arial" w:cs="Arial"/>
          <w:sz w:val="24"/>
          <w:szCs w:val="24"/>
        </w:rPr>
      </w:pPr>
      <w:r>
        <w:br w:type="page"/>
      </w:r>
    </w:p>
    <w:p w:rsidR="003E42D8" w:rsidRPr="00F655AF" w:rsidRDefault="003E42D8" w:rsidP="0046228E">
      <w:pPr>
        <w:rPr>
          <w:rFonts w:ascii="Arial" w:hAnsi="Arial" w:cs="Arial"/>
          <w:sz w:val="24"/>
          <w:szCs w:val="24"/>
        </w:rPr>
      </w:pPr>
    </w:p>
    <w:sectPr w:rsidR="003E42D8" w:rsidRPr="00F655AF" w:rsidSect="003E42D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E71A6"/>
    <w:multiLevelType w:val="hybridMultilevel"/>
    <w:tmpl w:val="7E86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F085F"/>
    <w:multiLevelType w:val="hybridMultilevel"/>
    <w:tmpl w:val="DE16A1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8E"/>
    <w:rsid w:val="0000605B"/>
    <w:rsid w:val="00073105"/>
    <w:rsid w:val="001707BC"/>
    <w:rsid w:val="00211E31"/>
    <w:rsid w:val="00224F90"/>
    <w:rsid w:val="002353A8"/>
    <w:rsid w:val="00237967"/>
    <w:rsid w:val="003276D3"/>
    <w:rsid w:val="00335C48"/>
    <w:rsid w:val="003B0A19"/>
    <w:rsid w:val="003E12E5"/>
    <w:rsid w:val="003E42D8"/>
    <w:rsid w:val="0046228E"/>
    <w:rsid w:val="00562F6C"/>
    <w:rsid w:val="005F3C41"/>
    <w:rsid w:val="00600CB5"/>
    <w:rsid w:val="00606B23"/>
    <w:rsid w:val="00613F97"/>
    <w:rsid w:val="006F2C28"/>
    <w:rsid w:val="00852915"/>
    <w:rsid w:val="00885B52"/>
    <w:rsid w:val="008E3605"/>
    <w:rsid w:val="008F424C"/>
    <w:rsid w:val="00902AB9"/>
    <w:rsid w:val="0090657B"/>
    <w:rsid w:val="00AB2308"/>
    <w:rsid w:val="00AD0B6F"/>
    <w:rsid w:val="00B844C9"/>
    <w:rsid w:val="00B936F0"/>
    <w:rsid w:val="00B93C3B"/>
    <w:rsid w:val="00BA030D"/>
    <w:rsid w:val="00BD1E43"/>
    <w:rsid w:val="00C17D60"/>
    <w:rsid w:val="00C3517B"/>
    <w:rsid w:val="00C80F5B"/>
    <w:rsid w:val="00CC502D"/>
    <w:rsid w:val="00D1437B"/>
    <w:rsid w:val="00D76FCF"/>
    <w:rsid w:val="00D94ED2"/>
    <w:rsid w:val="00E5748C"/>
    <w:rsid w:val="00E75650"/>
    <w:rsid w:val="00E8182D"/>
    <w:rsid w:val="00F60064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91345-D25D-409E-883E-6A74297A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8E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62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46228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4622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2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biblioteca/bibdig/const_mex/const_1857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compensa1</dc:creator>
  <cp:keywords/>
  <dc:description/>
  <cp:lastModifiedBy>compensa1</cp:lastModifiedBy>
  <cp:revision>1</cp:revision>
  <dcterms:created xsi:type="dcterms:W3CDTF">2021-03-16T01:30:00Z</dcterms:created>
  <dcterms:modified xsi:type="dcterms:W3CDTF">2021-03-16T04:17:00Z</dcterms:modified>
</cp:coreProperties>
</file>