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49712" w14:textId="6A07BDDD" w:rsidR="00817E99" w:rsidRDefault="00CD7803" w:rsidP="008C5F66">
      <w:pPr>
        <w:jc w:val="center"/>
        <w:rPr>
          <w:rFonts w:ascii="Times New Roman" w:hAnsi="Times New Roman" w:cs="Times New Roman"/>
          <w:sz w:val="44"/>
          <w:szCs w:val="44"/>
        </w:rPr>
      </w:pPr>
      <w:r w:rsidRPr="008C5F66">
        <w:rPr>
          <w:noProof/>
        </w:rPr>
        <w:drawing>
          <wp:anchor distT="0" distB="0" distL="114300" distR="114300" simplePos="0" relativeHeight="251660288" behindDoc="1" locked="0" layoutInCell="1" allowOverlap="1" wp14:anchorId="746495ED" wp14:editId="78403098">
            <wp:simplePos x="0" y="0"/>
            <wp:positionH relativeFrom="column">
              <wp:posOffset>465455</wp:posOffset>
            </wp:positionH>
            <wp:positionV relativeFrom="paragraph">
              <wp:posOffset>-4040</wp:posOffset>
            </wp:positionV>
            <wp:extent cx="1857375" cy="13811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CDCED" wp14:editId="2E91CA6C">
                <wp:simplePos x="0" y="0"/>
                <wp:positionH relativeFrom="margin">
                  <wp:align>center</wp:align>
                </wp:positionH>
                <wp:positionV relativeFrom="paragraph">
                  <wp:posOffset>-110422</wp:posOffset>
                </wp:positionV>
                <wp:extent cx="5398851" cy="1517515"/>
                <wp:effectExtent l="0" t="0" r="11430" b="2603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851" cy="1517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815351" w14:textId="79D01823" w:rsidR="00CD7803" w:rsidRDefault="00CD7803" w:rsidP="008C5F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ESCUELA NORMAL DE EDUCACIÓN PREESCOLAR</w:t>
                            </w:r>
                          </w:p>
                          <w:p w14:paraId="3F3AECCD" w14:textId="23F0411F" w:rsidR="00CD7803" w:rsidRDefault="00CD7803" w:rsidP="008C5F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LICENCIATURA EN EDUCACIÓN PREESCOLAR</w:t>
                            </w:r>
                          </w:p>
                          <w:p w14:paraId="52FF0A31" w14:textId="39E6156A" w:rsidR="00CD7803" w:rsidRPr="008C5F66" w:rsidRDefault="00CD7803" w:rsidP="008C5F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CDCE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8.7pt;width:425.1pt;height:119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" filled="f" strokecolor="white [3212]" strokeweight=".5pt">
                <v:textbox>
                  <w:txbxContent>
                    <w:p w14:paraId="1B815351" w14:textId="79D01823" w:rsidR="00CD7803" w:rsidRDefault="00CD7803" w:rsidP="008C5F66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ESCUELA NORMAL DE EDUCACIÓN PREESCOLAR</w:t>
                      </w:r>
                    </w:p>
                    <w:p w14:paraId="3F3AECCD" w14:textId="23F0411F" w:rsidR="00CD7803" w:rsidRDefault="00CD7803" w:rsidP="008C5F6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LICENCIATURA EN EDUCACIÓN PREESCOLAR</w:t>
                      </w:r>
                    </w:p>
                    <w:p w14:paraId="52FF0A31" w14:textId="39E6156A" w:rsidR="00CD7803" w:rsidRPr="008C5F66" w:rsidRDefault="00CD7803" w:rsidP="008C5F6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CICLO ESCOLAR 2020-2021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905B84" w14:textId="032A4057" w:rsidR="008C5F66" w:rsidRDefault="008C5F66" w:rsidP="008C5F6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6F2F1EC" w14:textId="31379393" w:rsidR="00CD7803" w:rsidRDefault="00CD7803" w:rsidP="008C5F6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C2538A6" w14:textId="77777777" w:rsidR="00CD7803" w:rsidRDefault="00CD7803" w:rsidP="008C5F6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B877D16" w14:textId="28710EFE" w:rsidR="008C5F66" w:rsidRDefault="008C5F66" w:rsidP="008C5F66">
      <w:pPr>
        <w:jc w:val="center"/>
        <w:rPr>
          <w:rFonts w:ascii="Book Antiqua" w:hAnsi="Book Antiqua" w:cs="Times New Roman"/>
          <w:sz w:val="40"/>
          <w:szCs w:val="40"/>
        </w:rPr>
      </w:pPr>
      <w:r>
        <w:rPr>
          <w:rFonts w:ascii="Book Antiqua" w:hAnsi="Book Antiqua" w:cs="Times New Roman"/>
          <w:sz w:val="40"/>
          <w:szCs w:val="40"/>
        </w:rPr>
        <w:t xml:space="preserve">PRACTICAS SOCIALES DEL LENGUAJE </w:t>
      </w:r>
    </w:p>
    <w:p w14:paraId="549E5490" w14:textId="591EEF9A" w:rsidR="008C5F66" w:rsidRDefault="008C5F66" w:rsidP="008C5F66">
      <w:pPr>
        <w:jc w:val="center"/>
        <w:rPr>
          <w:rFonts w:ascii="Book Antiqua" w:hAnsi="Book Antiqua" w:cs="Times New Roman"/>
          <w:i/>
          <w:iCs/>
          <w:sz w:val="40"/>
          <w:szCs w:val="40"/>
          <w:u w:val="single"/>
        </w:rPr>
      </w:pPr>
      <w:r>
        <w:rPr>
          <w:rFonts w:ascii="Book Antiqua" w:hAnsi="Book Antiqua" w:cs="Times New Roman"/>
          <w:sz w:val="40"/>
          <w:szCs w:val="40"/>
        </w:rPr>
        <w:t>MTRA:</w:t>
      </w:r>
      <w:r>
        <w:rPr>
          <w:rFonts w:ascii="Book Antiqua" w:hAnsi="Book Antiqua" w:cs="Times New Roman"/>
          <w:i/>
          <w:iCs/>
          <w:sz w:val="40"/>
          <w:szCs w:val="40"/>
          <w:u w:val="single"/>
        </w:rPr>
        <w:t xml:space="preserve"> MARIA ELENA VILLARREAL</w:t>
      </w:r>
    </w:p>
    <w:p w14:paraId="1A85F286" w14:textId="6D4AE99F" w:rsidR="008C5F66" w:rsidRDefault="008C5F66" w:rsidP="008C5F66">
      <w:pPr>
        <w:jc w:val="center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17417" wp14:editId="1CC3738F">
                <wp:simplePos x="0" y="0"/>
                <wp:positionH relativeFrom="margin">
                  <wp:align>center</wp:align>
                </wp:positionH>
                <wp:positionV relativeFrom="paragraph">
                  <wp:posOffset>114732</wp:posOffset>
                </wp:positionV>
                <wp:extent cx="6031149" cy="749030"/>
                <wp:effectExtent l="0" t="0" r="27305" b="1333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149" cy="749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048F8" id="Rectángulo 3" o:spid="_x0000_s1026" style="position:absolute;margin-left:0;margin-top:9.05pt;width:474.9pt;height:5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" filled="f" strokecolor="#0070c0" strokeweight="1pt">
                <w10:wrap anchorx="margin"/>
              </v:rect>
            </w:pict>
          </mc:Fallback>
        </mc:AlternateContent>
      </w:r>
    </w:p>
    <w:p w14:paraId="778F6235" w14:textId="72F29250" w:rsidR="008C5F66" w:rsidRPr="008C5F66" w:rsidRDefault="008C5F66" w:rsidP="008C5F6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CUADRO COMPARATIVO</w:t>
      </w:r>
    </w:p>
    <w:p w14:paraId="42BA52B5" w14:textId="0103CC24" w:rsidR="008C5F66" w:rsidRDefault="008C5F66" w:rsidP="008C5F66">
      <w:pPr>
        <w:jc w:val="center"/>
        <w:rPr>
          <w:rFonts w:ascii="Book Antiqua" w:hAnsi="Book Antiqua" w:cs="Times New Roman"/>
          <w:sz w:val="28"/>
          <w:szCs w:val="28"/>
        </w:rPr>
      </w:pPr>
    </w:p>
    <w:p w14:paraId="14B7040F" w14:textId="07B4D5C0" w:rsidR="008C5F66" w:rsidRDefault="008C5F66" w:rsidP="008C5F66">
      <w:pPr>
        <w:jc w:val="center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Propósitos:</w:t>
      </w:r>
    </w:p>
    <w:p w14:paraId="163882EB" w14:textId="77777777" w:rsidR="008C5F66" w:rsidRDefault="008C5F66" w:rsidP="008C5F66">
      <w:pPr>
        <w:pStyle w:val="Prrafodelista"/>
        <w:numPr>
          <w:ilvl w:val="0"/>
          <w:numId w:val="2"/>
        </w:numPr>
        <w:rPr>
          <w:rFonts w:ascii="Book Antiqua" w:hAnsi="Book Antiqua" w:cs="Times New Roman"/>
          <w:sz w:val="28"/>
          <w:szCs w:val="28"/>
        </w:rPr>
      </w:pPr>
      <w:r w:rsidRPr="008C5F66">
        <w:rPr>
          <w:rFonts w:ascii="Book Antiqua" w:hAnsi="Book Antiqua" w:cs="Times New Roman"/>
          <w:sz w:val="28"/>
          <w:szCs w:val="28"/>
        </w:rPr>
        <w:t>Analizarán la relación entre el enfoque pedagógico de los programas de lengua en educación básica (L1 y L2) y la necesidad de preparar a los alumnos para desenvolverse eficazmente en una diversidad de prácticas sociales igualmente diversos.</w:t>
      </w:r>
    </w:p>
    <w:p w14:paraId="3F78C9BE" w14:textId="704806C4" w:rsidR="008C5F66" w:rsidRPr="008C5F66" w:rsidRDefault="008C5F66" w:rsidP="008C5F66">
      <w:pPr>
        <w:pStyle w:val="Prrafodelista"/>
        <w:numPr>
          <w:ilvl w:val="0"/>
          <w:numId w:val="2"/>
        </w:numPr>
        <w:rPr>
          <w:rFonts w:ascii="Book Antiqua" w:hAnsi="Book Antiqua" w:cs="Times New Roman"/>
          <w:sz w:val="28"/>
          <w:szCs w:val="28"/>
        </w:rPr>
      </w:pPr>
      <w:r w:rsidRPr="008C5F66">
        <w:rPr>
          <w:rFonts w:ascii="Book Antiqua" w:hAnsi="Book Antiqua" w:cs="Times New Roman"/>
          <w:sz w:val="28"/>
          <w:szCs w:val="28"/>
        </w:rPr>
        <w:t>Redactarán textos que reflejen las habilidades, conocimientos y reflexiones desarrolladas a partir del análisis de situaciones específicas de comunicación</w:t>
      </w:r>
    </w:p>
    <w:p w14:paraId="314440B7" w14:textId="77777777" w:rsidR="00CD7803" w:rsidRDefault="00CD7803" w:rsidP="00CD7803">
      <w:pPr>
        <w:rPr>
          <w:rFonts w:ascii="Times New Roman" w:hAnsi="Times New Roman" w:cs="Times New Roman"/>
          <w:sz w:val="44"/>
          <w:szCs w:val="44"/>
        </w:rPr>
      </w:pPr>
    </w:p>
    <w:p w14:paraId="4248A83E" w14:textId="2294D5A4" w:rsidR="00CD7803" w:rsidRDefault="008C5F66" w:rsidP="00CD7803">
      <w:pPr>
        <w:jc w:val="center"/>
        <w:rPr>
          <w:rFonts w:ascii="Arial Narrow" w:hAnsi="Arial Narrow" w:cs="Times New Roman"/>
          <w:sz w:val="36"/>
          <w:szCs w:val="36"/>
        </w:rPr>
      </w:pPr>
      <w:r w:rsidRPr="00CD7803">
        <w:rPr>
          <w:rFonts w:ascii="Arial Narrow" w:hAnsi="Arial Narrow" w:cs="Times New Roman"/>
          <w:sz w:val="36"/>
          <w:szCs w:val="36"/>
        </w:rPr>
        <w:t>MERITXELL GIL RODRIGUEZ #10</w:t>
      </w:r>
    </w:p>
    <w:p w14:paraId="42D4B581" w14:textId="34C1281F" w:rsidR="00CD7803" w:rsidRDefault="00CD7803" w:rsidP="00CD7803">
      <w:pPr>
        <w:jc w:val="center"/>
        <w:rPr>
          <w:rFonts w:ascii="Arial Narrow" w:hAnsi="Arial Narrow" w:cs="Times New Roman"/>
          <w:sz w:val="36"/>
          <w:szCs w:val="36"/>
        </w:rPr>
      </w:pPr>
      <w:r>
        <w:rPr>
          <w:rFonts w:ascii="Arial Narrow" w:hAnsi="Arial Narrow" w:cs="Times New Roman"/>
          <w:sz w:val="36"/>
          <w:szCs w:val="36"/>
        </w:rPr>
        <w:t>1D</w:t>
      </w:r>
    </w:p>
    <w:p w14:paraId="712CF005" w14:textId="3A744A07" w:rsidR="00D31207" w:rsidRDefault="003B60B5" w:rsidP="00CD7803">
      <w:pPr>
        <w:jc w:val="center"/>
        <w:rPr>
          <w:rFonts w:ascii="Arial Narrow" w:hAnsi="Arial Narrow" w:cs="Times New Roman"/>
          <w:sz w:val="36"/>
          <w:szCs w:val="36"/>
        </w:rPr>
      </w:pPr>
      <w:r>
        <w:rPr>
          <w:rFonts w:ascii="Arial Narrow" w:hAnsi="Arial Narrow" w:cs="Times New Roman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8C338" wp14:editId="7A153EF2">
                <wp:simplePos x="0" y="0"/>
                <wp:positionH relativeFrom="column">
                  <wp:posOffset>4587875</wp:posOffset>
                </wp:positionH>
                <wp:positionV relativeFrom="paragraph">
                  <wp:posOffset>198493</wp:posOffset>
                </wp:positionV>
                <wp:extent cx="4528970" cy="2366682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970" cy="23666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B1408" w14:textId="1A616306" w:rsidR="003B60B5" w:rsidRPr="00881433" w:rsidRDefault="003B60B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8143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7.TIPO DE LENGUAJ</w:t>
                            </w:r>
                          </w:p>
                          <w:p w14:paraId="25209C92" w14:textId="7D8BD99A" w:rsidR="003B60B5" w:rsidRPr="00881433" w:rsidRDefault="003B60B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8143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8.ACCION QUE GARANTIZA LA NECESIDAD COMUNICATIVA.</w:t>
                            </w:r>
                          </w:p>
                          <w:p w14:paraId="7927DE81" w14:textId="3E005CD6" w:rsidR="003B60B5" w:rsidRPr="00881433" w:rsidRDefault="003B60B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8143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9.TIPO DE PROTOCOLO</w:t>
                            </w:r>
                          </w:p>
                          <w:p w14:paraId="2EF646CC" w14:textId="4966BEFE" w:rsidR="003B60B5" w:rsidRPr="00881433" w:rsidRDefault="003B60B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8143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10.TIPO DE CONTEXTO</w:t>
                            </w:r>
                          </w:p>
                          <w:p w14:paraId="05BA0180" w14:textId="319CF18F" w:rsidR="003B60B5" w:rsidRPr="00881433" w:rsidRDefault="003B60B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8143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11.VIGENCIA</w:t>
                            </w:r>
                          </w:p>
                          <w:p w14:paraId="6CEBD22A" w14:textId="5CBF1EAB" w:rsidR="003B60B5" w:rsidRPr="00881433" w:rsidRDefault="003B60B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8143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12.TIPO DE ADAPTACIÓN A LA PRACTICA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8C338" id="Cuadro de texto 7" o:spid="_x0000_s1027" type="#_x0000_t202" style="position:absolute;left:0;text-align:left;margin-left:361.25pt;margin-top:15.65pt;width:356.6pt;height:186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" filled="f" stroked="f" strokeweight=".5pt">
                <v:textbox>
                  <w:txbxContent>
                    <w:p w14:paraId="51CB1408" w14:textId="1A616306" w:rsidR="003B60B5" w:rsidRPr="00881433" w:rsidRDefault="003B60B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81433">
                        <w:rPr>
                          <w:rFonts w:ascii="Arial Narrow" w:hAnsi="Arial Narrow"/>
                          <w:sz w:val="24"/>
                          <w:szCs w:val="24"/>
                        </w:rPr>
                        <w:t>7.TIPO DE LENGUAJ</w:t>
                      </w:r>
                    </w:p>
                    <w:p w14:paraId="25209C92" w14:textId="7D8BD99A" w:rsidR="003B60B5" w:rsidRPr="00881433" w:rsidRDefault="003B60B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81433">
                        <w:rPr>
                          <w:rFonts w:ascii="Arial Narrow" w:hAnsi="Arial Narrow"/>
                          <w:sz w:val="24"/>
                          <w:szCs w:val="24"/>
                        </w:rPr>
                        <w:t>8.ACCION QUE GARANTIZA LA NECESIDAD COMUNICATIVA.</w:t>
                      </w:r>
                    </w:p>
                    <w:p w14:paraId="7927DE81" w14:textId="3E005CD6" w:rsidR="003B60B5" w:rsidRPr="00881433" w:rsidRDefault="003B60B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81433">
                        <w:rPr>
                          <w:rFonts w:ascii="Arial Narrow" w:hAnsi="Arial Narrow"/>
                          <w:sz w:val="24"/>
                          <w:szCs w:val="24"/>
                        </w:rPr>
                        <w:t>9.TIPO DE PROTOCOLO</w:t>
                      </w:r>
                    </w:p>
                    <w:p w14:paraId="2EF646CC" w14:textId="4966BEFE" w:rsidR="003B60B5" w:rsidRPr="00881433" w:rsidRDefault="003B60B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81433">
                        <w:rPr>
                          <w:rFonts w:ascii="Arial Narrow" w:hAnsi="Arial Narrow"/>
                          <w:sz w:val="24"/>
                          <w:szCs w:val="24"/>
                        </w:rPr>
                        <w:t>10.TIPO DE CONTEXTO</w:t>
                      </w:r>
                    </w:p>
                    <w:p w14:paraId="05BA0180" w14:textId="319CF18F" w:rsidR="003B60B5" w:rsidRPr="00881433" w:rsidRDefault="003B60B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81433">
                        <w:rPr>
                          <w:rFonts w:ascii="Arial Narrow" w:hAnsi="Arial Narrow"/>
                          <w:sz w:val="24"/>
                          <w:szCs w:val="24"/>
                        </w:rPr>
                        <w:t>11.VIGENCIA</w:t>
                      </w:r>
                    </w:p>
                    <w:p w14:paraId="6CEBD22A" w14:textId="5CBF1EAB" w:rsidR="003B60B5" w:rsidRPr="00881433" w:rsidRDefault="003B60B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81433">
                        <w:rPr>
                          <w:rFonts w:ascii="Arial Narrow" w:hAnsi="Arial Narrow"/>
                          <w:sz w:val="24"/>
                          <w:szCs w:val="24"/>
                        </w:rPr>
                        <w:t>12.TIPO DE ADAPTACIÓN A LA PRACTICA</w:t>
                      </w:r>
                    </w:p>
                  </w:txbxContent>
                </v:textbox>
              </v:shape>
            </w:pict>
          </mc:Fallback>
        </mc:AlternateContent>
      </w:r>
    </w:p>
    <w:p w14:paraId="6933305A" w14:textId="0A47E128" w:rsidR="003B60B5" w:rsidRPr="00881433" w:rsidRDefault="003B60B5" w:rsidP="003B60B5">
      <w:pPr>
        <w:rPr>
          <w:rFonts w:ascii="Arial Narrow" w:hAnsi="Arial Narrow" w:cs="Times New Roman"/>
          <w:sz w:val="24"/>
          <w:szCs w:val="24"/>
        </w:rPr>
      </w:pPr>
      <w:r w:rsidRPr="00881433">
        <w:rPr>
          <w:rFonts w:ascii="Arial Narrow" w:hAnsi="Arial Narrow" w:cs="Times New Roman"/>
          <w:sz w:val="24"/>
          <w:szCs w:val="24"/>
        </w:rPr>
        <w:t>1.TIPO DE NECESIDAD QUE SUSITA</w:t>
      </w:r>
    </w:p>
    <w:p w14:paraId="2BAAEF22" w14:textId="3C4975A6" w:rsidR="00D31207" w:rsidRPr="00881433" w:rsidRDefault="00D31207" w:rsidP="003B60B5">
      <w:pPr>
        <w:rPr>
          <w:rFonts w:ascii="Arial Narrow" w:hAnsi="Arial Narrow" w:cs="Times New Roman"/>
          <w:sz w:val="24"/>
          <w:szCs w:val="24"/>
        </w:rPr>
      </w:pPr>
      <w:r w:rsidRPr="00881433">
        <w:rPr>
          <w:rFonts w:ascii="Arial Narrow" w:hAnsi="Arial Narrow" w:cs="Times New Roman"/>
          <w:sz w:val="24"/>
          <w:szCs w:val="24"/>
        </w:rPr>
        <w:t>2.INTERACCION QUE GENERA</w:t>
      </w:r>
    </w:p>
    <w:p w14:paraId="57A4A904" w14:textId="6BD2DEBC" w:rsidR="00D31207" w:rsidRPr="00881433" w:rsidRDefault="00D31207" w:rsidP="003B60B5">
      <w:pPr>
        <w:rPr>
          <w:rFonts w:ascii="Arial Narrow" w:hAnsi="Arial Narrow" w:cs="Times New Roman"/>
          <w:sz w:val="24"/>
          <w:szCs w:val="24"/>
        </w:rPr>
      </w:pPr>
      <w:r w:rsidRPr="00881433">
        <w:rPr>
          <w:rFonts w:ascii="Arial Narrow" w:hAnsi="Arial Narrow" w:cs="Times New Roman"/>
          <w:sz w:val="24"/>
          <w:szCs w:val="24"/>
        </w:rPr>
        <w:t>3.TIPO DE PARTICIPANTE</w:t>
      </w:r>
    </w:p>
    <w:p w14:paraId="62F4EB19" w14:textId="13B7BDAC" w:rsidR="00D31207" w:rsidRPr="00881433" w:rsidRDefault="00D31207" w:rsidP="003B60B5">
      <w:pPr>
        <w:rPr>
          <w:rFonts w:ascii="Arial Narrow" w:hAnsi="Arial Narrow" w:cs="Times New Roman"/>
          <w:sz w:val="24"/>
          <w:szCs w:val="24"/>
        </w:rPr>
      </w:pPr>
      <w:r w:rsidRPr="00881433">
        <w:rPr>
          <w:rFonts w:ascii="Arial Narrow" w:hAnsi="Arial Narrow" w:cs="Times New Roman"/>
          <w:sz w:val="24"/>
          <w:szCs w:val="24"/>
        </w:rPr>
        <w:t>4.ACCIONES QUE REALIZAN CON LENGUAJE</w:t>
      </w:r>
    </w:p>
    <w:p w14:paraId="68EC0674" w14:textId="0AF42E34" w:rsidR="00D31207" w:rsidRPr="00881433" w:rsidRDefault="00D31207" w:rsidP="003B60B5">
      <w:pPr>
        <w:rPr>
          <w:rFonts w:ascii="Arial Narrow" w:hAnsi="Arial Narrow" w:cs="Times New Roman"/>
          <w:sz w:val="24"/>
          <w:szCs w:val="24"/>
        </w:rPr>
      </w:pPr>
      <w:r w:rsidRPr="00881433">
        <w:rPr>
          <w:rFonts w:ascii="Arial Narrow" w:hAnsi="Arial Narrow" w:cs="Times New Roman"/>
          <w:sz w:val="24"/>
          <w:szCs w:val="24"/>
        </w:rPr>
        <w:t>5.ACTOS REALIZADOS CON EL LENGUAJE.</w:t>
      </w:r>
    </w:p>
    <w:p w14:paraId="5A3BA3AB" w14:textId="3370D37C" w:rsidR="00D31207" w:rsidRPr="00881433" w:rsidRDefault="00D31207" w:rsidP="00881433">
      <w:pPr>
        <w:rPr>
          <w:rFonts w:ascii="Arial Narrow" w:hAnsi="Arial Narrow" w:cs="Times New Roman"/>
          <w:sz w:val="24"/>
          <w:szCs w:val="24"/>
        </w:rPr>
      </w:pPr>
      <w:r w:rsidRPr="00881433">
        <w:rPr>
          <w:rFonts w:ascii="Arial Narrow" w:hAnsi="Arial Narrow" w:cs="Times New Roman"/>
          <w:sz w:val="24"/>
          <w:szCs w:val="24"/>
        </w:rPr>
        <w:t>6.TIPO DE DISCURSO</w:t>
      </w:r>
      <w:r w:rsidRPr="00881433">
        <w:rPr>
          <w:rFonts w:ascii="Arial Narrow" w:hAnsi="Arial Narrow" w:cs="Times New Roman"/>
          <w:sz w:val="24"/>
          <w:szCs w:val="24"/>
        </w:rPr>
        <w:tab/>
      </w:r>
    </w:p>
    <w:tbl>
      <w:tblPr>
        <w:tblStyle w:val="Tablaconcuadrcula"/>
        <w:tblW w:w="16182" w:type="dxa"/>
        <w:tblLayout w:type="fixed"/>
        <w:tblLook w:val="01E0" w:firstRow="1" w:lastRow="1" w:firstColumn="1" w:lastColumn="1" w:noHBand="0" w:noVBand="0"/>
      </w:tblPr>
      <w:tblGrid>
        <w:gridCol w:w="1307"/>
        <w:gridCol w:w="1389"/>
        <w:gridCol w:w="1056"/>
        <w:gridCol w:w="1189"/>
        <w:gridCol w:w="1156"/>
        <w:gridCol w:w="1216"/>
        <w:gridCol w:w="1329"/>
        <w:gridCol w:w="851"/>
        <w:gridCol w:w="1559"/>
        <w:gridCol w:w="1417"/>
        <w:gridCol w:w="1218"/>
        <w:gridCol w:w="1250"/>
        <w:gridCol w:w="1245"/>
      </w:tblGrid>
      <w:tr w:rsidR="00CF6096" w14:paraId="213D4F46" w14:textId="6F645C7D" w:rsidTr="002E52DC">
        <w:trPr>
          <w:trHeight w:val="949"/>
        </w:trPr>
        <w:tc>
          <w:tcPr>
            <w:tcW w:w="1307" w:type="dxa"/>
          </w:tcPr>
          <w:p w14:paraId="189AC206" w14:textId="4A2B410A" w:rsidR="007D59CF" w:rsidRPr="004F69CE" w:rsidRDefault="007D59CF" w:rsidP="00003CFC">
            <w:pPr>
              <w:jc w:val="center"/>
              <w:rPr>
                <w:rFonts w:ascii="Times New Roman" w:hAnsi="Times New Roman" w:cs="Times New Roman"/>
              </w:rPr>
            </w:pPr>
          </w:p>
          <w:p w14:paraId="6793840A" w14:textId="3EC43923" w:rsidR="007D59CF" w:rsidRDefault="007D59CF" w:rsidP="00003CF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9" w:type="dxa"/>
          </w:tcPr>
          <w:p w14:paraId="3C19532A" w14:textId="7E8B887C" w:rsidR="003B60B5" w:rsidRPr="003B60B5" w:rsidRDefault="003B60B5" w:rsidP="00C6140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056" w:type="dxa"/>
          </w:tcPr>
          <w:p w14:paraId="6FE9D712" w14:textId="79D08918" w:rsidR="003B60B5" w:rsidRDefault="003B60B5" w:rsidP="00C6140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189" w:type="dxa"/>
          </w:tcPr>
          <w:p w14:paraId="7E656B52" w14:textId="5C235927" w:rsidR="003B60B5" w:rsidRDefault="003B60B5" w:rsidP="004F69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1156" w:type="dxa"/>
          </w:tcPr>
          <w:p w14:paraId="6C97A115" w14:textId="441B850C" w:rsidR="003B60B5" w:rsidRDefault="003B60B5" w:rsidP="004F69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1216" w:type="dxa"/>
          </w:tcPr>
          <w:p w14:paraId="41E585DE" w14:textId="3B9091EC" w:rsidR="003B60B5" w:rsidRDefault="003B60B5" w:rsidP="004F69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1329" w:type="dxa"/>
          </w:tcPr>
          <w:p w14:paraId="34C3E213" w14:textId="60F8B8AE" w:rsidR="003B60B5" w:rsidRPr="003B60B5" w:rsidRDefault="003B60B5" w:rsidP="004F69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851" w:type="dxa"/>
          </w:tcPr>
          <w:p w14:paraId="1FA9D280" w14:textId="62456AFE" w:rsidR="003B60B5" w:rsidRDefault="003B60B5" w:rsidP="004F69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1559" w:type="dxa"/>
          </w:tcPr>
          <w:p w14:paraId="749694E2" w14:textId="1C2685D1" w:rsidR="007D59CF" w:rsidRDefault="003B60B5" w:rsidP="004F69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1417" w:type="dxa"/>
          </w:tcPr>
          <w:p w14:paraId="538F8757" w14:textId="0CE859DA" w:rsidR="007D59CF" w:rsidRDefault="003B60B5" w:rsidP="004F69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  <w:tc>
          <w:tcPr>
            <w:tcW w:w="1218" w:type="dxa"/>
          </w:tcPr>
          <w:p w14:paraId="2D1D2EF8" w14:textId="4A8A75B7" w:rsidR="007D59CF" w:rsidRDefault="003B60B5" w:rsidP="004F69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1250" w:type="dxa"/>
          </w:tcPr>
          <w:p w14:paraId="75DAB73E" w14:textId="7E0CFCC2" w:rsidR="007D59CF" w:rsidRDefault="003B60B5" w:rsidP="004F69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</w:t>
            </w:r>
          </w:p>
        </w:tc>
        <w:tc>
          <w:tcPr>
            <w:tcW w:w="1245" w:type="dxa"/>
          </w:tcPr>
          <w:p w14:paraId="783D0F68" w14:textId="49F4AF69" w:rsidR="007D59CF" w:rsidRDefault="003B60B5" w:rsidP="004F69C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12</w:t>
            </w:r>
          </w:p>
        </w:tc>
      </w:tr>
      <w:tr w:rsidR="00CF6096" w14:paraId="2D90C0AC" w14:textId="77777777" w:rsidTr="002E52DC">
        <w:trPr>
          <w:trHeight w:val="444"/>
        </w:trPr>
        <w:tc>
          <w:tcPr>
            <w:tcW w:w="1307" w:type="dxa"/>
          </w:tcPr>
          <w:p w14:paraId="5A9DAB71" w14:textId="5E751218" w:rsidR="004F69CE" w:rsidRPr="004F69CE" w:rsidRDefault="004F69CE" w:rsidP="00003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CUENTO</w:t>
            </w:r>
          </w:p>
        </w:tc>
        <w:tc>
          <w:tcPr>
            <w:tcW w:w="1389" w:type="dxa"/>
          </w:tcPr>
          <w:p w14:paraId="6DC6F0A7" w14:textId="4FDED657" w:rsidR="004F69CE" w:rsidRPr="004F69CE" w:rsidRDefault="004F69CE" w:rsidP="00C6140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entretener a los pequeños por medio de lectura</w:t>
            </w:r>
          </w:p>
        </w:tc>
        <w:tc>
          <w:tcPr>
            <w:tcW w:w="1056" w:type="dxa"/>
          </w:tcPr>
          <w:p w14:paraId="040B385F" w14:textId="18D019A2" w:rsidR="004F69CE" w:rsidRPr="004F69CE" w:rsidRDefault="004F69CE" w:rsidP="00C6140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Varias personas a través de lo oral y escrito</w:t>
            </w:r>
          </w:p>
        </w:tc>
        <w:tc>
          <w:tcPr>
            <w:tcW w:w="1189" w:type="dxa"/>
          </w:tcPr>
          <w:p w14:paraId="3D7E582C" w14:textId="6171A30A" w:rsidR="004F69CE" w:rsidRPr="004F69CE" w:rsidRDefault="004F69CE" w:rsidP="004F69C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Niños, docentes, padres de familia</w:t>
            </w:r>
          </w:p>
        </w:tc>
        <w:tc>
          <w:tcPr>
            <w:tcW w:w="1156" w:type="dxa"/>
          </w:tcPr>
          <w:p w14:paraId="33096AA6" w14:textId="0CAE9DB1" w:rsidR="004F69CE" w:rsidRPr="004F69CE" w:rsidRDefault="004F69CE" w:rsidP="004F69C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Leer y escuchar</w:t>
            </w:r>
          </w:p>
        </w:tc>
        <w:tc>
          <w:tcPr>
            <w:tcW w:w="1216" w:type="dxa"/>
          </w:tcPr>
          <w:p w14:paraId="0B4D33E8" w14:textId="64366441" w:rsidR="004F69CE" w:rsidRPr="004F69CE" w:rsidRDefault="004F69CE" w:rsidP="004F69C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Entretener, enseñar y divertir</w:t>
            </w:r>
          </w:p>
        </w:tc>
        <w:tc>
          <w:tcPr>
            <w:tcW w:w="1329" w:type="dxa"/>
          </w:tcPr>
          <w:p w14:paraId="2BCCF757" w14:textId="628801E1" w:rsidR="004F69CE" w:rsidRPr="004F69CE" w:rsidRDefault="004F69CE" w:rsidP="004F69C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narrativo</w:t>
            </w:r>
          </w:p>
        </w:tc>
        <w:tc>
          <w:tcPr>
            <w:tcW w:w="851" w:type="dxa"/>
          </w:tcPr>
          <w:p w14:paraId="713996F3" w14:textId="70E5D229" w:rsidR="004F69CE" w:rsidRPr="004F69CE" w:rsidRDefault="008B5B65" w:rsidP="004F69C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inf</w:t>
            </w:r>
            <w:r w:rsidR="00881433">
              <w:rPr>
                <w:rFonts w:ascii="Arial Narrow" w:hAnsi="Arial Narrow" w:cs="Times New Roman"/>
                <w:sz w:val="24"/>
                <w:szCs w:val="24"/>
              </w:rPr>
              <w:t xml:space="preserve">ormal </w:t>
            </w:r>
          </w:p>
        </w:tc>
        <w:tc>
          <w:tcPr>
            <w:tcW w:w="1559" w:type="dxa"/>
          </w:tcPr>
          <w:p w14:paraId="4960DA05" w14:textId="04B6732D" w:rsidR="004F69CE" w:rsidRPr="00881433" w:rsidRDefault="00881433" w:rsidP="004F69C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Adecuación y modulación en voz</w:t>
            </w:r>
          </w:p>
        </w:tc>
        <w:tc>
          <w:tcPr>
            <w:tcW w:w="1417" w:type="dxa"/>
          </w:tcPr>
          <w:p w14:paraId="2398C178" w14:textId="099BA760" w:rsidR="004F69CE" w:rsidRPr="00881433" w:rsidRDefault="00881433" w:rsidP="004F69C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Leer como sea requerido, esperar algún turno.</w:t>
            </w:r>
          </w:p>
        </w:tc>
        <w:tc>
          <w:tcPr>
            <w:tcW w:w="1218" w:type="dxa"/>
          </w:tcPr>
          <w:p w14:paraId="3642CF4B" w14:textId="7B62EB93" w:rsidR="004F69CE" w:rsidRPr="00881433" w:rsidRDefault="00881433" w:rsidP="004F69C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Escolar, familiar.</w:t>
            </w:r>
          </w:p>
        </w:tc>
        <w:tc>
          <w:tcPr>
            <w:tcW w:w="1250" w:type="dxa"/>
          </w:tcPr>
          <w:p w14:paraId="3C173AA7" w14:textId="781A9D56" w:rsidR="004F69CE" w:rsidRPr="00881433" w:rsidRDefault="00881433" w:rsidP="004F69C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No tiene vig</w:t>
            </w:r>
            <w:r w:rsidR="008B5B65">
              <w:rPr>
                <w:rFonts w:ascii="Arial Narrow" w:hAnsi="Arial Narrow" w:cs="Times New Roman"/>
                <w:sz w:val="24"/>
                <w:szCs w:val="24"/>
              </w:rPr>
              <w:t>e</w:t>
            </w:r>
            <w:r>
              <w:rPr>
                <w:rFonts w:ascii="Arial Narrow" w:hAnsi="Arial Narrow" w:cs="Times New Roman"/>
                <w:sz w:val="24"/>
                <w:szCs w:val="24"/>
              </w:rPr>
              <w:t>ncia</w:t>
            </w:r>
          </w:p>
        </w:tc>
        <w:tc>
          <w:tcPr>
            <w:tcW w:w="1245" w:type="dxa"/>
          </w:tcPr>
          <w:p w14:paraId="6231DA4E" w14:textId="57B4105E" w:rsidR="004F69CE" w:rsidRPr="008B5B65" w:rsidRDefault="008B5B65" w:rsidP="004F69C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Léxica.</w:t>
            </w:r>
          </w:p>
        </w:tc>
      </w:tr>
      <w:tr w:rsidR="00CF6096" w14:paraId="72C14A30" w14:textId="05FEDC10" w:rsidTr="002E52DC">
        <w:tc>
          <w:tcPr>
            <w:tcW w:w="1307" w:type="dxa"/>
          </w:tcPr>
          <w:p w14:paraId="425284E6" w14:textId="7B28D5C8" w:rsidR="007D59CF" w:rsidRPr="003B60B5" w:rsidRDefault="004F69CE" w:rsidP="00003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NOTICIA</w:t>
            </w:r>
          </w:p>
        </w:tc>
        <w:tc>
          <w:tcPr>
            <w:tcW w:w="1389" w:type="dxa"/>
          </w:tcPr>
          <w:p w14:paraId="139A3B4D" w14:textId="752592FB" w:rsidR="007D59CF" w:rsidRPr="008B5B65" w:rsidRDefault="008B5B65" w:rsidP="008B5B6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Dar a conocer información importante.</w:t>
            </w:r>
          </w:p>
        </w:tc>
        <w:tc>
          <w:tcPr>
            <w:tcW w:w="1056" w:type="dxa"/>
          </w:tcPr>
          <w:p w14:paraId="29224DA1" w14:textId="5DDF960A" w:rsidR="007D59CF" w:rsidRPr="008B5B65" w:rsidRDefault="008B5B65" w:rsidP="008B5B6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de personas a través de lo escrito</w:t>
            </w:r>
          </w:p>
        </w:tc>
        <w:tc>
          <w:tcPr>
            <w:tcW w:w="1189" w:type="dxa"/>
          </w:tcPr>
          <w:p w14:paraId="5B916B33" w14:textId="15637845" w:rsidR="007D59CF" w:rsidRPr="008B5B65" w:rsidRDefault="008B5B65" w:rsidP="008B5B6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Todas personas en general </w:t>
            </w:r>
          </w:p>
        </w:tc>
        <w:tc>
          <w:tcPr>
            <w:tcW w:w="1156" w:type="dxa"/>
          </w:tcPr>
          <w:p w14:paraId="29C86502" w14:textId="1768FE0B" w:rsidR="007D59CF" w:rsidRPr="008B5B65" w:rsidRDefault="008B5B65" w:rsidP="008B5B6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leer</w:t>
            </w:r>
          </w:p>
        </w:tc>
        <w:tc>
          <w:tcPr>
            <w:tcW w:w="1216" w:type="dxa"/>
          </w:tcPr>
          <w:p w14:paraId="0EFE4895" w14:textId="06C8CA33" w:rsidR="007D59CF" w:rsidRPr="008B5B65" w:rsidRDefault="008B5B65" w:rsidP="008B5B6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Informar, persuadir, justificar, promover.</w:t>
            </w:r>
          </w:p>
        </w:tc>
        <w:tc>
          <w:tcPr>
            <w:tcW w:w="1329" w:type="dxa"/>
          </w:tcPr>
          <w:p w14:paraId="7A116472" w14:textId="1571A55E" w:rsidR="007D59CF" w:rsidRPr="008B5B65" w:rsidRDefault="008B5B65" w:rsidP="008B5B6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Argumentativo, informativo</w:t>
            </w:r>
          </w:p>
        </w:tc>
        <w:tc>
          <w:tcPr>
            <w:tcW w:w="851" w:type="dxa"/>
          </w:tcPr>
          <w:p w14:paraId="40BA4235" w14:textId="2B1C9042" w:rsidR="007D59CF" w:rsidRPr="008B5B65" w:rsidRDefault="008B5B65" w:rsidP="008B5B6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formal</w:t>
            </w:r>
          </w:p>
        </w:tc>
        <w:tc>
          <w:tcPr>
            <w:tcW w:w="1559" w:type="dxa"/>
          </w:tcPr>
          <w:p w14:paraId="14DD884E" w14:textId="7A199A80" w:rsidR="007D59CF" w:rsidRPr="005A3D51" w:rsidRDefault="005A3D51" w:rsidP="00003CF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Lectura al momento</w:t>
            </w:r>
          </w:p>
        </w:tc>
        <w:tc>
          <w:tcPr>
            <w:tcW w:w="1417" w:type="dxa"/>
          </w:tcPr>
          <w:p w14:paraId="0EF83FAB" w14:textId="6CC610E1" w:rsidR="007D59CF" w:rsidRPr="005A3D51" w:rsidRDefault="005A3D51" w:rsidP="005A3D51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No hay indicación de algún turno que se deba tomar.</w:t>
            </w:r>
          </w:p>
        </w:tc>
        <w:tc>
          <w:tcPr>
            <w:tcW w:w="1218" w:type="dxa"/>
          </w:tcPr>
          <w:p w14:paraId="53E84F6A" w14:textId="352D6417" w:rsidR="007D59CF" w:rsidRPr="00E46D89" w:rsidRDefault="00E46D89" w:rsidP="005A3D51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Laboral, familiar, escolar</w:t>
            </w:r>
          </w:p>
        </w:tc>
        <w:tc>
          <w:tcPr>
            <w:tcW w:w="1250" w:type="dxa"/>
          </w:tcPr>
          <w:p w14:paraId="246D50A2" w14:textId="12FC1F57" w:rsidR="007D59CF" w:rsidRPr="00E46D89" w:rsidRDefault="00E46D89" w:rsidP="00E46D8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No tiene vigencia</w:t>
            </w:r>
          </w:p>
        </w:tc>
        <w:tc>
          <w:tcPr>
            <w:tcW w:w="1245" w:type="dxa"/>
          </w:tcPr>
          <w:p w14:paraId="1D4CF508" w14:textId="65B7A30E" w:rsidR="007D59CF" w:rsidRPr="00E46D89" w:rsidRDefault="00E46D89" w:rsidP="00E46D8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Léxico, discursiva, pragmática.</w:t>
            </w:r>
          </w:p>
        </w:tc>
      </w:tr>
      <w:tr w:rsidR="00CF6096" w14:paraId="53834B5E" w14:textId="11297BD1" w:rsidTr="002E52DC">
        <w:tc>
          <w:tcPr>
            <w:tcW w:w="1307" w:type="dxa"/>
          </w:tcPr>
          <w:p w14:paraId="70C51353" w14:textId="7BCA6842" w:rsidR="007D59CF" w:rsidRPr="003B60B5" w:rsidRDefault="004F69CE" w:rsidP="00003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 DE TEATRO</w:t>
            </w:r>
          </w:p>
        </w:tc>
        <w:tc>
          <w:tcPr>
            <w:tcW w:w="1389" w:type="dxa"/>
          </w:tcPr>
          <w:p w14:paraId="2B439AFB" w14:textId="37486826" w:rsidR="007D59CF" w:rsidRPr="000E7F7F" w:rsidRDefault="000E7F7F" w:rsidP="000E7F7F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Entretener a un público en especifico</w:t>
            </w:r>
          </w:p>
        </w:tc>
        <w:tc>
          <w:tcPr>
            <w:tcW w:w="1056" w:type="dxa"/>
          </w:tcPr>
          <w:p w14:paraId="6E9E3B26" w14:textId="51BBDC14" w:rsidR="007D59CF" w:rsidRPr="000E7F7F" w:rsidRDefault="000E7F7F" w:rsidP="000E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personas a través de lo oral</w:t>
            </w:r>
          </w:p>
        </w:tc>
        <w:tc>
          <w:tcPr>
            <w:tcW w:w="1189" w:type="dxa"/>
          </w:tcPr>
          <w:p w14:paraId="4F2473EE" w14:textId="4D2A80B6" w:rsidR="007D59CF" w:rsidRPr="000E7F7F" w:rsidRDefault="000E7F7F" w:rsidP="000E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un </w:t>
            </w:r>
            <w:r w:rsidR="00CF6096">
              <w:rPr>
                <w:rFonts w:ascii="Times New Roman" w:hAnsi="Times New Roman" w:cs="Times New Roman"/>
                <w:sz w:val="24"/>
                <w:szCs w:val="24"/>
              </w:rPr>
              <w:t>público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especial,</w:t>
            </w:r>
          </w:p>
        </w:tc>
        <w:tc>
          <w:tcPr>
            <w:tcW w:w="1156" w:type="dxa"/>
          </w:tcPr>
          <w:p w14:paraId="053DDFF9" w14:textId="6E44AA03" w:rsidR="007D59CF" w:rsidRPr="000E7F7F" w:rsidRDefault="00CF6096" w:rsidP="00CF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Escuchar. </w:t>
            </w:r>
          </w:p>
        </w:tc>
        <w:tc>
          <w:tcPr>
            <w:tcW w:w="1216" w:type="dxa"/>
          </w:tcPr>
          <w:p w14:paraId="3B8AC97B" w14:textId="4378B739" w:rsidR="007D59CF" w:rsidRPr="00CF6096" w:rsidRDefault="00CF6096" w:rsidP="00CF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Entretener</w:t>
            </w:r>
          </w:p>
        </w:tc>
        <w:tc>
          <w:tcPr>
            <w:tcW w:w="1329" w:type="dxa"/>
          </w:tcPr>
          <w:p w14:paraId="0739FB90" w14:textId="77777777" w:rsidR="007D59CF" w:rsidRPr="00CF6096" w:rsidRDefault="007D59CF" w:rsidP="00CF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CFD87D" w14:textId="71F44176" w:rsidR="007D59CF" w:rsidRPr="00CF6096" w:rsidRDefault="00CF6096" w:rsidP="00CF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 e informal</w:t>
            </w:r>
          </w:p>
        </w:tc>
        <w:tc>
          <w:tcPr>
            <w:tcW w:w="1559" w:type="dxa"/>
          </w:tcPr>
          <w:p w14:paraId="75D80D95" w14:textId="61664EB9" w:rsidR="007D59CF" w:rsidRPr="00CF6096" w:rsidRDefault="00CF6096" w:rsidP="00CF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Modulación de voz al hablar y expresar</w:t>
            </w:r>
          </w:p>
        </w:tc>
        <w:tc>
          <w:tcPr>
            <w:tcW w:w="1417" w:type="dxa"/>
          </w:tcPr>
          <w:p w14:paraId="38F3C7C8" w14:textId="4D529378" w:rsidR="007D59CF" w:rsidRPr="00CF6096" w:rsidRDefault="00CF6096" w:rsidP="00CF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Siguiendo el orden del guion establecido</w:t>
            </w:r>
          </w:p>
        </w:tc>
        <w:tc>
          <w:tcPr>
            <w:tcW w:w="1218" w:type="dxa"/>
          </w:tcPr>
          <w:p w14:paraId="13B8CF80" w14:textId="4A86174B" w:rsidR="007D59CF" w:rsidRPr="00CF6096" w:rsidRDefault="00CF6096" w:rsidP="00CF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Escolar, familiar, religioso</w:t>
            </w:r>
          </w:p>
        </w:tc>
        <w:tc>
          <w:tcPr>
            <w:tcW w:w="1250" w:type="dxa"/>
          </w:tcPr>
          <w:p w14:paraId="29C693D8" w14:textId="42D9ECE7" w:rsidR="007D59CF" w:rsidRPr="00CF6096" w:rsidRDefault="00CF6096" w:rsidP="00CF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Tiene una fecha limite</w:t>
            </w:r>
          </w:p>
        </w:tc>
        <w:tc>
          <w:tcPr>
            <w:tcW w:w="1245" w:type="dxa"/>
          </w:tcPr>
          <w:p w14:paraId="7F7FCAF4" w14:textId="7743F9CD" w:rsidR="007D59CF" w:rsidRPr="00CF6096" w:rsidRDefault="00CF6096" w:rsidP="00CF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lexico</w:t>
            </w:r>
          </w:p>
        </w:tc>
      </w:tr>
      <w:tr w:rsidR="00CF6096" w14:paraId="369251FA" w14:textId="17A25738" w:rsidTr="002E52DC">
        <w:tc>
          <w:tcPr>
            <w:tcW w:w="1307" w:type="dxa"/>
          </w:tcPr>
          <w:p w14:paraId="675803B0" w14:textId="25481C81" w:rsidR="007D59CF" w:rsidRPr="003B60B5" w:rsidRDefault="003B60B5" w:rsidP="00B73226">
            <w:pPr>
              <w:rPr>
                <w:rFonts w:ascii="Times New Roman" w:hAnsi="Times New Roman" w:cs="Times New Roman"/>
              </w:rPr>
            </w:pPr>
            <w:r w:rsidRPr="00CF6096">
              <w:rPr>
                <w:rFonts w:ascii="Times New Roman" w:hAnsi="Times New Roman" w:cs="Times New Roman"/>
                <w:sz w:val="18"/>
                <w:szCs w:val="18"/>
              </w:rPr>
              <w:t>EXPOSICION ACADEMICA</w:t>
            </w:r>
          </w:p>
        </w:tc>
        <w:tc>
          <w:tcPr>
            <w:tcW w:w="1389" w:type="dxa"/>
          </w:tcPr>
          <w:p w14:paraId="4F6BDE03" w14:textId="2D1FF3CA" w:rsidR="007D59CF" w:rsidRPr="00CF6096" w:rsidRDefault="00CF6096" w:rsidP="00B7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 información requerida a un grupo de personas en especifico </w:t>
            </w:r>
          </w:p>
        </w:tc>
        <w:tc>
          <w:tcPr>
            <w:tcW w:w="1056" w:type="dxa"/>
          </w:tcPr>
          <w:p w14:paraId="26E4B6BF" w14:textId="5E80E2BA" w:rsidR="007D59CF" w:rsidRPr="00CF6096" w:rsidRDefault="00CF6096" w:rsidP="00B7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personas a través de lo oral</w:t>
            </w:r>
          </w:p>
        </w:tc>
        <w:tc>
          <w:tcPr>
            <w:tcW w:w="1189" w:type="dxa"/>
          </w:tcPr>
          <w:p w14:paraId="7ADA6642" w14:textId="66E61B23" w:rsidR="007D59CF" w:rsidRPr="00CF6096" w:rsidRDefault="00CF6096" w:rsidP="00B7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un publico en especifico </w:t>
            </w:r>
          </w:p>
        </w:tc>
        <w:tc>
          <w:tcPr>
            <w:tcW w:w="1156" w:type="dxa"/>
          </w:tcPr>
          <w:p w14:paraId="017BED48" w14:textId="157B324F" w:rsidR="007D59CF" w:rsidRPr="00CF6096" w:rsidRDefault="00CF6096" w:rsidP="00B7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escuchar</w:t>
            </w:r>
          </w:p>
        </w:tc>
        <w:tc>
          <w:tcPr>
            <w:tcW w:w="1216" w:type="dxa"/>
          </w:tcPr>
          <w:p w14:paraId="196CFFA7" w14:textId="2A70F70C" w:rsidR="007D59CF" w:rsidRPr="00CF6096" w:rsidRDefault="00CF6096" w:rsidP="00B7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Informar, enseñar</w:t>
            </w:r>
          </w:p>
        </w:tc>
        <w:tc>
          <w:tcPr>
            <w:tcW w:w="1329" w:type="dxa"/>
          </w:tcPr>
          <w:p w14:paraId="55501D1B" w14:textId="22B90C9B" w:rsidR="007D59CF" w:rsidRPr="00CF6096" w:rsidRDefault="00CF6096" w:rsidP="00B7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Informativo, argumentativo</w:t>
            </w:r>
          </w:p>
        </w:tc>
        <w:tc>
          <w:tcPr>
            <w:tcW w:w="851" w:type="dxa"/>
          </w:tcPr>
          <w:p w14:paraId="532C55AD" w14:textId="053EE8A3" w:rsidR="007D59CF" w:rsidRPr="00CF6096" w:rsidRDefault="00CF6096" w:rsidP="00B7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</w:p>
        </w:tc>
        <w:tc>
          <w:tcPr>
            <w:tcW w:w="1559" w:type="dxa"/>
          </w:tcPr>
          <w:p w14:paraId="7E39C546" w14:textId="017013AC" w:rsidR="007D59CF" w:rsidRPr="00CF6096" w:rsidRDefault="00CF6096" w:rsidP="00B7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Modulación de voz al hablar </w:t>
            </w:r>
          </w:p>
        </w:tc>
        <w:tc>
          <w:tcPr>
            <w:tcW w:w="1417" w:type="dxa"/>
          </w:tcPr>
          <w:p w14:paraId="41B5A84E" w14:textId="7D1A8636" w:rsidR="007D59CF" w:rsidRPr="00CF6096" w:rsidRDefault="00CF6096" w:rsidP="00B7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orden de exposición </w:t>
            </w:r>
          </w:p>
        </w:tc>
        <w:tc>
          <w:tcPr>
            <w:tcW w:w="1218" w:type="dxa"/>
          </w:tcPr>
          <w:p w14:paraId="6D167DCB" w14:textId="2769F7E0" w:rsidR="007D59CF" w:rsidRPr="00CF6096" w:rsidRDefault="002E52DC" w:rsidP="00B7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F6096">
              <w:rPr>
                <w:rFonts w:ascii="Times New Roman" w:hAnsi="Times New Roman" w:cs="Times New Roman"/>
                <w:sz w:val="24"/>
                <w:szCs w:val="24"/>
              </w:rPr>
              <w:t>scolar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laboral</w:t>
            </w:r>
          </w:p>
        </w:tc>
        <w:tc>
          <w:tcPr>
            <w:tcW w:w="1250" w:type="dxa"/>
          </w:tcPr>
          <w:p w14:paraId="5C75D5ED" w14:textId="7A2AA4F9" w:rsidR="007D59CF" w:rsidRPr="002E52DC" w:rsidRDefault="002E52DC" w:rsidP="00B73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 cuando haya sido la fecha estipulada.</w:t>
            </w:r>
          </w:p>
        </w:tc>
        <w:tc>
          <w:tcPr>
            <w:tcW w:w="1245" w:type="dxa"/>
          </w:tcPr>
          <w:p w14:paraId="49F8CFD1" w14:textId="77777777" w:rsidR="007D59CF" w:rsidRDefault="007D59CF" w:rsidP="00B73226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03CFC" w14:paraId="2AADB235" w14:textId="77777777" w:rsidTr="002E52DC">
        <w:trPr>
          <w:trHeight w:val="10034"/>
        </w:trPr>
        <w:tc>
          <w:tcPr>
            <w:tcW w:w="16182" w:type="dxa"/>
            <w:gridSpan w:val="13"/>
          </w:tcPr>
          <w:p w14:paraId="7DF9E926" w14:textId="77777777" w:rsidR="00003CFC" w:rsidRDefault="00003CFC" w:rsidP="00003CF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77725714" w14:textId="77777777" w:rsidR="00003CFC" w:rsidRDefault="00003CFC" w:rsidP="00003CF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78839944" w14:textId="77777777" w:rsidR="00003CFC" w:rsidRDefault="00003CFC" w:rsidP="00003CF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6B9BC168" w14:textId="77777777" w:rsidR="00003CFC" w:rsidRDefault="00003CFC" w:rsidP="00003CF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5157AEC9" w14:textId="77777777" w:rsidR="00003CFC" w:rsidRDefault="00003CFC" w:rsidP="00003CF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2BD9468A" w14:textId="77777777" w:rsidR="00003CFC" w:rsidRDefault="00003CFC" w:rsidP="00003CF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4973D6BA" w14:textId="77777777" w:rsidR="00003CFC" w:rsidRDefault="00003CFC" w:rsidP="00003CF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7C01790E" w14:textId="77777777" w:rsidR="00003CFC" w:rsidRDefault="00003CFC" w:rsidP="00003CF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5F8E05F8" w14:textId="77777777" w:rsidR="00003CFC" w:rsidRDefault="00003CFC" w:rsidP="00003CF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6687ECE8" w14:textId="77777777" w:rsidR="00003CFC" w:rsidRDefault="00003CFC" w:rsidP="00003CF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07987D1E" w14:textId="77777777" w:rsidR="00003CFC" w:rsidRDefault="00003CFC" w:rsidP="00003CF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00048C8B" w14:textId="77777777" w:rsidR="00003CFC" w:rsidRDefault="00003CFC" w:rsidP="00003CF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72FB3859" w14:textId="77777777" w:rsidR="00003CFC" w:rsidRDefault="00003CFC" w:rsidP="00003CF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6256FA66" w14:textId="3DD117A9" w:rsidR="008C5F66" w:rsidRDefault="008C5F66" w:rsidP="008C5F6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9858ADC" w14:textId="332CD2F2" w:rsidR="008C5F66" w:rsidRDefault="008C5F66" w:rsidP="008C5F6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9A54A28" w14:textId="351ABBDF" w:rsidR="008C5F66" w:rsidRDefault="008C5F66" w:rsidP="008C5F6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DA61D98" w14:textId="77777777" w:rsidR="008C5F66" w:rsidRPr="008C5F66" w:rsidRDefault="008C5F66" w:rsidP="008C5F66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8C5F66" w:rsidRPr="008C5F66" w:rsidSect="00CD78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7574B"/>
    <w:multiLevelType w:val="hybridMultilevel"/>
    <w:tmpl w:val="3D9C0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E7941"/>
    <w:multiLevelType w:val="hybridMultilevel"/>
    <w:tmpl w:val="E61685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66"/>
    <w:rsid w:val="00003CFC"/>
    <w:rsid w:val="000E7F7F"/>
    <w:rsid w:val="002E52DC"/>
    <w:rsid w:val="003B60B5"/>
    <w:rsid w:val="004F69CE"/>
    <w:rsid w:val="005A3D51"/>
    <w:rsid w:val="007D59CF"/>
    <w:rsid w:val="00817E99"/>
    <w:rsid w:val="00881433"/>
    <w:rsid w:val="008B5B65"/>
    <w:rsid w:val="008C5F66"/>
    <w:rsid w:val="00B73226"/>
    <w:rsid w:val="00C61406"/>
    <w:rsid w:val="00CD7803"/>
    <w:rsid w:val="00CF6096"/>
    <w:rsid w:val="00D31207"/>
    <w:rsid w:val="00E4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9A9CF"/>
  <w15:chartTrackingRefBased/>
  <w15:docId w15:val="{CD75B38F-E9DA-4E35-8EBA-B1A46BC3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5F66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B732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B732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B732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B73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A983-63C1-41A5-8582-15BF794B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VANESSA MERITXELL GIL RODRIGUEZ</cp:lastModifiedBy>
  <cp:revision>2</cp:revision>
  <dcterms:created xsi:type="dcterms:W3CDTF">2021-03-15T02:42:00Z</dcterms:created>
  <dcterms:modified xsi:type="dcterms:W3CDTF">2021-03-16T21:58:00Z</dcterms:modified>
</cp:coreProperties>
</file>