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EE95" w14:textId="7AB9F362" w:rsidR="00C62B82" w:rsidRPr="00DD18D1" w:rsidRDefault="00C62B82" w:rsidP="004C4F8A">
      <w:pPr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CA76C17" wp14:editId="1A9ADE5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Tight wrapText="bothSides">
              <wp:wrapPolygon edited="0">
                <wp:start x="4571" y="0"/>
                <wp:lineTo x="4219" y="16991"/>
                <wp:lineTo x="8087" y="21238"/>
                <wp:lineTo x="9845" y="21238"/>
                <wp:lineTo x="12658" y="21238"/>
                <wp:lineTo x="14064" y="21238"/>
                <wp:lineTo x="17580" y="16519"/>
                <wp:lineTo x="17580" y="0"/>
                <wp:lineTo x="4571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Escuela Normal de Educación Preescolar</w:t>
      </w:r>
    </w:p>
    <w:p w14:paraId="3D1E9A74" w14:textId="77777777" w:rsidR="00C62B82" w:rsidRPr="00DD18D1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Licenciatura en educación preescolar</w:t>
      </w:r>
    </w:p>
    <w:p w14:paraId="5A182330" w14:textId="4C119F77" w:rsidR="00C62B82" w:rsidRPr="00DD18D1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Ciclo escolar 2020-2021</w:t>
      </w:r>
    </w:p>
    <w:p w14:paraId="6B0ADA7A" w14:textId="1F79CB24" w:rsidR="00C62B82" w:rsidRPr="00DD18D1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            </w:t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Segundo semestre</w:t>
      </w:r>
      <w:r w:rsidR="00C62B82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</w:t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S</w:t>
      </w:r>
      <w:r w:rsidR="00C62B82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ección</w:t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: </w:t>
      </w: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C</w:t>
      </w:r>
    </w:p>
    <w:p w14:paraId="1A6C65B2" w14:textId="64ABFFCD" w:rsidR="00C62B82" w:rsidRPr="00DD18D1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                  </w:t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Curso: </w:t>
      </w:r>
      <w:r w:rsidR="00C62B82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Practicas Sociales del Lenguaje</w:t>
      </w:r>
    </w:p>
    <w:p w14:paraId="4B861C61" w14:textId="77777777" w:rsidR="00C62B82" w:rsidRPr="00DD18D1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2FB9059" w14:textId="2059ABEC" w:rsidR="00C62B82" w:rsidRPr="00DD18D1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             </w:t>
      </w:r>
      <w:r w:rsidR="00DD18D1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Trabajo: </w:t>
      </w:r>
      <w:r w:rsidR="00C62B82"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Cuadro </w:t>
      </w:r>
      <w:r w:rsidR="00DD18D1">
        <w:rPr>
          <w:rFonts w:ascii="Times New Roman" w:eastAsia="Calibri" w:hAnsi="Times New Roman" w:cs="Times New Roman"/>
          <w:sz w:val="36"/>
          <w:szCs w:val="36"/>
          <w:lang w:val="es-ES"/>
        </w:rPr>
        <w:t>doble entrada</w:t>
      </w:r>
    </w:p>
    <w:p w14:paraId="37DDA1BD" w14:textId="77777777" w:rsidR="00C62B82" w:rsidRPr="00DD18D1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</w:p>
    <w:p w14:paraId="719FC05B" w14:textId="2C9FB6BA" w:rsidR="00E778AA" w:rsidRPr="00DD18D1" w:rsidRDefault="00DD18D1" w:rsidP="00DD18D1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Alumna: </w:t>
      </w:r>
      <w:proofErr w:type="spellStart"/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Jatziry</w:t>
      </w:r>
      <w:proofErr w:type="spellEnd"/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</w:t>
      </w:r>
      <w:proofErr w:type="spellStart"/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Wendolyne</w:t>
      </w:r>
      <w:proofErr w:type="spellEnd"/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Guillen Cabello</w:t>
      </w:r>
    </w:p>
    <w:p w14:paraId="4D62BF5F" w14:textId="6AFD8FEF" w:rsidR="00DD18D1" w:rsidRPr="00DD18D1" w:rsidRDefault="00DD18D1" w:rsidP="00DD18D1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  <w:lang w:val="es-ES"/>
        </w:rPr>
      </w:pPr>
      <w:r w:rsidRPr="00DD18D1">
        <w:rPr>
          <w:rFonts w:ascii="Times New Roman" w:eastAsia="Calibri" w:hAnsi="Times New Roman" w:cs="Times New Roman"/>
          <w:sz w:val="36"/>
          <w:szCs w:val="36"/>
          <w:lang w:val="es-ES"/>
        </w:rPr>
        <w:t>Profesora:</w:t>
      </w:r>
      <w:r>
        <w:rPr>
          <w:rFonts w:ascii="Times New Roman" w:eastAsia="Calibri" w:hAnsi="Times New Roman" w:cs="Times New Roman"/>
          <w:sz w:val="36"/>
          <w:szCs w:val="36"/>
          <w:lang w:val="es-ES"/>
        </w:rPr>
        <w:t xml:space="preserve"> María Elena Villarreal Márquez</w:t>
      </w:r>
    </w:p>
    <w:p w14:paraId="3300DC22" w14:textId="18A36523" w:rsidR="00C62B82" w:rsidRPr="00DD18D1" w:rsidRDefault="00C62B82" w:rsidP="00C62B82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val="es-ES" w:eastAsia="es-MX"/>
        </w:rPr>
      </w:pPr>
    </w:p>
    <w:p w14:paraId="6C2AD4A5" w14:textId="77777777" w:rsidR="00C62B82" w:rsidRPr="00DD18D1" w:rsidRDefault="00C62B82" w:rsidP="00DD18D1">
      <w:pPr>
        <w:spacing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8D1">
        <w:rPr>
          <w:rFonts w:ascii="Times New Roman" w:eastAsia="Calibri" w:hAnsi="Times New Roman" w:cs="Times New Roman"/>
          <w:b/>
          <w:bCs/>
          <w:sz w:val="24"/>
          <w:szCs w:val="24"/>
        </w:rPr>
        <w:t>Competencias:</w:t>
      </w:r>
    </w:p>
    <w:p w14:paraId="422CA2B8" w14:textId="77777777" w:rsidR="00C62B82" w:rsidRPr="00DD18D1" w:rsidRDefault="00C62B82" w:rsidP="00DD18D1">
      <w:pPr>
        <w:rPr>
          <w:rFonts w:ascii="Times New Roman" w:hAnsi="Times New Roman" w:cs="Times New Roman"/>
          <w:sz w:val="24"/>
          <w:szCs w:val="24"/>
        </w:rPr>
      </w:pPr>
    </w:p>
    <w:p w14:paraId="456B5285" w14:textId="77777777" w:rsidR="00C62B82" w:rsidRPr="00DD18D1" w:rsidRDefault="00C62B82" w:rsidP="00DD18D1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D18D1">
        <w:rPr>
          <w:rFonts w:ascii="Times New Roman" w:hAnsi="Times New Roman" w:cs="Times New Roman"/>
          <w:sz w:val="24"/>
          <w:szCs w:val="24"/>
        </w:rPr>
        <w:t>Utiliza recursos de la investigación educativa para enriquecer su práctica profesional expresando su interés por el conocimiento, la ciencia y la mejora de la educación.</w:t>
      </w:r>
    </w:p>
    <w:p w14:paraId="4149A4D0" w14:textId="77777777" w:rsidR="00C62B82" w:rsidRPr="00DD18D1" w:rsidRDefault="00C62B82" w:rsidP="00DD18D1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D18D1">
        <w:rPr>
          <w:rFonts w:ascii="Times New Roman" w:hAnsi="Times New Roman" w:cs="Times New Roman"/>
          <w:sz w:val="24"/>
          <w:szCs w:val="24"/>
        </w:rPr>
        <w:t>Distingue los procesos de aprendizaje de sus alumnos para favorecer su desarrollo cognitivo y socioemocional.</w:t>
      </w:r>
    </w:p>
    <w:p w14:paraId="63A889F5" w14:textId="360C73A2" w:rsidR="00314AB6" w:rsidRPr="00DD18D1" w:rsidRDefault="00C62B82" w:rsidP="00314AB6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D18D1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de las capacidades de sus alumnos</w:t>
      </w:r>
      <w:r w:rsidR="00DD18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5oscura-nfasis5"/>
        <w:tblpPr w:leftFromText="141" w:rightFromText="141" w:horzAnchor="margin" w:tblpXSpec="center" w:tblpY="-1110"/>
        <w:tblW w:w="1516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76"/>
        <w:gridCol w:w="19"/>
        <w:gridCol w:w="1701"/>
        <w:gridCol w:w="1257"/>
        <w:gridCol w:w="1294"/>
        <w:gridCol w:w="1418"/>
        <w:gridCol w:w="1398"/>
        <w:gridCol w:w="1295"/>
        <w:gridCol w:w="1399"/>
      </w:tblGrid>
      <w:tr w:rsidR="00F95803" w:rsidRPr="004F33A8" w14:paraId="1363E2E6" w14:textId="77777777" w:rsidTr="00DD0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614E" w14:textId="7F55D618" w:rsidR="00F518C2" w:rsidRPr="00E778AA" w:rsidRDefault="00F518C2" w:rsidP="00DD18D1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Hlk66894427"/>
            <w:r w:rsidRPr="00E778AA">
              <w:rPr>
                <w:rFonts w:ascii="Arial" w:hAnsi="Arial" w:cs="Arial"/>
                <w:sz w:val="18"/>
                <w:szCs w:val="18"/>
              </w:rPr>
              <w:lastRenderedPageBreak/>
              <w:t>INDICADOR</w:t>
            </w:r>
          </w:p>
          <w:p w14:paraId="3CBEDD5B" w14:textId="77777777" w:rsidR="00F518C2" w:rsidRPr="00E778AA" w:rsidRDefault="00F518C2" w:rsidP="00DD18D1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E778AA">
              <w:rPr>
                <w:rFonts w:ascii="Arial" w:hAnsi="Arial" w:cs="Arial"/>
                <w:sz w:val="18"/>
                <w:szCs w:val="18"/>
              </w:rPr>
              <w:t xml:space="preserve">PRÁCTICAS                 </w:t>
            </w:r>
          </w:p>
          <w:p w14:paraId="013EB4BE" w14:textId="77777777" w:rsidR="00F518C2" w:rsidRPr="00E778AA" w:rsidRDefault="00F518C2" w:rsidP="00DD18D1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E778AA">
              <w:rPr>
                <w:rFonts w:ascii="Arial" w:hAnsi="Arial" w:cs="Arial"/>
                <w:sz w:val="18"/>
                <w:szCs w:val="18"/>
              </w:rPr>
              <w:t>DE LENGUAJE</w:t>
            </w:r>
            <w:r w:rsidRPr="00E778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7D7" w14:textId="13674405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necesidad que la </w:t>
            </w:r>
            <w:proofErr w:type="spellStart"/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sucita</w:t>
            </w:r>
            <w:proofErr w:type="spellEnd"/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(entretenerse,</w:t>
            </w:r>
            <w:r w:rsidR="00152AEE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buscar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información, enterarse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de un evento,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relatar un suceso,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etc.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380" w14:textId="079B2173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interacción (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varias personas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a través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de un texto oral y escrito,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interactuar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entre una persona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a partir de un texto oral y escrito)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61F" w14:textId="0C072B3B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participantes (profesionales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, niños, académicos, conocidos,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desconocidos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8E2F" w14:textId="1C1C6C5D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acciones para vehiculizar el </w:t>
            </w:r>
            <w:r w:rsidR="004F33A8" w:rsidRPr="004F33A8">
              <w:rPr>
                <w:rFonts w:ascii="Times New Roman" w:hAnsi="Times New Roman" w:cs="Times New Roman"/>
                <w:sz w:val="18"/>
                <w:szCs w:val="18"/>
              </w:rPr>
              <w:t>lenguaje (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leer, escuchar, hablar y escribir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2A2" w14:textId="1EDE3364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actos que se realizan con el </w:t>
            </w:r>
            <w:r w:rsidR="004F33A8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lenguaje (pedir, </w:t>
            </w:r>
            <w:proofErr w:type="spellStart"/>
            <w:proofErr w:type="gramStart"/>
            <w:r w:rsidR="004F33A8" w:rsidRPr="004F33A8">
              <w:rPr>
                <w:rFonts w:ascii="Times New Roman" w:hAnsi="Times New Roman" w:cs="Times New Roman"/>
                <w:sz w:val="18"/>
                <w:szCs w:val="18"/>
              </w:rPr>
              <w:t>justificar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,opinar</w:t>
            </w:r>
            <w:proofErr w:type="gramEnd"/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,ofrecer,enjuiciar,prometer,culpar,etc</w:t>
            </w:r>
            <w:proofErr w:type="spellEnd"/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475C" w14:textId="3F571D2D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discurso (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narrativo, argum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tativo,</w:t>
            </w:r>
            <w:r w:rsidR="00152AEE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persuasivo, explicativo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, descriptivo,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6B56" w14:textId="43D9CA68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acciones que garantizan que se logré cubrir la necesidad (planificación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previa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, modulación de voz, prelectura, toma de notas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0E" w14:textId="616031FA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contexto donde se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desarrolla: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familiar,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profesional,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ligioso, 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comunitario 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>escolar,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04F7" w:rsidRPr="004F33A8"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4D2" w14:textId="239CB558" w:rsidR="00F518C2" w:rsidRPr="004F33A8" w:rsidRDefault="004F33A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Vigencia (</w:t>
            </w:r>
            <w:r w:rsidR="00F518C2" w:rsidRPr="004F33A8">
              <w:rPr>
                <w:rFonts w:ascii="Times New Roman" w:hAnsi="Times New Roman" w:cs="Times New Roman"/>
                <w:sz w:val="18"/>
                <w:szCs w:val="18"/>
              </w:rPr>
              <w:t>actua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518C2" w:rsidRPr="004F33A8">
              <w:rPr>
                <w:rFonts w:ascii="Times New Roman" w:hAnsi="Times New Roman" w:cs="Times New Roman"/>
                <w:sz w:val="18"/>
                <w:szCs w:val="18"/>
              </w:rPr>
              <w:t>idad,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18C2" w:rsidRPr="004F33A8">
              <w:rPr>
                <w:rFonts w:ascii="Times New Roman" w:hAnsi="Times New Roman" w:cs="Times New Roman"/>
                <w:sz w:val="18"/>
                <w:szCs w:val="18"/>
              </w:rPr>
              <w:t>décadas pasadas,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18C2" w:rsidRPr="004F33A8">
              <w:rPr>
                <w:rFonts w:ascii="Times New Roman" w:hAnsi="Times New Roman" w:cs="Times New Roman"/>
                <w:sz w:val="18"/>
                <w:szCs w:val="18"/>
              </w:rPr>
              <w:t>a otros siglos)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2E0" w14:textId="78A6CADB" w:rsidR="00F518C2" w:rsidRPr="004F33A8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Tipo de adaptación a la </w:t>
            </w:r>
            <w:r w:rsidR="004F33A8" w:rsidRPr="004F33A8">
              <w:rPr>
                <w:rFonts w:ascii="Times New Roman" w:hAnsi="Times New Roman" w:cs="Times New Roman"/>
                <w:sz w:val="18"/>
                <w:szCs w:val="18"/>
              </w:rPr>
              <w:t>práctica (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lingüística,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pragmática,</w:t>
            </w:r>
            <w:r w:rsidR="00B91DF7" w:rsidRPr="004F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33A8">
              <w:rPr>
                <w:rFonts w:ascii="Times New Roman" w:hAnsi="Times New Roman" w:cs="Times New Roman"/>
                <w:sz w:val="18"/>
                <w:szCs w:val="18"/>
              </w:rPr>
              <w:t>discursiva</w:t>
            </w:r>
            <w:r w:rsidR="00360AD6" w:rsidRPr="004F33A8">
              <w:rPr>
                <w:rFonts w:ascii="Times New Roman" w:hAnsi="Times New Roman" w:cs="Times New Roman"/>
                <w:sz w:val="18"/>
                <w:szCs w:val="18"/>
              </w:rPr>
              <w:t>) ajustarse a la situación social de comunicación</w:t>
            </w:r>
          </w:p>
        </w:tc>
      </w:tr>
      <w:tr w:rsidR="00F95803" w:rsidRPr="00DD07C3" w14:paraId="2002ED63" w14:textId="77777777" w:rsidTr="00DD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BE1" w14:textId="77777777" w:rsidR="00F518C2" w:rsidRPr="00DD07C3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DD07C3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1445CE23" w14:textId="7BFF9846" w:rsidR="00B91DF7" w:rsidRPr="00DD07C3" w:rsidRDefault="008D6DAF" w:rsidP="001841B8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Enviar un mensaje de texto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0E2" w14:textId="60E97B4D" w:rsidR="00F518C2" w:rsidRPr="00DD07C3" w:rsidRDefault="008D6DAF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Entretenerse</w:t>
            </w:r>
            <w:r w:rsidR="0001133D" w:rsidRPr="00DD0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279" w14:textId="4355D7E8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Interactuar con</w:t>
            </w:r>
            <w:r w:rsidR="0001133D" w:rsidRPr="00DD07C3">
              <w:rPr>
                <w:rFonts w:ascii="Times New Roman" w:hAnsi="Times New Roman" w:cs="Times New Roman"/>
              </w:rPr>
              <w:t xml:space="preserve"> </w:t>
            </w:r>
            <w:r w:rsidR="00360AD6" w:rsidRPr="00DD07C3">
              <w:rPr>
                <w:rFonts w:ascii="Times New Roman" w:hAnsi="Times New Roman" w:cs="Times New Roman"/>
              </w:rPr>
              <w:t xml:space="preserve">una </w:t>
            </w:r>
            <w:r w:rsidR="0001133D" w:rsidRPr="00DD07C3">
              <w:rPr>
                <w:rFonts w:ascii="Times New Roman" w:hAnsi="Times New Roman" w:cs="Times New Roman"/>
              </w:rPr>
              <w:t xml:space="preserve">persona </w:t>
            </w:r>
            <w:r w:rsidRPr="00DD07C3">
              <w:rPr>
                <w:rFonts w:ascii="Times New Roman" w:hAnsi="Times New Roman" w:cs="Times New Roman"/>
              </w:rPr>
              <w:t>a partir de un</w:t>
            </w:r>
            <w:r w:rsidR="00360AD6" w:rsidRPr="00DD07C3">
              <w:rPr>
                <w:rFonts w:ascii="Times New Roman" w:hAnsi="Times New Roman" w:cs="Times New Roman"/>
              </w:rPr>
              <w:t xml:space="preserve"> texto escrito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3AA" w14:textId="58F8DB3E" w:rsidR="0001133D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Cualquier persona</w:t>
            </w:r>
            <w:r w:rsidR="0001133D" w:rsidRPr="00DD0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414" w14:textId="5392A3D5" w:rsidR="00F518C2" w:rsidRPr="00DD07C3" w:rsidRDefault="00B91DF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</w:t>
            </w:r>
            <w:r w:rsidR="00360AD6" w:rsidRPr="00DD07C3">
              <w:rPr>
                <w:rFonts w:ascii="Times New Roman" w:hAnsi="Times New Roman" w:cs="Times New Roman"/>
              </w:rPr>
              <w:t>scribir</w:t>
            </w:r>
            <w:r w:rsidR="00546FF8" w:rsidRPr="00DD07C3">
              <w:rPr>
                <w:rFonts w:ascii="Times New Roman" w:hAnsi="Times New Roman" w:cs="Times New Roman"/>
              </w:rPr>
              <w:t>, leer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C81" w14:textId="3EE7D920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Opinar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784" w14:textId="66D33B80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Narrativo, explicativo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719" w14:textId="1B45E253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Planificación previa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33F" w14:textId="12E6FA53" w:rsidR="00F518C2" w:rsidRPr="00DD07C3" w:rsidRDefault="0001133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 xml:space="preserve">Comunitario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F792" w14:textId="453DE8D8" w:rsidR="00F518C2" w:rsidRPr="00DD07C3" w:rsidRDefault="0001133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 xml:space="preserve">Actualidad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7428" w14:textId="77777777" w:rsidR="00F518C2" w:rsidRPr="00DD07C3" w:rsidRDefault="00B91DF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Adaptación discursiva</w:t>
            </w:r>
          </w:p>
        </w:tc>
      </w:tr>
      <w:tr w:rsidR="00F95803" w:rsidRPr="00DD07C3" w14:paraId="7E76868C" w14:textId="77777777" w:rsidTr="00DD07C3">
        <w:trPr>
          <w:trHeight w:val="131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316" w14:textId="77777777" w:rsidR="00F518C2" w:rsidRPr="00DD07C3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DD07C3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2B59B40D" w14:textId="0D10DD1E" w:rsidR="00E57A9A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Escribir un diario</w:t>
            </w:r>
            <w:r w:rsidR="00E57A9A" w:rsidRPr="00DD0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C55" w14:textId="4D47E017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Relatar un suceso</w:t>
            </w:r>
            <w:r w:rsidR="00E57A9A" w:rsidRPr="00DD0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B8E7" w14:textId="6E7E80CB" w:rsidR="00F518C2" w:rsidRPr="00DD07C3" w:rsidRDefault="00E57A9A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Interac</w:t>
            </w:r>
            <w:r w:rsidR="00546FF8" w:rsidRPr="00DD07C3">
              <w:rPr>
                <w:rFonts w:ascii="Times New Roman" w:hAnsi="Times New Roman" w:cs="Times New Roman"/>
              </w:rPr>
              <w:t>tuar</w:t>
            </w:r>
            <w:r w:rsidRPr="00DD07C3">
              <w:rPr>
                <w:rFonts w:ascii="Times New Roman" w:hAnsi="Times New Roman" w:cs="Times New Roman"/>
              </w:rPr>
              <w:t xml:space="preserve"> con</w:t>
            </w:r>
            <w:r w:rsidR="00546FF8" w:rsidRPr="00DD07C3">
              <w:rPr>
                <w:rFonts w:ascii="Times New Roman" w:hAnsi="Times New Roman" w:cs="Times New Roman"/>
              </w:rPr>
              <w:t xml:space="preserve">sigo </w:t>
            </w:r>
            <w:r w:rsidRPr="00DD07C3">
              <w:rPr>
                <w:rFonts w:ascii="Times New Roman" w:hAnsi="Times New Roman" w:cs="Times New Roman"/>
              </w:rPr>
              <w:t>mismo por medio del texto escrito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4F74" w14:textId="274D461F" w:rsidR="00F518C2" w:rsidRPr="00DD07C3" w:rsidRDefault="00546FF8" w:rsidP="00DD18D1">
            <w:pPr>
              <w:tabs>
                <w:tab w:val="left" w:pos="1567"/>
              </w:tabs>
              <w:jc w:val="both"/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Cualquier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7AA" w14:textId="61A5F88F" w:rsidR="00E57A9A" w:rsidRPr="00DD07C3" w:rsidRDefault="00546FF8" w:rsidP="00DD18D1">
            <w:pPr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Escribir</w:t>
            </w:r>
            <w:r w:rsidR="00E57A9A" w:rsidRPr="00DD0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EC8" w14:textId="63ACD886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Opinar, culpar, prometer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D952" w14:textId="0C11561A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Narrativo, explicativo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F063" w14:textId="2714E661" w:rsidR="00F518C2" w:rsidRPr="00DD07C3" w:rsidRDefault="00546FF8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Planificación previa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D862" w14:textId="431095B0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Personal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2051" w14:textId="503818B0" w:rsidR="00F518C2" w:rsidRPr="00DD07C3" w:rsidRDefault="0047667A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Actualidad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016E" w14:textId="7F90B9D5" w:rsidR="0025762D" w:rsidRPr="00DD07C3" w:rsidRDefault="00D67D7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Discursiva</w:t>
            </w:r>
            <w:r w:rsidR="0025762D" w:rsidRPr="00DD07C3">
              <w:rPr>
                <w:rFonts w:ascii="Times New Roman" w:hAnsi="Times New Roman" w:cs="Times New Roman"/>
              </w:rPr>
              <w:t>, pragmática</w:t>
            </w:r>
          </w:p>
          <w:p w14:paraId="009F6872" w14:textId="179F6B31" w:rsidR="00F518C2" w:rsidRPr="00DD07C3" w:rsidRDefault="00D67D7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5803" w:rsidRPr="00DD07C3" w14:paraId="0523B69F" w14:textId="77777777" w:rsidTr="00DD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70C" w14:textId="01800BD2" w:rsidR="00E57A9A" w:rsidRPr="00DD07C3" w:rsidRDefault="00F518C2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DD07C3">
              <w:rPr>
                <w:rFonts w:ascii="Times New Roman" w:hAnsi="Times New Roman" w:cs="Times New Roman"/>
                <w:b/>
                <w:bCs/>
              </w:rPr>
              <w:t>ORAL</w:t>
            </w:r>
          </w:p>
          <w:p w14:paraId="2414B559" w14:textId="462D92D6" w:rsidR="00E57A9A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Platicar con alguien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CDCE" w14:textId="748DD6EA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Entretenerse, enterarse de un evento, relatar un suceso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3B2" w14:textId="2E0F71FB" w:rsidR="00F518C2" w:rsidRPr="00DD07C3" w:rsidRDefault="00D67D7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Interac</w:t>
            </w:r>
            <w:r w:rsidR="0025762D" w:rsidRPr="00DD07C3">
              <w:rPr>
                <w:rFonts w:ascii="Times New Roman" w:hAnsi="Times New Roman" w:cs="Times New Roman"/>
              </w:rPr>
              <w:t>tuar</w:t>
            </w:r>
            <w:r w:rsidRPr="00DD07C3">
              <w:rPr>
                <w:rFonts w:ascii="Times New Roman" w:hAnsi="Times New Roman" w:cs="Times New Roman"/>
              </w:rPr>
              <w:t xml:space="preserve"> con otras personas a partir del texto oral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806" w14:textId="10722A13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Cualquier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1D4" w14:textId="65A35771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Escuchar, hablar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B166" w14:textId="049A38A4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Opinar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8BC" w14:textId="2E2FA69B" w:rsidR="00F518C2" w:rsidRPr="00DD07C3" w:rsidRDefault="00D67D7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Explicativo</w:t>
            </w:r>
            <w:r w:rsidR="0025762D" w:rsidRPr="00DD07C3">
              <w:rPr>
                <w:rFonts w:ascii="Times New Roman" w:hAnsi="Times New Roman" w:cs="Times New Roman"/>
              </w:rPr>
              <w:t>, descriptivo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6AE" w14:textId="33C03489" w:rsidR="00F518C2" w:rsidRPr="00DD07C3" w:rsidRDefault="00D67D77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Modulación</w:t>
            </w:r>
            <w:r w:rsidR="0025762D" w:rsidRPr="00DD07C3">
              <w:rPr>
                <w:rFonts w:ascii="Times New Roman" w:hAnsi="Times New Roman" w:cs="Times New Roman"/>
              </w:rPr>
              <w:t xml:space="preserve"> </w:t>
            </w:r>
            <w:r w:rsidRPr="00DD07C3">
              <w:rPr>
                <w:rFonts w:ascii="Times New Roman" w:hAnsi="Times New Roman" w:cs="Times New Roman"/>
              </w:rPr>
              <w:t>de voz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27B7" w14:textId="409CFA8D" w:rsidR="00F518C2" w:rsidRPr="00DD07C3" w:rsidRDefault="00F95803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Comunitario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94C2" w14:textId="098D4763" w:rsidR="00F518C2" w:rsidRPr="00DD07C3" w:rsidRDefault="00F95803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Actualidad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CB4B" w14:textId="2EFEFDD8" w:rsidR="00F518C2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DD07C3">
              <w:rPr>
                <w:rFonts w:ascii="Times New Roman" w:hAnsi="Times New Roman" w:cs="Times New Roman"/>
              </w:rPr>
              <w:t>Lingüística</w:t>
            </w:r>
          </w:p>
        </w:tc>
      </w:tr>
    </w:tbl>
    <w:tbl>
      <w:tblPr>
        <w:tblStyle w:val="Tablaconcuadrcula5oscura-nfasis5"/>
        <w:tblpPr w:leftFromText="141" w:rightFromText="141" w:vertAnchor="page" w:horzAnchor="margin" w:tblpXSpec="center" w:tblpY="7516"/>
        <w:tblW w:w="1516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95"/>
        <w:gridCol w:w="1701"/>
        <w:gridCol w:w="1257"/>
        <w:gridCol w:w="1294"/>
        <w:gridCol w:w="1418"/>
        <w:gridCol w:w="1398"/>
        <w:gridCol w:w="1295"/>
        <w:gridCol w:w="1399"/>
      </w:tblGrid>
      <w:tr w:rsidR="00DD18D1" w:rsidRPr="00DD07C3" w14:paraId="7A9476B2" w14:textId="77777777" w:rsidTr="00DD0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4304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color w:val="auto"/>
              </w:rPr>
            </w:pPr>
            <w:r w:rsidRPr="00DD07C3">
              <w:rPr>
                <w:rFonts w:ascii="Times New Roman" w:hAnsi="Times New Roman" w:cs="Times New Roman"/>
                <w:color w:val="auto"/>
              </w:rPr>
              <w:t>ORAL</w:t>
            </w:r>
          </w:p>
          <w:p w14:paraId="21279750" w14:textId="0F33AC29" w:rsidR="00DD18D1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Hacer una llamada</w:t>
            </w:r>
            <w:r w:rsidR="00DD18D1"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71E" w14:textId="40AA7769" w:rsidR="00DD18D1" w:rsidRPr="00DD07C3" w:rsidRDefault="0025762D" w:rsidP="0025762D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Entretenerse, relatar un suceso, enterarse de un evento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F37" w14:textId="23661482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Inter</w:t>
            </w:r>
            <w:r w:rsidR="0025762D"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actuar con otra persona a partir del texto oral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35FD" w14:textId="3346E759" w:rsidR="00DD18D1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Cualquier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0FEA" w14:textId="1B4E9780" w:rsidR="00DD18D1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Escuchar, hablar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5827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Opinar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A956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Explicativo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18F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Modulación adecuada de voz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C96E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Comunitario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BD0" w14:textId="77777777" w:rsidR="00DD18D1" w:rsidRPr="00DD07C3" w:rsidRDefault="00DD18D1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>Actualidad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603" w14:textId="35AC50EE" w:rsidR="00DD18D1" w:rsidRPr="00DD07C3" w:rsidRDefault="0025762D" w:rsidP="00DD18D1">
            <w:pPr>
              <w:tabs>
                <w:tab w:val="left" w:pos="1567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D07C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Lingüística </w:t>
            </w:r>
          </w:p>
        </w:tc>
      </w:tr>
      <w:bookmarkEnd w:id="0"/>
    </w:tbl>
    <w:p w14:paraId="15E2DF27" w14:textId="35F0C7B2" w:rsidR="00F95803" w:rsidRDefault="00F95803"/>
    <w:sectPr w:rsidR="00F95803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01AF"/>
    <w:multiLevelType w:val="hybridMultilevel"/>
    <w:tmpl w:val="76BEE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404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E673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03409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DC47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75841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A416813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8607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7CAB3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1133D"/>
    <w:rsid w:val="00152AEE"/>
    <w:rsid w:val="001841B8"/>
    <w:rsid w:val="0020510C"/>
    <w:rsid w:val="00215FCF"/>
    <w:rsid w:val="0025762D"/>
    <w:rsid w:val="00314AB6"/>
    <w:rsid w:val="00360AD6"/>
    <w:rsid w:val="004304F7"/>
    <w:rsid w:val="0047667A"/>
    <w:rsid w:val="004C4F8A"/>
    <w:rsid w:val="004F33A8"/>
    <w:rsid w:val="00546FF8"/>
    <w:rsid w:val="00582ED0"/>
    <w:rsid w:val="00703645"/>
    <w:rsid w:val="00844E47"/>
    <w:rsid w:val="00892305"/>
    <w:rsid w:val="008D6DAF"/>
    <w:rsid w:val="00A513EC"/>
    <w:rsid w:val="00B91DF7"/>
    <w:rsid w:val="00BE6B0E"/>
    <w:rsid w:val="00C62B82"/>
    <w:rsid w:val="00CF6FDA"/>
    <w:rsid w:val="00D67D77"/>
    <w:rsid w:val="00DD07C3"/>
    <w:rsid w:val="00DD18D1"/>
    <w:rsid w:val="00E57A9A"/>
    <w:rsid w:val="00E778AA"/>
    <w:rsid w:val="00F518C2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BEA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113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 guillen</cp:lastModifiedBy>
  <cp:revision>3</cp:revision>
  <dcterms:created xsi:type="dcterms:W3CDTF">2021-03-18T00:19:00Z</dcterms:created>
  <dcterms:modified xsi:type="dcterms:W3CDTF">2021-03-18T00:20:00Z</dcterms:modified>
</cp:coreProperties>
</file>