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548692041"/>
        <w:docPartObj>
          <w:docPartGallery w:val="Cover Pages"/>
          <w:docPartUnique/>
        </w:docPartObj>
      </w:sdtPr>
      <w:sdtEndPr>
        <w:rPr>
          <w:rFonts w:ascii="Arial" w:hAnsi="Arial" w:cs="Arial"/>
          <w:sz w:val="32"/>
          <w:szCs w:val="32"/>
        </w:rPr>
      </w:sdtEndPr>
      <w:sdtContent>
        <w:p w14:paraId="59CA2868" w14:textId="77777777" w:rsidR="0043621C" w:rsidRDefault="0043621C" w:rsidP="0043621C">
          <w:pPr>
            <w:jc w:val="center"/>
          </w:pPr>
        </w:p>
        <w:p w14:paraId="48D4AB27" w14:textId="77777777" w:rsidR="0043621C" w:rsidRDefault="0043621C" w:rsidP="0043621C">
          <w:pPr>
            <w:jc w:val="center"/>
          </w:pPr>
        </w:p>
        <w:p w14:paraId="530B4F0D" w14:textId="2DD3969C" w:rsidR="0043621C" w:rsidRPr="002515E8" w:rsidRDefault="0043621C" w:rsidP="0043621C">
          <w:pPr>
            <w:jc w:val="center"/>
            <w:rPr>
              <w:rFonts w:ascii="Arial" w:hAnsi="Arial" w:cs="Arial"/>
              <w:b/>
              <w:bCs/>
              <w:sz w:val="72"/>
              <w:szCs w:val="72"/>
            </w:rPr>
          </w:pPr>
          <w:r w:rsidRPr="002515E8">
            <w:rPr>
              <w:b/>
              <w:bCs/>
              <w:noProof/>
              <w:sz w:val="56"/>
              <w:szCs w:val="56"/>
            </w:rPr>
            <w:drawing>
              <wp:anchor distT="0" distB="0" distL="114300" distR="114300" simplePos="0" relativeHeight="251659264" behindDoc="1" locked="0" layoutInCell="1" allowOverlap="1" wp14:anchorId="3F1AD779" wp14:editId="3A62A6B2">
                <wp:simplePos x="0" y="0"/>
                <wp:positionH relativeFrom="margin">
                  <wp:align>left</wp:align>
                </wp:positionH>
                <wp:positionV relativeFrom="paragraph">
                  <wp:posOffset>-252095</wp:posOffset>
                </wp:positionV>
                <wp:extent cx="2653871" cy="1976284"/>
                <wp:effectExtent l="0" t="0" r="0" b="5080"/>
                <wp:wrapNone/>
                <wp:docPr id="1" name="Imagen 1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2713" cy="199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515E8">
            <w:rPr>
              <w:rFonts w:ascii="Arial" w:hAnsi="Arial" w:cs="Arial"/>
              <w:b/>
              <w:bCs/>
              <w:sz w:val="72"/>
              <w:szCs w:val="72"/>
            </w:rPr>
            <w:t xml:space="preserve">Escuela </w:t>
          </w:r>
          <w:r w:rsidR="002515E8">
            <w:rPr>
              <w:rFonts w:ascii="Arial" w:hAnsi="Arial" w:cs="Arial"/>
              <w:b/>
              <w:bCs/>
              <w:sz w:val="72"/>
              <w:szCs w:val="72"/>
            </w:rPr>
            <w:t>N</w:t>
          </w:r>
          <w:r w:rsidRPr="002515E8">
            <w:rPr>
              <w:rFonts w:ascii="Arial" w:hAnsi="Arial" w:cs="Arial"/>
              <w:b/>
              <w:bCs/>
              <w:sz w:val="72"/>
              <w:szCs w:val="72"/>
            </w:rPr>
            <w:t xml:space="preserve">ormal de </w:t>
          </w:r>
          <w:r w:rsidR="002515E8">
            <w:rPr>
              <w:rFonts w:ascii="Arial" w:hAnsi="Arial" w:cs="Arial"/>
              <w:b/>
              <w:bCs/>
              <w:sz w:val="72"/>
              <w:szCs w:val="72"/>
            </w:rPr>
            <w:t>E</w:t>
          </w:r>
          <w:r w:rsidRPr="002515E8">
            <w:rPr>
              <w:rFonts w:ascii="Arial" w:hAnsi="Arial" w:cs="Arial"/>
              <w:b/>
              <w:bCs/>
              <w:sz w:val="72"/>
              <w:szCs w:val="72"/>
            </w:rPr>
            <w:t xml:space="preserve">ducación </w:t>
          </w:r>
          <w:r w:rsidR="002515E8">
            <w:rPr>
              <w:rFonts w:ascii="Arial" w:hAnsi="Arial" w:cs="Arial"/>
              <w:b/>
              <w:bCs/>
              <w:sz w:val="72"/>
              <w:szCs w:val="72"/>
            </w:rPr>
            <w:t>P</w:t>
          </w:r>
          <w:r w:rsidRPr="002515E8">
            <w:rPr>
              <w:rFonts w:ascii="Arial" w:hAnsi="Arial" w:cs="Arial"/>
              <w:b/>
              <w:bCs/>
              <w:sz w:val="72"/>
              <w:szCs w:val="72"/>
            </w:rPr>
            <w:t>reescolar</w:t>
          </w:r>
          <w:r w:rsidR="002515E8">
            <w:rPr>
              <w:rFonts w:ascii="Arial" w:hAnsi="Arial" w:cs="Arial"/>
              <w:b/>
              <w:bCs/>
              <w:sz w:val="72"/>
              <w:szCs w:val="72"/>
            </w:rPr>
            <w:t>.</w:t>
          </w:r>
        </w:p>
        <w:p w14:paraId="73E48AF3" w14:textId="29459E36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 xml:space="preserve">Licenciatura en </w:t>
          </w:r>
          <w:r w:rsidR="002515E8">
            <w:rPr>
              <w:rFonts w:ascii="Arial" w:hAnsi="Arial" w:cs="Arial"/>
              <w:sz w:val="52"/>
              <w:szCs w:val="52"/>
            </w:rPr>
            <w:t>E</w:t>
          </w:r>
          <w:r w:rsidRPr="0043621C">
            <w:rPr>
              <w:rFonts w:ascii="Arial" w:hAnsi="Arial" w:cs="Arial"/>
              <w:sz w:val="52"/>
              <w:szCs w:val="52"/>
            </w:rPr>
            <w:t xml:space="preserve">ducación </w:t>
          </w:r>
          <w:r w:rsidR="002515E8">
            <w:rPr>
              <w:rFonts w:ascii="Arial" w:hAnsi="Arial" w:cs="Arial"/>
              <w:sz w:val="52"/>
              <w:szCs w:val="52"/>
            </w:rPr>
            <w:t>P</w:t>
          </w:r>
          <w:r w:rsidRPr="0043621C">
            <w:rPr>
              <w:rFonts w:ascii="Arial" w:hAnsi="Arial" w:cs="Arial"/>
              <w:sz w:val="52"/>
              <w:szCs w:val="52"/>
            </w:rPr>
            <w:t>reescolar</w:t>
          </w:r>
          <w:r w:rsidR="002515E8">
            <w:rPr>
              <w:rFonts w:ascii="Arial" w:hAnsi="Arial" w:cs="Arial"/>
              <w:sz w:val="52"/>
              <w:szCs w:val="52"/>
            </w:rPr>
            <w:t>.</w:t>
          </w:r>
        </w:p>
        <w:p w14:paraId="21B37554" w14:textId="6ED358A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>Ciclo escolar 2020-2021</w:t>
          </w:r>
          <w:r w:rsidR="002515E8">
            <w:rPr>
              <w:rFonts w:ascii="Arial" w:hAnsi="Arial" w:cs="Arial"/>
              <w:sz w:val="52"/>
              <w:szCs w:val="52"/>
            </w:rPr>
            <w:t>.</w:t>
          </w:r>
        </w:p>
        <w:p w14:paraId="7CA8E477" w14:textId="77777777" w:rsidR="0043621C" w:rsidRPr="0043621C" w:rsidRDefault="0043621C" w:rsidP="0043621C">
          <w:pPr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765197F9" w14:textId="77777777" w:rsidR="0043621C" w:rsidRPr="0043621C" w:rsidRDefault="0043621C" w:rsidP="0043621C">
          <w:pPr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3CC9E752" w14:textId="77777777" w:rsidR="0043621C" w:rsidRPr="002515E8" w:rsidRDefault="0043621C" w:rsidP="0043621C">
          <w:pPr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r w:rsidRPr="002515E8">
            <w:rPr>
              <w:rFonts w:ascii="Arial" w:hAnsi="Arial" w:cs="Arial"/>
              <w:b/>
              <w:bCs/>
              <w:sz w:val="52"/>
              <w:szCs w:val="52"/>
            </w:rPr>
            <w:t>Unidad 1</w:t>
          </w:r>
        </w:p>
        <w:p w14:paraId="28BBF72D" w14:textId="3CFCF31B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 xml:space="preserve">Curso: Prácticas </w:t>
          </w:r>
          <w:r w:rsidR="002515E8">
            <w:rPr>
              <w:rFonts w:ascii="Arial" w:hAnsi="Arial" w:cs="Arial"/>
              <w:sz w:val="52"/>
              <w:szCs w:val="52"/>
            </w:rPr>
            <w:t>S</w:t>
          </w:r>
          <w:r w:rsidRPr="0043621C">
            <w:rPr>
              <w:rFonts w:ascii="Arial" w:hAnsi="Arial" w:cs="Arial"/>
              <w:sz w:val="52"/>
              <w:szCs w:val="52"/>
            </w:rPr>
            <w:t xml:space="preserve">ociales del </w:t>
          </w:r>
          <w:r w:rsidR="002515E8">
            <w:rPr>
              <w:rFonts w:ascii="Arial" w:hAnsi="Arial" w:cs="Arial"/>
              <w:sz w:val="52"/>
              <w:szCs w:val="52"/>
            </w:rPr>
            <w:t>L</w:t>
          </w:r>
          <w:r w:rsidRPr="0043621C">
            <w:rPr>
              <w:rFonts w:ascii="Arial" w:hAnsi="Arial" w:cs="Arial"/>
              <w:sz w:val="52"/>
              <w:szCs w:val="52"/>
            </w:rPr>
            <w:t>enguaje</w:t>
          </w:r>
          <w:r w:rsidR="002515E8">
            <w:rPr>
              <w:rFonts w:ascii="Arial" w:hAnsi="Arial" w:cs="Arial"/>
              <w:sz w:val="52"/>
              <w:szCs w:val="52"/>
            </w:rPr>
            <w:t>.</w:t>
          </w:r>
        </w:p>
        <w:p w14:paraId="4E0650A3" w14:textId="4F073723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>Maestra: María Elena Villareal Márquez</w:t>
          </w:r>
          <w:r w:rsidR="002515E8">
            <w:rPr>
              <w:rFonts w:ascii="Arial" w:hAnsi="Arial" w:cs="Arial"/>
              <w:sz w:val="52"/>
              <w:szCs w:val="52"/>
            </w:rPr>
            <w:t>.</w:t>
          </w:r>
        </w:p>
        <w:p w14:paraId="63506E81" w14:textId="52FBCC5C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 xml:space="preserve">Alumna: </w:t>
          </w:r>
          <w:r w:rsidR="0035575F">
            <w:rPr>
              <w:rFonts w:ascii="Arial" w:hAnsi="Arial" w:cs="Arial"/>
              <w:sz w:val="52"/>
              <w:szCs w:val="52"/>
            </w:rPr>
            <w:t>Angélyca Pamela Rodríguez de la Peña.</w:t>
          </w:r>
        </w:p>
        <w:p w14:paraId="1FAC3D48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</w:p>
        <w:p w14:paraId="2DB7B4A5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>Competencias de la unidad de aprendizaje:</w:t>
          </w:r>
        </w:p>
        <w:p w14:paraId="7B99EE56" w14:textId="77777777" w:rsidR="0043621C" w:rsidRPr="0043621C" w:rsidRDefault="0043621C" w:rsidP="0043621C">
          <w:pPr>
            <w:jc w:val="both"/>
            <w:rPr>
              <w:rFonts w:ascii="Arial" w:hAnsi="Arial" w:cs="Arial"/>
              <w:sz w:val="56"/>
              <w:szCs w:val="56"/>
            </w:rPr>
          </w:pPr>
          <w:r w:rsidRPr="0043621C">
            <w:rPr>
              <w:rFonts w:ascii="Arial" w:hAnsi="Arial" w:cs="Arial"/>
              <w:sz w:val="52"/>
              <w:szCs w:val="52"/>
            </w:rPr>
    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    </w:r>
        </w:p>
        <w:p w14:paraId="5B59559F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43621C">
            <w:rPr>
              <w:rFonts w:ascii="Arial" w:hAnsi="Arial" w:cs="Arial"/>
              <w:sz w:val="52"/>
              <w:szCs w:val="52"/>
            </w:rPr>
            <w:t xml:space="preserve">   </w:t>
          </w:r>
        </w:p>
        <w:p w14:paraId="0D36A2AF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</w:p>
        <w:p w14:paraId="040BD8F6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</w:p>
        <w:p w14:paraId="558F107C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52"/>
              <w:szCs w:val="52"/>
            </w:rPr>
          </w:pPr>
        </w:p>
        <w:p w14:paraId="6C784AF2" w14:textId="77777777" w:rsidR="0043621C" w:rsidRDefault="0043621C" w:rsidP="0043621C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14:paraId="5DE02750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44"/>
              <w:szCs w:val="44"/>
            </w:rPr>
          </w:pPr>
          <w:r w:rsidRPr="0043621C">
            <w:rPr>
              <w:rFonts w:ascii="Arial" w:hAnsi="Arial" w:cs="Arial"/>
              <w:sz w:val="44"/>
              <w:szCs w:val="44"/>
            </w:rPr>
            <w:t>Saltillo, Coahuila.                                           Marzo 2021</w:t>
          </w:r>
        </w:p>
        <w:p w14:paraId="7B511C93" w14:textId="77777777" w:rsidR="0043621C" w:rsidRPr="0043621C" w:rsidRDefault="0043621C" w:rsidP="0043621C">
          <w:pPr>
            <w:jc w:val="center"/>
            <w:rPr>
              <w:rFonts w:ascii="Arial" w:hAnsi="Arial" w:cs="Arial"/>
              <w:sz w:val="44"/>
              <w:szCs w:val="44"/>
            </w:rPr>
          </w:pPr>
        </w:p>
        <w:p w14:paraId="25D7B5F6" w14:textId="71C21E8C" w:rsidR="0043621C" w:rsidRDefault="0043621C"/>
        <w:p w14:paraId="3DDA8C67" w14:textId="21B6C6AB" w:rsidR="0043621C" w:rsidRDefault="002515E8">
          <w:pPr>
            <w:rPr>
              <w:rFonts w:ascii="Arial" w:hAnsi="Arial" w:cs="Arial"/>
              <w:sz w:val="32"/>
              <w:szCs w:val="32"/>
            </w:rPr>
          </w:pPr>
        </w:p>
      </w:sdtContent>
    </w:sdt>
    <w:p w14:paraId="01FF6AFE" w14:textId="77777777" w:rsidR="0043621C" w:rsidRDefault="0043621C"/>
    <w:tbl>
      <w:tblPr>
        <w:tblStyle w:val="Tablaconcuadrcula5oscura-nfasis6"/>
        <w:tblpPr w:leftFromText="141" w:rightFromText="141" w:vertAnchor="page" w:horzAnchor="margin" w:tblpXSpec="center" w:tblpY="394"/>
        <w:tblW w:w="24235" w:type="dxa"/>
        <w:shd w:val="clear" w:color="auto" w:fill="FF9999"/>
        <w:tblLook w:val="04A0" w:firstRow="1" w:lastRow="0" w:firstColumn="1" w:lastColumn="0" w:noHBand="0" w:noVBand="1"/>
      </w:tblPr>
      <w:tblGrid>
        <w:gridCol w:w="1912"/>
        <w:gridCol w:w="2353"/>
        <w:gridCol w:w="2204"/>
        <w:gridCol w:w="1730"/>
        <w:gridCol w:w="2251"/>
        <w:gridCol w:w="1744"/>
        <w:gridCol w:w="1859"/>
        <w:gridCol w:w="1317"/>
        <w:gridCol w:w="1941"/>
        <w:gridCol w:w="2641"/>
        <w:gridCol w:w="1333"/>
        <w:gridCol w:w="1127"/>
        <w:gridCol w:w="1823"/>
      </w:tblGrid>
      <w:tr w:rsidR="0035575F" w:rsidRPr="0052495F" w14:paraId="190B4DCE" w14:textId="77777777" w:rsidTr="00355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shd w:val="clear" w:color="auto" w:fill="FF9999"/>
          </w:tcPr>
          <w:p w14:paraId="1A9BED51" w14:textId="19295C0B" w:rsidR="007C79D8" w:rsidRPr="0035575F" w:rsidRDefault="007C79D8" w:rsidP="0035575F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35575F">
              <w:rPr>
                <w:rFonts w:ascii="Century Gothic" w:hAnsi="Century Gothic" w:cs="Arial"/>
                <w:sz w:val="32"/>
                <w:szCs w:val="32"/>
              </w:rPr>
              <w:t>Indicador</w:t>
            </w:r>
          </w:p>
          <w:p w14:paraId="2D1FA3C3" w14:textId="28313DF7" w:rsidR="007C79D8" w:rsidRPr="0035575F" w:rsidRDefault="007C79D8" w:rsidP="0035575F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</w:p>
          <w:p w14:paraId="0422EADA" w14:textId="77777777" w:rsidR="007C79D8" w:rsidRPr="0035575F" w:rsidRDefault="007C79D8" w:rsidP="0035575F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</w:p>
          <w:p w14:paraId="010AF463" w14:textId="68A35952" w:rsidR="007C79D8" w:rsidRPr="0035575F" w:rsidRDefault="007C79D8" w:rsidP="0035575F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35575F">
              <w:rPr>
                <w:rFonts w:ascii="Century Gothic" w:hAnsi="Century Gothic" w:cs="Arial"/>
                <w:sz w:val="32"/>
                <w:szCs w:val="32"/>
              </w:rPr>
              <w:t>Prácticas</w:t>
            </w:r>
          </w:p>
          <w:p w14:paraId="33C1408F" w14:textId="623E09CD" w:rsidR="007C79D8" w:rsidRPr="0035575F" w:rsidRDefault="007C79D8" w:rsidP="0035575F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35575F">
              <w:rPr>
                <w:rFonts w:ascii="Century Gothic" w:hAnsi="Century Gothic" w:cs="Arial"/>
                <w:sz w:val="32"/>
                <w:szCs w:val="32"/>
              </w:rPr>
              <w:t>de lenguaje</w:t>
            </w:r>
          </w:p>
        </w:tc>
        <w:tc>
          <w:tcPr>
            <w:tcW w:w="2049" w:type="dxa"/>
            <w:shd w:val="clear" w:color="auto" w:fill="FF9999"/>
          </w:tcPr>
          <w:p w14:paraId="17D6835F" w14:textId="48A3C8AA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1</w:t>
            </w:r>
          </w:p>
        </w:tc>
        <w:tc>
          <w:tcPr>
            <w:tcW w:w="1790" w:type="dxa"/>
            <w:shd w:val="clear" w:color="auto" w:fill="FF9999"/>
          </w:tcPr>
          <w:p w14:paraId="1B7A89B0" w14:textId="4E5601D1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2</w:t>
            </w:r>
          </w:p>
        </w:tc>
        <w:tc>
          <w:tcPr>
            <w:tcW w:w="1738" w:type="dxa"/>
            <w:shd w:val="clear" w:color="auto" w:fill="FF9999"/>
          </w:tcPr>
          <w:p w14:paraId="4700E4ED" w14:textId="54908385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3</w:t>
            </w:r>
          </w:p>
        </w:tc>
        <w:tc>
          <w:tcPr>
            <w:tcW w:w="1533" w:type="dxa"/>
            <w:shd w:val="clear" w:color="auto" w:fill="FF9999"/>
          </w:tcPr>
          <w:p w14:paraId="085B3696" w14:textId="471261ED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4</w:t>
            </w:r>
          </w:p>
        </w:tc>
        <w:tc>
          <w:tcPr>
            <w:tcW w:w="1772" w:type="dxa"/>
            <w:shd w:val="clear" w:color="auto" w:fill="FF9999"/>
          </w:tcPr>
          <w:p w14:paraId="2E49CDD8" w14:textId="2743AE6B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5</w:t>
            </w:r>
          </w:p>
        </w:tc>
        <w:tc>
          <w:tcPr>
            <w:tcW w:w="2280" w:type="dxa"/>
            <w:shd w:val="clear" w:color="auto" w:fill="FF9999"/>
          </w:tcPr>
          <w:p w14:paraId="606A9788" w14:textId="6A87193B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1397" w:type="dxa"/>
            <w:shd w:val="clear" w:color="auto" w:fill="FF9999"/>
          </w:tcPr>
          <w:p w14:paraId="744421DB" w14:textId="5BDFEEE2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7</w:t>
            </w:r>
          </w:p>
        </w:tc>
        <w:tc>
          <w:tcPr>
            <w:tcW w:w="2013" w:type="dxa"/>
            <w:shd w:val="clear" w:color="auto" w:fill="FF9999"/>
          </w:tcPr>
          <w:p w14:paraId="74D3CC83" w14:textId="38DC3702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8</w:t>
            </w:r>
          </w:p>
        </w:tc>
        <w:tc>
          <w:tcPr>
            <w:tcW w:w="2013" w:type="dxa"/>
            <w:shd w:val="clear" w:color="auto" w:fill="FF9999"/>
          </w:tcPr>
          <w:p w14:paraId="7C59A477" w14:textId="73371892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1550" w:type="dxa"/>
            <w:shd w:val="clear" w:color="auto" w:fill="FF9999"/>
          </w:tcPr>
          <w:p w14:paraId="16075235" w14:textId="2F1351FE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10</w:t>
            </w:r>
          </w:p>
        </w:tc>
        <w:tc>
          <w:tcPr>
            <w:tcW w:w="1711" w:type="dxa"/>
            <w:shd w:val="clear" w:color="auto" w:fill="FF9999"/>
          </w:tcPr>
          <w:p w14:paraId="31E9812A" w14:textId="329FEC94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11</w:t>
            </w:r>
          </w:p>
        </w:tc>
        <w:tc>
          <w:tcPr>
            <w:tcW w:w="1234" w:type="dxa"/>
            <w:shd w:val="clear" w:color="auto" w:fill="FF9999"/>
          </w:tcPr>
          <w:p w14:paraId="660CEDCA" w14:textId="0F57BB9D" w:rsidR="007C79D8" w:rsidRPr="0052495F" w:rsidRDefault="007C79D8" w:rsidP="00471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4"/>
                <w:szCs w:val="44"/>
              </w:rPr>
            </w:pPr>
            <w:r w:rsidRPr="0052495F">
              <w:rPr>
                <w:rFonts w:ascii="Arial" w:hAnsi="Arial" w:cs="Arial"/>
                <w:sz w:val="44"/>
                <w:szCs w:val="44"/>
              </w:rPr>
              <w:t>12</w:t>
            </w:r>
          </w:p>
        </w:tc>
      </w:tr>
      <w:tr w:rsidR="0035575F" w:rsidRPr="0052495F" w14:paraId="4A1BECC4" w14:textId="77777777" w:rsidTr="00355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shd w:val="clear" w:color="auto" w:fill="FF9999"/>
          </w:tcPr>
          <w:p w14:paraId="17E9E2AE" w14:textId="77777777" w:rsidR="00471B6A" w:rsidRPr="0035575F" w:rsidRDefault="00471B6A" w:rsidP="0035575F">
            <w:pPr>
              <w:jc w:val="center"/>
              <w:rPr>
                <w:rFonts w:ascii="Century Gothic" w:hAnsi="Century Gothic" w:cs="Arial"/>
                <w:sz w:val="32"/>
                <w:szCs w:val="32"/>
                <w:u w:val="single"/>
              </w:rPr>
            </w:pPr>
            <w:r w:rsidRPr="0035575F">
              <w:rPr>
                <w:rFonts w:ascii="Century Gothic" w:hAnsi="Century Gothic" w:cs="Arial"/>
                <w:sz w:val="32"/>
                <w:szCs w:val="32"/>
                <w:u w:val="single"/>
              </w:rPr>
              <w:t>Escrito</w:t>
            </w:r>
          </w:p>
          <w:p w14:paraId="61B48F22" w14:textId="4567C156" w:rsidR="00471B6A" w:rsidRPr="0035575F" w:rsidRDefault="00471B6A" w:rsidP="0035575F">
            <w:pPr>
              <w:jc w:val="center"/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</w:pPr>
            <w:r w:rsidRPr="0035575F"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  <w:t>Mandar mensajes escritos a través del teléfono celular</w:t>
            </w:r>
          </w:p>
        </w:tc>
        <w:tc>
          <w:tcPr>
            <w:tcW w:w="2049" w:type="dxa"/>
            <w:shd w:val="clear" w:color="auto" w:fill="FF9999"/>
          </w:tcPr>
          <w:p w14:paraId="43B8603D" w14:textId="77777777" w:rsidR="00471B6A" w:rsidRPr="0035575F" w:rsidRDefault="00471B6A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  <w:p w14:paraId="66E3E723" w14:textId="1B99C84C" w:rsidR="00471B6A" w:rsidRPr="0035575F" w:rsidRDefault="00471B6A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Entreten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>imiento</w:t>
            </w:r>
          </w:p>
        </w:tc>
        <w:tc>
          <w:tcPr>
            <w:tcW w:w="1790" w:type="dxa"/>
            <w:shd w:val="clear" w:color="auto" w:fill="FF9999"/>
          </w:tcPr>
          <w:p w14:paraId="5027171C" w14:textId="1FCA0E80" w:rsidR="00471B6A" w:rsidRPr="0035575F" w:rsidRDefault="00471B6A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Interac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 xml:space="preserve">ción </w:t>
            </w:r>
            <w:r w:rsidRPr="0035575F">
              <w:rPr>
                <w:rFonts w:ascii="Century Gothic" w:hAnsi="Century Gothic" w:cs="Arial"/>
                <w:sz w:val="28"/>
                <w:szCs w:val="28"/>
              </w:rPr>
              <w:t xml:space="preserve"> con otros 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>por medio</w:t>
            </w:r>
            <w:r w:rsidRPr="0035575F">
              <w:rPr>
                <w:rFonts w:ascii="Century Gothic" w:hAnsi="Century Gothic" w:cs="Arial"/>
                <w:sz w:val="28"/>
                <w:szCs w:val="28"/>
              </w:rPr>
              <w:t xml:space="preserve"> de un texto escrito</w:t>
            </w:r>
          </w:p>
        </w:tc>
        <w:tc>
          <w:tcPr>
            <w:tcW w:w="1738" w:type="dxa"/>
            <w:shd w:val="clear" w:color="auto" w:fill="FF9999"/>
          </w:tcPr>
          <w:p w14:paraId="06AE6E82" w14:textId="1FD62AE4" w:rsidR="00471B6A" w:rsidRPr="0035575F" w:rsidRDefault="0035575F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Contactos, conocidos </w:t>
            </w:r>
          </w:p>
        </w:tc>
        <w:tc>
          <w:tcPr>
            <w:tcW w:w="1533" w:type="dxa"/>
            <w:shd w:val="clear" w:color="auto" w:fill="FF9999"/>
          </w:tcPr>
          <w:p w14:paraId="6CD222D4" w14:textId="165CEFCB" w:rsidR="00471B6A" w:rsidRPr="0035575F" w:rsidRDefault="0035575F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Lectura y escritura</w:t>
            </w:r>
          </w:p>
        </w:tc>
        <w:tc>
          <w:tcPr>
            <w:tcW w:w="1772" w:type="dxa"/>
            <w:shd w:val="clear" w:color="auto" w:fill="FF9999"/>
          </w:tcPr>
          <w:p w14:paraId="548F024B" w14:textId="5F0EABFF" w:rsidR="00471B6A" w:rsidRPr="0035575F" w:rsidRDefault="0052495F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Platica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>s</w:t>
            </w:r>
          </w:p>
        </w:tc>
        <w:tc>
          <w:tcPr>
            <w:tcW w:w="2280" w:type="dxa"/>
            <w:shd w:val="clear" w:color="auto" w:fill="FF9999"/>
          </w:tcPr>
          <w:p w14:paraId="0D57EB04" w14:textId="3FD88599" w:rsidR="00471B6A" w:rsidRPr="0035575F" w:rsidRDefault="0035575F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Narrar cosas</w:t>
            </w:r>
          </w:p>
        </w:tc>
        <w:tc>
          <w:tcPr>
            <w:tcW w:w="1397" w:type="dxa"/>
            <w:shd w:val="clear" w:color="auto" w:fill="FF9999"/>
          </w:tcPr>
          <w:p w14:paraId="00DF9DEC" w14:textId="3B5601A4" w:rsidR="00471B6A" w:rsidRPr="0035575F" w:rsidRDefault="00471B6A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Informal</w:t>
            </w:r>
          </w:p>
        </w:tc>
        <w:tc>
          <w:tcPr>
            <w:tcW w:w="2013" w:type="dxa"/>
            <w:shd w:val="clear" w:color="auto" w:fill="FF9999"/>
          </w:tcPr>
          <w:p w14:paraId="1DBA1352" w14:textId="4BBD8F9D" w:rsidR="00471B6A" w:rsidRPr="0035575F" w:rsidRDefault="00471B6A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Lectura previa</w:t>
            </w:r>
          </w:p>
        </w:tc>
        <w:tc>
          <w:tcPr>
            <w:tcW w:w="2013" w:type="dxa"/>
            <w:shd w:val="clear" w:color="auto" w:fill="FF9999"/>
          </w:tcPr>
          <w:p w14:paraId="0683E731" w14:textId="4357134F" w:rsidR="00471B6A" w:rsidRPr="0035575F" w:rsidRDefault="0052495F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 xml:space="preserve">Esperar 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 xml:space="preserve">la respuesta o retroalimentación </w:t>
            </w:r>
          </w:p>
        </w:tc>
        <w:tc>
          <w:tcPr>
            <w:tcW w:w="1550" w:type="dxa"/>
            <w:shd w:val="clear" w:color="auto" w:fill="FF9999"/>
          </w:tcPr>
          <w:p w14:paraId="0D48FCD6" w14:textId="6D399152" w:rsidR="00471B6A" w:rsidRPr="0035575F" w:rsidRDefault="00471B6A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Amist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>ad</w:t>
            </w:r>
          </w:p>
        </w:tc>
        <w:tc>
          <w:tcPr>
            <w:tcW w:w="1711" w:type="dxa"/>
            <w:shd w:val="clear" w:color="auto" w:fill="FF9999"/>
          </w:tcPr>
          <w:p w14:paraId="44185826" w14:textId="7CD1AACF" w:rsidR="00471B6A" w:rsidRPr="0035575F" w:rsidRDefault="0052495F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Actual</w:t>
            </w:r>
          </w:p>
        </w:tc>
        <w:tc>
          <w:tcPr>
            <w:tcW w:w="1234" w:type="dxa"/>
            <w:shd w:val="clear" w:color="auto" w:fill="FF9999"/>
          </w:tcPr>
          <w:p w14:paraId="74FA870D" w14:textId="510C6450" w:rsidR="00471B6A" w:rsidRPr="0035575F" w:rsidRDefault="0043621C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Pragmática</w:t>
            </w:r>
          </w:p>
        </w:tc>
      </w:tr>
      <w:tr w:rsidR="0035575F" w:rsidRPr="0052495F" w14:paraId="579F37C1" w14:textId="77777777" w:rsidTr="0035575F">
        <w:trPr>
          <w:trHeight w:val="2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shd w:val="clear" w:color="auto" w:fill="FF9999"/>
          </w:tcPr>
          <w:p w14:paraId="5EB86ECA" w14:textId="77777777" w:rsidR="00471B6A" w:rsidRPr="0035575F" w:rsidRDefault="00471B6A" w:rsidP="0035575F">
            <w:pPr>
              <w:jc w:val="center"/>
              <w:rPr>
                <w:rFonts w:ascii="Century Gothic" w:hAnsi="Century Gothic" w:cs="Arial"/>
                <w:sz w:val="32"/>
                <w:szCs w:val="32"/>
                <w:u w:val="single"/>
              </w:rPr>
            </w:pPr>
            <w:r w:rsidRPr="0035575F">
              <w:rPr>
                <w:rFonts w:ascii="Century Gothic" w:hAnsi="Century Gothic" w:cs="Arial"/>
                <w:sz w:val="32"/>
                <w:szCs w:val="32"/>
                <w:u w:val="single"/>
              </w:rPr>
              <w:t>Escrito</w:t>
            </w:r>
          </w:p>
          <w:p w14:paraId="2C56FC89" w14:textId="6FDFD413" w:rsidR="00471B6A" w:rsidRPr="0035575F" w:rsidRDefault="00471B6A" w:rsidP="0035575F">
            <w:pPr>
              <w:jc w:val="center"/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</w:pPr>
            <w:r w:rsidRPr="0035575F"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  <w:t>Responder una carta</w:t>
            </w:r>
          </w:p>
        </w:tc>
        <w:tc>
          <w:tcPr>
            <w:tcW w:w="2049" w:type="dxa"/>
            <w:shd w:val="clear" w:color="auto" w:fill="FF9999"/>
          </w:tcPr>
          <w:p w14:paraId="2022EBBD" w14:textId="10A76942" w:rsidR="00471B6A" w:rsidRPr="0035575F" w:rsidRDefault="0035575F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Contar o narrar una historia o algo que pasó </w:t>
            </w:r>
          </w:p>
        </w:tc>
        <w:tc>
          <w:tcPr>
            <w:tcW w:w="1790" w:type="dxa"/>
            <w:shd w:val="clear" w:color="auto" w:fill="FF9999"/>
          </w:tcPr>
          <w:p w14:paraId="76BA6E93" w14:textId="6B6FABC7" w:rsidR="00471B6A" w:rsidRPr="0035575F" w:rsidRDefault="0035575F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Interac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ción </w:t>
            </w:r>
            <w:r w:rsidRPr="0035575F">
              <w:rPr>
                <w:rFonts w:ascii="Century Gothic" w:hAnsi="Century Gothic" w:cs="Arial"/>
                <w:sz w:val="28"/>
                <w:szCs w:val="28"/>
              </w:rPr>
              <w:t xml:space="preserve"> con otros </w:t>
            </w:r>
            <w:r>
              <w:rPr>
                <w:rFonts w:ascii="Century Gothic" w:hAnsi="Century Gothic" w:cs="Arial"/>
                <w:sz w:val="28"/>
                <w:szCs w:val="28"/>
              </w:rPr>
              <w:t>por medio</w:t>
            </w:r>
            <w:r w:rsidRPr="0035575F">
              <w:rPr>
                <w:rFonts w:ascii="Century Gothic" w:hAnsi="Century Gothic" w:cs="Arial"/>
                <w:sz w:val="28"/>
                <w:szCs w:val="28"/>
              </w:rPr>
              <w:t xml:space="preserve"> de un texto escrito</w:t>
            </w:r>
          </w:p>
        </w:tc>
        <w:tc>
          <w:tcPr>
            <w:tcW w:w="1738" w:type="dxa"/>
            <w:shd w:val="clear" w:color="auto" w:fill="FF9999"/>
          </w:tcPr>
          <w:p w14:paraId="6930F117" w14:textId="36D2148D" w:rsidR="00471B6A" w:rsidRPr="0035575F" w:rsidRDefault="00471B6A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C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>ontactos, c</w:t>
            </w:r>
            <w:r w:rsidRPr="0035575F">
              <w:rPr>
                <w:rFonts w:ascii="Century Gothic" w:hAnsi="Century Gothic" w:cs="Arial"/>
                <w:sz w:val="28"/>
                <w:szCs w:val="28"/>
              </w:rPr>
              <w:t>onocidos</w:t>
            </w:r>
          </w:p>
        </w:tc>
        <w:tc>
          <w:tcPr>
            <w:tcW w:w="1533" w:type="dxa"/>
            <w:shd w:val="clear" w:color="auto" w:fill="FF9999"/>
          </w:tcPr>
          <w:p w14:paraId="159DEA95" w14:textId="3827EAF8" w:rsidR="00471B6A" w:rsidRPr="0035575F" w:rsidRDefault="0035575F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Lectura y escritura</w:t>
            </w:r>
          </w:p>
        </w:tc>
        <w:tc>
          <w:tcPr>
            <w:tcW w:w="1772" w:type="dxa"/>
            <w:shd w:val="clear" w:color="auto" w:fill="FF9999"/>
          </w:tcPr>
          <w:p w14:paraId="663D06D5" w14:textId="3CE7489D" w:rsidR="00471B6A" w:rsidRPr="0035575F" w:rsidRDefault="0052495F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Compartir un suceso</w:t>
            </w:r>
          </w:p>
        </w:tc>
        <w:tc>
          <w:tcPr>
            <w:tcW w:w="2280" w:type="dxa"/>
            <w:shd w:val="clear" w:color="auto" w:fill="FF9999"/>
          </w:tcPr>
          <w:p w14:paraId="4E3BF5C4" w14:textId="3462E3C8" w:rsidR="00471B6A" w:rsidRPr="0035575F" w:rsidRDefault="00471B6A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Descri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 xml:space="preserve">bir </w:t>
            </w:r>
          </w:p>
        </w:tc>
        <w:tc>
          <w:tcPr>
            <w:tcW w:w="1397" w:type="dxa"/>
            <w:shd w:val="clear" w:color="auto" w:fill="FF9999"/>
          </w:tcPr>
          <w:p w14:paraId="6D50389E" w14:textId="40041012" w:rsidR="00471B6A" w:rsidRPr="0035575F" w:rsidRDefault="00471B6A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Informal</w:t>
            </w:r>
          </w:p>
        </w:tc>
        <w:tc>
          <w:tcPr>
            <w:tcW w:w="2013" w:type="dxa"/>
            <w:shd w:val="clear" w:color="auto" w:fill="FF9999"/>
          </w:tcPr>
          <w:p w14:paraId="3998EC20" w14:textId="76E9575B" w:rsidR="00471B6A" w:rsidRPr="0035575F" w:rsidRDefault="00471B6A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Lectura previa</w:t>
            </w:r>
          </w:p>
        </w:tc>
        <w:tc>
          <w:tcPr>
            <w:tcW w:w="2013" w:type="dxa"/>
            <w:shd w:val="clear" w:color="auto" w:fill="FF9999"/>
          </w:tcPr>
          <w:p w14:paraId="3AA762AA" w14:textId="3B1499D4" w:rsidR="00471B6A" w:rsidRPr="0035575F" w:rsidRDefault="0052495F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 xml:space="preserve">Esperar 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 xml:space="preserve">la respuesta o retroalimentación </w:t>
            </w:r>
          </w:p>
        </w:tc>
        <w:tc>
          <w:tcPr>
            <w:tcW w:w="1550" w:type="dxa"/>
            <w:shd w:val="clear" w:color="auto" w:fill="FF9999"/>
          </w:tcPr>
          <w:p w14:paraId="4280E1D5" w14:textId="70C92F93" w:rsidR="00471B6A" w:rsidRPr="0035575F" w:rsidRDefault="00471B6A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Familiar</w:t>
            </w:r>
          </w:p>
        </w:tc>
        <w:tc>
          <w:tcPr>
            <w:tcW w:w="1711" w:type="dxa"/>
            <w:shd w:val="clear" w:color="auto" w:fill="FF9999"/>
          </w:tcPr>
          <w:p w14:paraId="65648C8E" w14:textId="12DC39C7" w:rsidR="00471B6A" w:rsidRPr="0035575F" w:rsidRDefault="0043621C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A</w:t>
            </w:r>
            <w:r w:rsidR="0052495F" w:rsidRPr="0035575F">
              <w:rPr>
                <w:rFonts w:ascii="Century Gothic" w:hAnsi="Century Gothic" w:cs="Arial"/>
                <w:sz w:val="28"/>
                <w:szCs w:val="28"/>
              </w:rPr>
              <w:t>ctual</w:t>
            </w:r>
          </w:p>
        </w:tc>
        <w:tc>
          <w:tcPr>
            <w:tcW w:w="1234" w:type="dxa"/>
            <w:shd w:val="clear" w:color="auto" w:fill="FF9999"/>
          </w:tcPr>
          <w:p w14:paraId="5D711E2B" w14:textId="7132FB6F" w:rsidR="00471B6A" w:rsidRPr="0035575F" w:rsidRDefault="0043621C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Pragmática</w:t>
            </w:r>
          </w:p>
        </w:tc>
      </w:tr>
      <w:tr w:rsidR="0035575F" w:rsidRPr="0052495F" w14:paraId="35514F43" w14:textId="77777777" w:rsidTr="00355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shd w:val="clear" w:color="auto" w:fill="FF9999"/>
          </w:tcPr>
          <w:p w14:paraId="0E074ECD" w14:textId="77777777" w:rsidR="00471B6A" w:rsidRPr="0035575F" w:rsidRDefault="00471B6A" w:rsidP="0035575F">
            <w:pPr>
              <w:jc w:val="center"/>
              <w:rPr>
                <w:rFonts w:ascii="Century Gothic" w:hAnsi="Century Gothic" w:cs="Arial"/>
                <w:sz w:val="32"/>
                <w:szCs w:val="32"/>
                <w:u w:val="single"/>
              </w:rPr>
            </w:pPr>
            <w:r w:rsidRPr="0035575F">
              <w:rPr>
                <w:rFonts w:ascii="Century Gothic" w:hAnsi="Century Gothic" w:cs="Arial"/>
                <w:sz w:val="32"/>
                <w:szCs w:val="32"/>
                <w:u w:val="single"/>
              </w:rPr>
              <w:t>Oral</w:t>
            </w:r>
          </w:p>
          <w:p w14:paraId="122AC2AE" w14:textId="0F221721" w:rsidR="00471B6A" w:rsidRPr="0035575F" w:rsidRDefault="00471B6A" w:rsidP="0035575F">
            <w:pPr>
              <w:jc w:val="center"/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</w:pPr>
            <w:r w:rsidRPr="0035575F"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  <w:t>Dar a conocer las reglas de un juego</w:t>
            </w:r>
          </w:p>
        </w:tc>
        <w:tc>
          <w:tcPr>
            <w:tcW w:w="2049" w:type="dxa"/>
            <w:shd w:val="clear" w:color="auto" w:fill="FF9999"/>
          </w:tcPr>
          <w:p w14:paraId="0D7B3F57" w14:textId="1A923D21" w:rsidR="00471B6A" w:rsidRPr="0035575F" w:rsidRDefault="00471B6A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Explica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 xml:space="preserve">ción </w:t>
            </w:r>
          </w:p>
        </w:tc>
        <w:tc>
          <w:tcPr>
            <w:tcW w:w="1790" w:type="dxa"/>
            <w:shd w:val="clear" w:color="auto" w:fill="FF9999"/>
          </w:tcPr>
          <w:p w14:paraId="4C39B3F0" w14:textId="249B0E48" w:rsidR="00471B6A" w:rsidRPr="0035575F" w:rsidRDefault="00471B6A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Interacción con varias personas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 xml:space="preserve"> por medio de la comunicación oral</w:t>
            </w:r>
          </w:p>
        </w:tc>
        <w:tc>
          <w:tcPr>
            <w:tcW w:w="1738" w:type="dxa"/>
            <w:shd w:val="clear" w:color="auto" w:fill="FF9999"/>
          </w:tcPr>
          <w:p w14:paraId="5CB8D507" w14:textId="4556C44F" w:rsidR="00471B6A" w:rsidRPr="0035575F" w:rsidRDefault="00471B6A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Niños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 xml:space="preserve"> y niñas </w:t>
            </w:r>
          </w:p>
        </w:tc>
        <w:tc>
          <w:tcPr>
            <w:tcW w:w="1533" w:type="dxa"/>
            <w:shd w:val="clear" w:color="auto" w:fill="FF9999"/>
          </w:tcPr>
          <w:p w14:paraId="39D15B63" w14:textId="17F7BA82" w:rsidR="0035575F" w:rsidRPr="0035575F" w:rsidRDefault="0035575F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Comunicación oral </w:t>
            </w:r>
          </w:p>
        </w:tc>
        <w:tc>
          <w:tcPr>
            <w:tcW w:w="1772" w:type="dxa"/>
            <w:shd w:val="clear" w:color="auto" w:fill="FF9999"/>
          </w:tcPr>
          <w:p w14:paraId="2FABC9BF" w14:textId="1FD4AD01" w:rsidR="00471B6A" w:rsidRPr="0035575F" w:rsidRDefault="0052495F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Comunicar</w:t>
            </w:r>
          </w:p>
        </w:tc>
        <w:tc>
          <w:tcPr>
            <w:tcW w:w="2280" w:type="dxa"/>
            <w:shd w:val="clear" w:color="auto" w:fill="FF9999"/>
          </w:tcPr>
          <w:p w14:paraId="6C6763A0" w14:textId="38725731" w:rsidR="00471B6A" w:rsidRPr="0035575F" w:rsidRDefault="00471B6A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Explica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>r</w:t>
            </w:r>
          </w:p>
        </w:tc>
        <w:tc>
          <w:tcPr>
            <w:tcW w:w="1397" w:type="dxa"/>
            <w:shd w:val="clear" w:color="auto" w:fill="FF9999"/>
          </w:tcPr>
          <w:p w14:paraId="5565D6A7" w14:textId="6FD624D4" w:rsidR="00471B6A" w:rsidRPr="0035575F" w:rsidRDefault="00471B6A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Informal</w:t>
            </w:r>
          </w:p>
        </w:tc>
        <w:tc>
          <w:tcPr>
            <w:tcW w:w="2013" w:type="dxa"/>
            <w:shd w:val="clear" w:color="auto" w:fill="FF9999"/>
          </w:tcPr>
          <w:p w14:paraId="3EE8A34E" w14:textId="0D95145A" w:rsidR="00471B6A" w:rsidRPr="0035575F" w:rsidRDefault="00471B6A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 xml:space="preserve">lanearlo con anticipación </w:t>
            </w:r>
          </w:p>
        </w:tc>
        <w:tc>
          <w:tcPr>
            <w:tcW w:w="2013" w:type="dxa"/>
            <w:shd w:val="clear" w:color="auto" w:fill="FF9999"/>
          </w:tcPr>
          <w:p w14:paraId="7DCDAA9E" w14:textId="48C7FAA8" w:rsidR="00471B6A" w:rsidRPr="0035575F" w:rsidRDefault="0052495F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Esperar turno para hablar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>, y escuchar cuando alguien hable</w:t>
            </w:r>
          </w:p>
        </w:tc>
        <w:tc>
          <w:tcPr>
            <w:tcW w:w="1550" w:type="dxa"/>
            <w:shd w:val="clear" w:color="auto" w:fill="FF9999"/>
          </w:tcPr>
          <w:p w14:paraId="561773F2" w14:textId="63446B67" w:rsidR="00471B6A" w:rsidRPr="0035575F" w:rsidRDefault="00471B6A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Escolar</w:t>
            </w:r>
          </w:p>
        </w:tc>
        <w:tc>
          <w:tcPr>
            <w:tcW w:w="1711" w:type="dxa"/>
            <w:shd w:val="clear" w:color="auto" w:fill="FF9999"/>
          </w:tcPr>
          <w:p w14:paraId="5CC7F131" w14:textId="22DE489F" w:rsidR="00471B6A" w:rsidRPr="0035575F" w:rsidRDefault="0043621C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A</w:t>
            </w:r>
            <w:r w:rsidR="0052495F" w:rsidRPr="0035575F">
              <w:rPr>
                <w:rFonts w:ascii="Century Gothic" w:hAnsi="Century Gothic" w:cs="Arial"/>
                <w:sz w:val="28"/>
                <w:szCs w:val="28"/>
              </w:rPr>
              <w:t>ctual</w:t>
            </w:r>
          </w:p>
        </w:tc>
        <w:tc>
          <w:tcPr>
            <w:tcW w:w="1234" w:type="dxa"/>
            <w:shd w:val="clear" w:color="auto" w:fill="FF9999"/>
          </w:tcPr>
          <w:p w14:paraId="7D7CBC50" w14:textId="52D9342B" w:rsidR="00471B6A" w:rsidRPr="0035575F" w:rsidRDefault="00707A70" w:rsidP="00355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Discursivo</w:t>
            </w:r>
          </w:p>
        </w:tc>
      </w:tr>
      <w:tr w:rsidR="0035575F" w:rsidRPr="0052495F" w14:paraId="66429E8F" w14:textId="77777777" w:rsidTr="0035575F">
        <w:trPr>
          <w:trHeight w:val="2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shd w:val="clear" w:color="auto" w:fill="FF9999"/>
          </w:tcPr>
          <w:p w14:paraId="208257D0" w14:textId="29DDF78D" w:rsidR="00471B6A" w:rsidRPr="0035575F" w:rsidRDefault="00471B6A" w:rsidP="0035575F">
            <w:pPr>
              <w:jc w:val="center"/>
              <w:rPr>
                <w:rFonts w:ascii="Century Gothic" w:hAnsi="Century Gothic" w:cs="Arial"/>
                <w:sz w:val="32"/>
                <w:szCs w:val="32"/>
                <w:u w:val="single"/>
              </w:rPr>
            </w:pPr>
            <w:r w:rsidRPr="0035575F">
              <w:rPr>
                <w:rFonts w:ascii="Century Gothic" w:hAnsi="Century Gothic" w:cs="Arial"/>
                <w:sz w:val="32"/>
                <w:szCs w:val="32"/>
                <w:u w:val="single"/>
              </w:rPr>
              <w:t>Oral</w:t>
            </w:r>
          </w:p>
          <w:p w14:paraId="0B5A7D1B" w14:textId="070F7DAA" w:rsidR="00471B6A" w:rsidRPr="0035575F" w:rsidRDefault="00471B6A" w:rsidP="0035575F">
            <w:pPr>
              <w:jc w:val="center"/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</w:pPr>
            <w:r w:rsidRPr="0035575F"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  <w:t>Conversar con amigos o familiares sobre los resultados de un partido de futbol</w:t>
            </w:r>
          </w:p>
        </w:tc>
        <w:tc>
          <w:tcPr>
            <w:tcW w:w="2049" w:type="dxa"/>
            <w:shd w:val="clear" w:color="auto" w:fill="FF9999"/>
          </w:tcPr>
          <w:p w14:paraId="297E3E64" w14:textId="66F5D949" w:rsidR="00471B6A" w:rsidRPr="0035575F" w:rsidRDefault="0035575F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Justificación de las diferentes acciones </w:t>
            </w:r>
          </w:p>
        </w:tc>
        <w:tc>
          <w:tcPr>
            <w:tcW w:w="1790" w:type="dxa"/>
            <w:shd w:val="clear" w:color="auto" w:fill="FF9999"/>
          </w:tcPr>
          <w:p w14:paraId="6B2C440A" w14:textId="52499760" w:rsidR="00471B6A" w:rsidRPr="0035575F" w:rsidRDefault="00471B6A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 xml:space="preserve">Interacción con varias personas 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>por medio de la comunicación oral</w:t>
            </w:r>
          </w:p>
        </w:tc>
        <w:tc>
          <w:tcPr>
            <w:tcW w:w="1738" w:type="dxa"/>
            <w:shd w:val="clear" w:color="auto" w:fill="FF9999"/>
          </w:tcPr>
          <w:p w14:paraId="1C3B18F0" w14:textId="2F589C9A" w:rsidR="00471B6A" w:rsidRPr="0035575F" w:rsidRDefault="00471B6A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Familia</w:t>
            </w:r>
          </w:p>
        </w:tc>
        <w:tc>
          <w:tcPr>
            <w:tcW w:w="1533" w:type="dxa"/>
            <w:shd w:val="clear" w:color="auto" w:fill="FF9999"/>
          </w:tcPr>
          <w:p w14:paraId="223878D8" w14:textId="414A5178" w:rsidR="00471B6A" w:rsidRPr="0035575F" w:rsidRDefault="00471B6A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Hablar y escuchar</w:t>
            </w:r>
          </w:p>
        </w:tc>
        <w:tc>
          <w:tcPr>
            <w:tcW w:w="1772" w:type="dxa"/>
            <w:shd w:val="clear" w:color="auto" w:fill="FF9999"/>
          </w:tcPr>
          <w:p w14:paraId="6B80BF26" w14:textId="1853EFF3" w:rsidR="00471B6A" w:rsidRPr="0035575F" w:rsidRDefault="0035575F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Opiniones </w:t>
            </w:r>
          </w:p>
        </w:tc>
        <w:tc>
          <w:tcPr>
            <w:tcW w:w="2280" w:type="dxa"/>
            <w:shd w:val="clear" w:color="auto" w:fill="FF9999"/>
          </w:tcPr>
          <w:p w14:paraId="4531F5FD" w14:textId="09E244E2" w:rsidR="00471B6A" w:rsidRPr="0035575F" w:rsidRDefault="00471B6A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Argument</w:t>
            </w:r>
            <w:r w:rsidR="0035575F">
              <w:rPr>
                <w:rFonts w:ascii="Century Gothic" w:hAnsi="Century Gothic" w:cs="Arial"/>
                <w:sz w:val="28"/>
                <w:szCs w:val="28"/>
              </w:rPr>
              <w:t>ar</w:t>
            </w:r>
          </w:p>
        </w:tc>
        <w:tc>
          <w:tcPr>
            <w:tcW w:w="1397" w:type="dxa"/>
            <w:shd w:val="clear" w:color="auto" w:fill="FF9999"/>
          </w:tcPr>
          <w:p w14:paraId="28B6B504" w14:textId="6EAA6520" w:rsidR="00471B6A" w:rsidRPr="0035575F" w:rsidRDefault="00471B6A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Informal</w:t>
            </w:r>
          </w:p>
        </w:tc>
        <w:tc>
          <w:tcPr>
            <w:tcW w:w="2013" w:type="dxa"/>
            <w:shd w:val="clear" w:color="auto" w:fill="FF9999"/>
          </w:tcPr>
          <w:p w14:paraId="044B2696" w14:textId="0A7849BB" w:rsidR="00471B6A" w:rsidRPr="0035575F" w:rsidRDefault="0035575F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Uso correcto de la voz </w:t>
            </w:r>
          </w:p>
        </w:tc>
        <w:tc>
          <w:tcPr>
            <w:tcW w:w="2013" w:type="dxa"/>
            <w:shd w:val="clear" w:color="auto" w:fill="FF9999"/>
          </w:tcPr>
          <w:p w14:paraId="5213EA95" w14:textId="19F67E41" w:rsidR="00471B6A" w:rsidRPr="0035575F" w:rsidRDefault="0052495F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Respetar opiniones</w:t>
            </w:r>
          </w:p>
        </w:tc>
        <w:tc>
          <w:tcPr>
            <w:tcW w:w="1550" w:type="dxa"/>
            <w:shd w:val="clear" w:color="auto" w:fill="FF9999"/>
          </w:tcPr>
          <w:p w14:paraId="611B48C4" w14:textId="20564062" w:rsidR="00471B6A" w:rsidRPr="0035575F" w:rsidRDefault="00471B6A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Familiar</w:t>
            </w:r>
          </w:p>
        </w:tc>
        <w:tc>
          <w:tcPr>
            <w:tcW w:w="1711" w:type="dxa"/>
            <w:shd w:val="clear" w:color="auto" w:fill="FF9999"/>
          </w:tcPr>
          <w:p w14:paraId="6EC383F5" w14:textId="4AB7B9F3" w:rsidR="00471B6A" w:rsidRPr="0035575F" w:rsidRDefault="0043621C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Actual</w:t>
            </w:r>
          </w:p>
        </w:tc>
        <w:tc>
          <w:tcPr>
            <w:tcW w:w="1234" w:type="dxa"/>
            <w:shd w:val="clear" w:color="auto" w:fill="FF9999"/>
          </w:tcPr>
          <w:p w14:paraId="5DAA3867" w14:textId="57761360" w:rsidR="00471B6A" w:rsidRPr="0035575F" w:rsidRDefault="0043621C" w:rsidP="00355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  <w:r w:rsidRPr="0035575F">
              <w:rPr>
                <w:rFonts w:ascii="Century Gothic" w:hAnsi="Century Gothic" w:cs="Arial"/>
                <w:sz w:val="28"/>
                <w:szCs w:val="28"/>
              </w:rPr>
              <w:t>lingüística</w:t>
            </w:r>
          </w:p>
        </w:tc>
      </w:tr>
    </w:tbl>
    <w:p w14:paraId="19871B31" w14:textId="77777777" w:rsidR="00371362" w:rsidRPr="007C79D8" w:rsidRDefault="00371362">
      <w:pPr>
        <w:rPr>
          <w:rFonts w:ascii="Arial" w:hAnsi="Arial" w:cs="Arial"/>
          <w:sz w:val="18"/>
          <w:szCs w:val="18"/>
        </w:rPr>
      </w:pPr>
    </w:p>
    <w:sectPr w:rsidR="00371362" w:rsidRPr="007C79D8" w:rsidSect="0043621C">
      <w:pgSz w:w="27383" w:h="18652" w:orient="landscape" w:code="25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D8"/>
    <w:rsid w:val="00001180"/>
    <w:rsid w:val="002515E8"/>
    <w:rsid w:val="0035575F"/>
    <w:rsid w:val="00371362"/>
    <w:rsid w:val="0043621C"/>
    <w:rsid w:val="00471B6A"/>
    <w:rsid w:val="004D2383"/>
    <w:rsid w:val="0052495F"/>
    <w:rsid w:val="005869FD"/>
    <w:rsid w:val="006D6444"/>
    <w:rsid w:val="006F43F6"/>
    <w:rsid w:val="00707A70"/>
    <w:rsid w:val="007B62AB"/>
    <w:rsid w:val="007C79D8"/>
    <w:rsid w:val="00D0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B2F5"/>
  <w15:chartTrackingRefBased/>
  <w15:docId w15:val="{D95B82FC-B5C1-4601-AA2A-6927CEC5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7C79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Sinespaciado">
    <w:name w:val="No Spacing"/>
    <w:link w:val="SinespaciadoCar"/>
    <w:uiPriority w:val="1"/>
    <w:qFormat/>
    <w:rsid w:val="0043621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3621C"/>
    <w:rPr>
      <w:rFonts w:eastAsiaTheme="minorEastAsia"/>
      <w:lang w:eastAsia="es-MX"/>
    </w:rPr>
  </w:style>
  <w:style w:type="table" w:styleId="Tablaconcuadrcula5oscura-nfasis6">
    <w:name w:val="Grid Table 5 Dark Accent 6"/>
    <w:basedOn w:val="Tablanormal"/>
    <w:uiPriority w:val="50"/>
    <w:rsid w:val="00355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D1602-148B-44F7-ABAA-5A8F8169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Dd19 Asistente Comercial Saltillo</cp:lastModifiedBy>
  <cp:revision>3</cp:revision>
  <dcterms:created xsi:type="dcterms:W3CDTF">2021-03-18T01:22:00Z</dcterms:created>
  <dcterms:modified xsi:type="dcterms:W3CDTF">2021-03-18T03:44:00Z</dcterms:modified>
</cp:coreProperties>
</file>