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5EE95" w14:textId="7DEBDD27" w:rsidR="00C62B82" w:rsidRPr="00E778AA" w:rsidRDefault="00C62B82" w:rsidP="004C4F8A">
      <w:pPr>
        <w:jc w:val="center"/>
        <w:rPr>
          <w:rFonts w:ascii="Arial" w:eastAsia="Calibri" w:hAnsi="Arial" w:cs="Arial"/>
          <w:b/>
          <w:bCs/>
          <w:sz w:val="28"/>
          <w:szCs w:val="28"/>
          <w:lang w:val="es-ES"/>
        </w:rPr>
      </w:pPr>
      <w:r w:rsidRPr="00E778A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CA76C17" wp14:editId="1A9ADE5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170305" cy="871855"/>
            <wp:effectExtent l="0" t="0" r="0" b="4445"/>
            <wp:wrapTight wrapText="bothSides">
              <wp:wrapPolygon edited="0">
                <wp:start x="4571" y="0"/>
                <wp:lineTo x="4219" y="16991"/>
                <wp:lineTo x="8087" y="21238"/>
                <wp:lineTo x="9845" y="21238"/>
                <wp:lineTo x="12658" y="21238"/>
                <wp:lineTo x="14064" y="21238"/>
                <wp:lineTo x="17580" y="16519"/>
                <wp:lineTo x="17580" y="0"/>
                <wp:lineTo x="4571" y="0"/>
              </wp:wrapPolygon>
            </wp:wrapTight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78AA">
        <w:rPr>
          <w:rFonts w:ascii="Arial" w:eastAsia="Calibri" w:hAnsi="Arial" w:cs="Arial"/>
          <w:b/>
          <w:bCs/>
          <w:sz w:val="28"/>
          <w:szCs w:val="28"/>
          <w:lang w:val="es-ES"/>
        </w:rPr>
        <w:t>ESCUELA NORMAL DE EDUCACION PREESCOLAR</w:t>
      </w:r>
    </w:p>
    <w:p w14:paraId="3D1E9A74" w14:textId="77777777" w:rsidR="00C62B82" w:rsidRPr="00E778AA" w:rsidRDefault="00C62B82" w:rsidP="004C4F8A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E778AA">
        <w:rPr>
          <w:rFonts w:ascii="Arial" w:eastAsia="Calibri" w:hAnsi="Arial" w:cs="Arial"/>
          <w:sz w:val="24"/>
          <w:szCs w:val="24"/>
          <w:lang w:val="es-ES"/>
        </w:rPr>
        <w:t>Licenciatura en educación preescolar</w:t>
      </w:r>
    </w:p>
    <w:p w14:paraId="5A182330" w14:textId="4C119F77" w:rsidR="00C62B82" w:rsidRPr="00E778AA" w:rsidRDefault="00C62B82" w:rsidP="004C4F8A">
      <w:pPr>
        <w:spacing w:line="252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E778AA">
        <w:rPr>
          <w:rFonts w:ascii="Arial" w:eastAsia="Calibri" w:hAnsi="Arial" w:cs="Arial"/>
          <w:sz w:val="24"/>
          <w:szCs w:val="24"/>
          <w:lang w:val="es-ES"/>
        </w:rPr>
        <w:t>Ciclo escolar 2020-2021</w:t>
      </w:r>
    </w:p>
    <w:p w14:paraId="6B0ADA7A" w14:textId="6F1D6E88" w:rsidR="00C62B82" w:rsidRPr="00E778AA" w:rsidRDefault="004C4F8A" w:rsidP="004C4F8A">
      <w:pPr>
        <w:spacing w:line="252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                        </w:t>
      </w:r>
      <w:r w:rsidR="00C62B82" w:rsidRPr="00E778AA">
        <w:rPr>
          <w:rFonts w:ascii="Arial" w:eastAsia="Calibri" w:hAnsi="Arial" w:cs="Arial"/>
          <w:sz w:val="24"/>
          <w:szCs w:val="24"/>
          <w:lang w:val="es-ES"/>
        </w:rPr>
        <w:t xml:space="preserve">2do semestre sección </w:t>
      </w:r>
      <w:r>
        <w:rPr>
          <w:rFonts w:ascii="Arial" w:eastAsia="Calibri" w:hAnsi="Arial" w:cs="Arial"/>
          <w:sz w:val="24"/>
          <w:szCs w:val="24"/>
          <w:lang w:val="es-ES"/>
        </w:rPr>
        <w:t>C</w:t>
      </w:r>
    </w:p>
    <w:p w14:paraId="1A6C65B2" w14:textId="4926425F" w:rsidR="00C62B82" w:rsidRPr="00E778AA" w:rsidRDefault="004C4F8A" w:rsidP="004C4F8A">
      <w:pPr>
        <w:spacing w:line="252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                   </w:t>
      </w:r>
      <w:r w:rsidR="00C62B82" w:rsidRPr="004C4F8A">
        <w:rPr>
          <w:rFonts w:ascii="Arial" w:eastAsia="Calibri" w:hAnsi="Arial" w:cs="Arial"/>
          <w:b/>
          <w:bCs/>
          <w:sz w:val="24"/>
          <w:szCs w:val="24"/>
          <w:lang w:val="es-ES"/>
        </w:rPr>
        <w:t>Curso:</w:t>
      </w:r>
      <w:r w:rsidR="00C62B82" w:rsidRPr="00E778AA">
        <w:rPr>
          <w:rFonts w:ascii="Arial" w:eastAsia="Calibri" w:hAnsi="Arial" w:cs="Arial"/>
          <w:sz w:val="24"/>
          <w:szCs w:val="24"/>
          <w:lang w:val="es-ES"/>
        </w:rPr>
        <w:t xml:space="preserve"> Practicas Sociales del Lenguaje</w:t>
      </w:r>
    </w:p>
    <w:p w14:paraId="4B861C61" w14:textId="77777777" w:rsidR="00C62B82" w:rsidRPr="00E778AA" w:rsidRDefault="00C62B82" w:rsidP="004C4F8A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2FB9059" w14:textId="1B3F0E99" w:rsidR="00C62B82" w:rsidRPr="00E778AA" w:rsidRDefault="004C4F8A" w:rsidP="004C4F8A">
      <w:pPr>
        <w:spacing w:line="252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                 </w:t>
      </w:r>
      <w:r w:rsidR="00C62B82" w:rsidRPr="004C4F8A">
        <w:rPr>
          <w:rFonts w:ascii="Arial" w:eastAsia="Calibri" w:hAnsi="Arial" w:cs="Arial"/>
          <w:b/>
          <w:bCs/>
          <w:sz w:val="24"/>
          <w:szCs w:val="24"/>
          <w:lang w:val="es-ES"/>
        </w:rPr>
        <w:t>Trabajo:</w:t>
      </w:r>
      <w:r w:rsidR="00C62B82" w:rsidRPr="00E778AA">
        <w:rPr>
          <w:rFonts w:ascii="Arial" w:eastAsia="Calibri" w:hAnsi="Arial" w:cs="Arial"/>
          <w:sz w:val="24"/>
          <w:szCs w:val="24"/>
          <w:lang w:val="es-ES"/>
        </w:rPr>
        <w:t xml:space="preserve"> Cuadro comparativo</w:t>
      </w:r>
    </w:p>
    <w:p w14:paraId="37DDA1BD" w14:textId="77777777" w:rsidR="00C62B82" w:rsidRPr="00E778AA" w:rsidRDefault="00C62B82" w:rsidP="004C4F8A">
      <w:pPr>
        <w:spacing w:line="252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4C92AFCB" w14:textId="10509A92" w:rsidR="00C62B82" w:rsidRPr="00E778AA" w:rsidRDefault="004C4F8A" w:rsidP="004C4F8A">
      <w:pPr>
        <w:spacing w:line="252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          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val="es-ES"/>
        </w:rPr>
        <w:t xml:space="preserve">  </w:t>
      </w:r>
      <w:r w:rsidR="00C62B82" w:rsidRPr="004C4F8A">
        <w:rPr>
          <w:rFonts w:ascii="Arial" w:eastAsia="Calibri" w:hAnsi="Arial" w:cs="Arial"/>
          <w:b/>
          <w:bCs/>
          <w:sz w:val="24"/>
          <w:szCs w:val="24"/>
          <w:lang w:val="es-ES"/>
        </w:rPr>
        <w:t>Alumnas: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E778AA" w:rsidRPr="00E778AA">
        <w:rPr>
          <w:rFonts w:ascii="Arial" w:eastAsia="Calibri" w:hAnsi="Arial" w:cs="Arial"/>
          <w:sz w:val="24"/>
          <w:szCs w:val="24"/>
          <w:lang w:val="es-ES"/>
        </w:rPr>
        <w:t>Dhanya</w:t>
      </w:r>
      <w:proofErr w:type="spellEnd"/>
      <w:r w:rsidR="00E778AA" w:rsidRPr="00E778AA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C62B82" w:rsidRPr="00E778AA">
        <w:rPr>
          <w:rFonts w:ascii="Arial" w:eastAsia="Calibri" w:hAnsi="Arial" w:cs="Arial"/>
          <w:sz w:val="24"/>
          <w:szCs w:val="24"/>
          <w:lang w:val="es-ES"/>
        </w:rPr>
        <w:t xml:space="preserve">Guadalupe </w:t>
      </w:r>
      <w:proofErr w:type="spellStart"/>
      <w:r w:rsidR="00E778AA" w:rsidRPr="00E778AA">
        <w:rPr>
          <w:rFonts w:ascii="Arial" w:eastAsia="Calibri" w:hAnsi="Arial" w:cs="Arial"/>
          <w:sz w:val="24"/>
          <w:szCs w:val="24"/>
          <w:lang w:val="es-ES"/>
        </w:rPr>
        <w:t>Saldivar</w:t>
      </w:r>
      <w:proofErr w:type="spellEnd"/>
      <w:r w:rsidR="00E778AA" w:rsidRPr="00E778AA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spellStart"/>
      <w:r w:rsidR="00E778AA" w:rsidRPr="00E778AA">
        <w:rPr>
          <w:rFonts w:ascii="Arial" w:eastAsia="Calibri" w:hAnsi="Arial" w:cs="Arial"/>
          <w:sz w:val="24"/>
          <w:szCs w:val="24"/>
          <w:lang w:val="es-ES"/>
        </w:rPr>
        <w:t>Martinez</w:t>
      </w:r>
      <w:proofErr w:type="spellEnd"/>
    </w:p>
    <w:p w14:paraId="0AB032ED" w14:textId="77777777" w:rsidR="00E778AA" w:rsidRPr="004C4F8A" w:rsidRDefault="00E778AA" w:rsidP="004C4F8A">
      <w:pPr>
        <w:spacing w:after="0" w:line="240" w:lineRule="auto"/>
        <w:ind w:left="1080"/>
        <w:jc w:val="center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</w:p>
    <w:p w14:paraId="719FC05B" w14:textId="7E37F96F" w:rsidR="00E778AA" w:rsidRPr="00E778AA" w:rsidRDefault="00C62B82" w:rsidP="004C4F8A">
      <w:pPr>
        <w:jc w:val="center"/>
        <w:rPr>
          <w:rFonts w:ascii="Arial" w:hAnsi="Arial" w:cs="Arial"/>
        </w:rPr>
      </w:pPr>
      <w:r w:rsidRPr="004C4F8A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Profesor:</w:t>
      </w:r>
      <w:r w:rsidRPr="00E778A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</w:t>
      </w:r>
      <w:r w:rsidR="00E778AA" w:rsidRPr="00E778AA">
        <w:rPr>
          <w:rFonts w:ascii="Arial" w:hAnsi="Arial" w:cs="Arial"/>
        </w:rPr>
        <w:t>María Elena Villareal Márquez</w:t>
      </w:r>
    </w:p>
    <w:p w14:paraId="3300DC22" w14:textId="18A36523" w:rsidR="00C62B82" w:rsidRPr="00E778AA" w:rsidRDefault="00C62B82" w:rsidP="00C62B82">
      <w:pPr>
        <w:spacing w:after="0" w:line="240" w:lineRule="auto"/>
        <w:ind w:left="1080"/>
        <w:jc w:val="center"/>
        <w:textAlignment w:val="baseline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6C2AD4A5" w14:textId="77777777" w:rsidR="00C62B82" w:rsidRPr="00E778AA" w:rsidRDefault="00C62B82" w:rsidP="00E778AA">
      <w:pPr>
        <w:spacing w:line="252" w:lineRule="auto"/>
        <w:rPr>
          <w:rFonts w:ascii="Arial" w:eastAsia="Calibri" w:hAnsi="Arial" w:cs="Arial"/>
          <w:b/>
          <w:bCs/>
          <w:sz w:val="24"/>
          <w:szCs w:val="24"/>
        </w:rPr>
      </w:pPr>
      <w:r w:rsidRPr="00E778AA">
        <w:rPr>
          <w:rFonts w:ascii="Arial" w:eastAsia="Calibri" w:hAnsi="Arial" w:cs="Arial"/>
          <w:b/>
          <w:bCs/>
          <w:sz w:val="24"/>
          <w:szCs w:val="24"/>
        </w:rPr>
        <w:t>Competencias:</w:t>
      </w:r>
    </w:p>
    <w:p w14:paraId="422CA2B8" w14:textId="77777777" w:rsidR="00C62B82" w:rsidRPr="00E778AA" w:rsidRDefault="00C62B82" w:rsidP="00C62B82">
      <w:pPr>
        <w:rPr>
          <w:rFonts w:ascii="Arial" w:hAnsi="Arial" w:cs="Arial"/>
        </w:rPr>
      </w:pPr>
    </w:p>
    <w:p w14:paraId="456B5285" w14:textId="77777777" w:rsidR="00C62B82" w:rsidRPr="00E778AA" w:rsidRDefault="00C62B82" w:rsidP="00C62B82">
      <w:pPr>
        <w:numPr>
          <w:ilvl w:val="0"/>
          <w:numId w:val="2"/>
        </w:numPr>
        <w:spacing w:line="256" w:lineRule="auto"/>
        <w:jc w:val="center"/>
        <w:rPr>
          <w:rFonts w:ascii="Arial" w:hAnsi="Arial" w:cs="Arial"/>
          <w:sz w:val="20"/>
          <w:szCs w:val="20"/>
        </w:rPr>
      </w:pPr>
      <w:r w:rsidRPr="00E778AA">
        <w:rPr>
          <w:rFonts w:ascii="Arial" w:hAnsi="Arial" w:cs="Arial"/>
          <w:sz w:val="20"/>
          <w:szCs w:val="20"/>
        </w:rPr>
        <w:t>Utiliza recursos de la investigación educativa para enriquecer su práctica profesional expresando su interés por el conocimiento, la ciencia y la mejora de la educación.</w:t>
      </w:r>
    </w:p>
    <w:p w14:paraId="4149A4D0" w14:textId="77777777" w:rsidR="00C62B82" w:rsidRPr="00E778AA" w:rsidRDefault="00C62B82" w:rsidP="00C62B82">
      <w:pPr>
        <w:numPr>
          <w:ilvl w:val="0"/>
          <w:numId w:val="2"/>
        </w:numPr>
        <w:spacing w:line="256" w:lineRule="auto"/>
        <w:jc w:val="center"/>
        <w:rPr>
          <w:rFonts w:ascii="Arial" w:hAnsi="Arial" w:cs="Arial"/>
          <w:sz w:val="20"/>
          <w:szCs w:val="20"/>
        </w:rPr>
      </w:pPr>
      <w:r w:rsidRPr="00E778AA">
        <w:rPr>
          <w:rFonts w:ascii="Arial" w:hAnsi="Arial" w:cs="Arial"/>
          <w:sz w:val="20"/>
          <w:szCs w:val="20"/>
        </w:rPr>
        <w:t>Distingue los procesos de aprendizaje de sus alumnos para favorecer su desarrollo cognitivo y socioemocional.</w:t>
      </w:r>
    </w:p>
    <w:p w14:paraId="45E22075" w14:textId="77667917" w:rsidR="00C62B82" w:rsidRPr="00E778AA" w:rsidRDefault="00C62B82" w:rsidP="00C62B82">
      <w:pPr>
        <w:numPr>
          <w:ilvl w:val="0"/>
          <w:numId w:val="2"/>
        </w:numPr>
        <w:spacing w:line="256" w:lineRule="auto"/>
        <w:jc w:val="center"/>
        <w:rPr>
          <w:rFonts w:ascii="Arial" w:hAnsi="Arial" w:cs="Arial"/>
          <w:sz w:val="20"/>
          <w:szCs w:val="20"/>
        </w:rPr>
      </w:pPr>
      <w:r w:rsidRPr="00E778AA">
        <w:rPr>
          <w:rFonts w:ascii="Arial" w:hAnsi="Arial" w:cs="Arial"/>
          <w:sz w:val="20"/>
          <w:szCs w:val="20"/>
        </w:rPr>
        <w:t>Aplica el plan y programas de estudio para alcanzar los propósitos educativos y de las capacidades de sus alumnos.</w:t>
      </w:r>
    </w:p>
    <w:p w14:paraId="32E0FAC3" w14:textId="77777777" w:rsidR="00314AB6" w:rsidRDefault="00314AB6"/>
    <w:p w14:paraId="63A889F5" w14:textId="77777777" w:rsidR="00314AB6" w:rsidRPr="00314AB6" w:rsidRDefault="00314AB6" w:rsidP="00314AB6">
      <w:pPr>
        <w:tabs>
          <w:tab w:val="left" w:pos="1567"/>
        </w:tabs>
      </w:pPr>
      <w:r>
        <w:tab/>
      </w:r>
    </w:p>
    <w:tbl>
      <w:tblPr>
        <w:tblStyle w:val="Tablaconcuadrcula5oscura-nfasis5"/>
        <w:tblW w:w="15040" w:type="dxa"/>
        <w:tblInd w:w="-1153" w:type="dxa"/>
        <w:tblLayout w:type="fixed"/>
        <w:tblLook w:val="0420" w:firstRow="1" w:lastRow="0" w:firstColumn="0" w:lastColumn="0" w:noHBand="0" w:noVBand="1"/>
      </w:tblPr>
      <w:tblGrid>
        <w:gridCol w:w="1432"/>
        <w:gridCol w:w="1417"/>
        <w:gridCol w:w="1257"/>
        <w:gridCol w:w="1276"/>
        <w:gridCol w:w="19"/>
        <w:gridCol w:w="1701"/>
        <w:gridCol w:w="1257"/>
        <w:gridCol w:w="1294"/>
        <w:gridCol w:w="1418"/>
        <w:gridCol w:w="1398"/>
        <w:gridCol w:w="1295"/>
        <w:gridCol w:w="1276"/>
      </w:tblGrid>
      <w:tr w:rsidR="00F95803" w:rsidRPr="00152AEE" w14:paraId="1363E2E6" w14:textId="77777777" w:rsidTr="00430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614E" w14:textId="7F55D618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E778AA">
              <w:rPr>
                <w:rFonts w:ascii="Arial" w:hAnsi="Arial" w:cs="Arial"/>
                <w:sz w:val="18"/>
                <w:szCs w:val="18"/>
              </w:rPr>
              <w:lastRenderedPageBreak/>
              <w:t>INDICADOR</w:t>
            </w:r>
          </w:p>
          <w:p w14:paraId="3CBEDD5B" w14:textId="77777777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18"/>
                <w:szCs w:val="18"/>
              </w:rPr>
            </w:pPr>
            <w:r w:rsidRPr="00E778AA">
              <w:rPr>
                <w:rFonts w:ascii="Arial" w:hAnsi="Arial" w:cs="Arial"/>
                <w:sz w:val="18"/>
                <w:szCs w:val="18"/>
              </w:rPr>
              <w:t xml:space="preserve">PRÁCTICAS                 </w:t>
            </w:r>
          </w:p>
          <w:p w14:paraId="013EB4BE" w14:textId="77777777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E778AA">
              <w:rPr>
                <w:rFonts w:ascii="Arial" w:hAnsi="Arial" w:cs="Arial"/>
                <w:sz w:val="18"/>
                <w:szCs w:val="18"/>
              </w:rPr>
              <w:t>DE LENGUAJE</w:t>
            </w:r>
            <w:r w:rsidRPr="00E778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97D7" w14:textId="55C53437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16"/>
                <w:szCs w:val="16"/>
              </w:rPr>
            </w:pPr>
            <w:r w:rsidRPr="00E778AA">
              <w:rPr>
                <w:rFonts w:ascii="Arial" w:hAnsi="Arial" w:cs="Arial"/>
                <w:sz w:val="16"/>
                <w:szCs w:val="16"/>
              </w:rPr>
              <w:t xml:space="preserve">Tipo de necesidad que la </w:t>
            </w:r>
            <w:r w:rsidR="004304F7" w:rsidRPr="00E778AA">
              <w:rPr>
                <w:rFonts w:ascii="Arial" w:hAnsi="Arial" w:cs="Arial"/>
                <w:sz w:val="16"/>
                <w:szCs w:val="16"/>
              </w:rPr>
              <w:t>su cita</w:t>
            </w:r>
            <w:r w:rsidR="00360AD6" w:rsidRPr="00E77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78AA">
              <w:rPr>
                <w:rFonts w:ascii="Arial" w:hAnsi="Arial" w:cs="Arial"/>
                <w:sz w:val="16"/>
                <w:szCs w:val="16"/>
              </w:rPr>
              <w:t>(entretenerse,</w:t>
            </w:r>
            <w:r w:rsidR="00152AEE" w:rsidRPr="00E77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78AA">
              <w:rPr>
                <w:rFonts w:ascii="Arial" w:hAnsi="Arial" w:cs="Arial"/>
                <w:sz w:val="16"/>
                <w:szCs w:val="16"/>
              </w:rPr>
              <w:t xml:space="preserve">buscar </w:t>
            </w:r>
            <w:r w:rsidR="004304F7" w:rsidRPr="00E778AA">
              <w:rPr>
                <w:rFonts w:ascii="Arial" w:hAnsi="Arial" w:cs="Arial"/>
                <w:sz w:val="16"/>
                <w:szCs w:val="16"/>
              </w:rPr>
              <w:t>información, enterarse</w:t>
            </w:r>
            <w:r w:rsidRPr="00E778AA">
              <w:rPr>
                <w:rFonts w:ascii="Arial" w:hAnsi="Arial" w:cs="Arial"/>
                <w:sz w:val="16"/>
                <w:szCs w:val="16"/>
              </w:rPr>
              <w:t xml:space="preserve"> de un evento,</w:t>
            </w:r>
            <w:r w:rsidR="00360AD6" w:rsidRPr="00E77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78AA">
              <w:rPr>
                <w:rFonts w:ascii="Arial" w:hAnsi="Arial" w:cs="Arial"/>
                <w:sz w:val="16"/>
                <w:szCs w:val="16"/>
              </w:rPr>
              <w:t>relatar un suceso,</w:t>
            </w:r>
            <w:r w:rsidR="004304F7" w:rsidRPr="00E778AA">
              <w:rPr>
                <w:rFonts w:ascii="Arial" w:hAnsi="Arial" w:cs="Arial"/>
                <w:sz w:val="16"/>
                <w:szCs w:val="16"/>
              </w:rPr>
              <w:t xml:space="preserve"> etc.</w:t>
            </w:r>
            <w:r w:rsidRPr="00E778A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0380" w14:textId="079B2173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16"/>
                <w:szCs w:val="16"/>
              </w:rPr>
            </w:pPr>
            <w:r w:rsidRPr="00E778AA">
              <w:rPr>
                <w:rFonts w:ascii="Arial" w:hAnsi="Arial" w:cs="Arial"/>
                <w:sz w:val="16"/>
                <w:szCs w:val="16"/>
              </w:rPr>
              <w:t xml:space="preserve">Tipo de </w:t>
            </w:r>
            <w:r w:rsidR="004304F7" w:rsidRPr="00E778AA">
              <w:rPr>
                <w:rFonts w:ascii="Arial" w:hAnsi="Arial" w:cs="Arial"/>
                <w:sz w:val="16"/>
                <w:szCs w:val="16"/>
              </w:rPr>
              <w:t>interacción (</w:t>
            </w:r>
            <w:r w:rsidRPr="00E778AA">
              <w:rPr>
                <w:rFonts w:ascii="Arial" w:hAnsi="Arial" w:cs="Arial"/>
                <w:sz w:val="16"/>
                <w:szCs w:val="16"/>
              </w:rPr>
              <w:t xml:space="preserve">varias personas </w:t>
            </w:r>
            <w:r w:rsidR="004304F7" w:rsidRPr="00E778AA">
              <w:rPr>
                <w:rFonts w:ascii="Arial" w:hAnsi="Arial" w:cs="Arial"/>
                <w:sz w:val="16"/>
                <w:szCs w:val="16"/>
              </w:rPr>
              <w:t>a través</w:t>
            </w:r>
            <w:r w:rsidRPr="00E778AA">
              <w:rPr>
                <w:rFonts w:ascii="Arial" w:hAnsi="Arial" w:cs="Arial"/>
                <w:sz w:val="16"/>
                <w:szCs w:val="16"/>
              </w:rPr>
              <w:t xml:space="preserve"> de un texto oral y escrito,</w:t>
            </w:r>
            <w:r w:rsidR="00B91DF7" w:rsidRPr="00E77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78AA">
              <w:rPr>
                <w:rFonts w:ascii="Arial" w:hAnsi="Arial" w:cs="Arial"/>
                <w:sz w:val="16"/>
                <w:szCs w:val="16"/>
              </w:rPr>
              <w:t>interactuar</w:t>
            </w:r>
            <w:r w:rsidR="00360AD6" w:rsidRPr="00E778AA">
              <w:rPr>
                <w:rFonts w:ascii="Arial" w:hAnsi="Arial" w:cs="Arial"/>
                <w:sz w:val="16"/>
                <w:szCs w:val="16"/>
              </w:rPr>
              <w:t xml:space="preserve"> entre una persona</w:t>
            </w:r>
            <w:r w:rsidRPr="00E778AA">
              <w:rPr>
                <w:rFonts w:ascii="Arial" w:hAnsi="Arial" w:cs="Arial"/>
                <w:sz w:val="16"/>
                <w:szCs w:val="16"/>
              </w:rPr>
              <w:t xml:space="preserve"> a partir de un texto oral y escrito)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161F" w14:textId="0C072B3B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16"/>
                <w:szCs w:val="16"/>
              </w:rPr>
            </w:pPr>
            <w:r w:rsidRPr="00E778AA">
              <w:rPr>
                <w:rFonts w:ascii="Arial" w:hAnsi="Arial" w:cs="Arial"/>
                <w:sz w:val="16"/>
                <w:szCs w:val="16"/>
              </w:rPr>
              <w:t xml:space="preserve">Tipo de </w:t>
            </w:r>
            <w:r w:rsidR="004304F7" w:rsidRPr="00E778AA">
              <w:rPr>
                <w:rFonts w:ascii="Arial" w:hAnsi="Arial" w:cs="Arial"/>
                <w:sz w:val="16"/>
                <w:szCs w:val="16"/>
              </w:rPr>
              <w:t>participantes (profesionales</w:t>
            </w:r>
            <w:r w:rsidRPr="00E778AA">
              <w:rPr>
                <w:rFonts w:ascii="Arial" w:hAnsi="Arial" w:cs="Arial"/>
                <w:sz w:val="16"/>
                <w:szCs w:val="16"/>
              </w:rPr>
              <w:t>, niños, académicos, conocidos,</w:t>
            </w:r>
            <w:r w:rsidR="00B91DF7" w:rsidRPr="00E77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0AD6" w:rsidRPr="00E778AA">
              <w:rPr>
                <w:rFonts w:ascii="Arial" w:hAnsi="Arial" w:cs="Arial"/>
                <w:sz w:val="16"/>
                <w:szCs w:val="16"/>
              </w:rPr>
              <w:t xml:space="preserve">desconocidos </w:t>
            </w:r>
            <w:r w:rsidR="004304F7" w:rsidRPr="00E778AA">
              <w:rPr>
                <w:rFonts w:ascii="Arial" w:hAnsi="Arial" w:cs="Arial"/>
                <w:sz w:val="16"/>
                <w:szCs w:val="16"/>
              </w:rPr>
              <w:t>etc.</w:t>
            </w:r>
            <w:r w:rsidRPr="00E778A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8E2F" w14:textId="77777777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16"/>
                <w:szCs w:val="16"/>
              </w:rPr>
            </w:pPr>
            <w:r w:rsidRPr="00E778AA">
              <w:rPr>
                <w:rFonts w:ascii="Arial" w:hAnsi="Arial" w:cs="Arial"/>
                <w:sz w:val="16"/>
                <w:szCs w:val="16"/>
              </w:rPr>
              <w:t>Tipo de acciones para vehiculizar el lenguaje(leer, escuchar, hablar y escribir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82A2" w14:textId="77777777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16"/>
                <w:szCs w:val="16"/>
              </w:rPr>
            </w:pPr>
            <w:r w:rsidRPr="00E778AA">
              <w:rPr>
                <w:rFonts w:ascii="Arial" w:hAnsi="Arial" w:cs="Arial"/>
                <w:sz w:val="16"/>
                <w:szCs w:val="16"/>
              </w:rPr>
              <w:t>Tipo de actos que se realizan con el lenguaje(pedir,justificar,opinar,ofrecer,enjuiciar,prometer,culpar,etc)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475C" w14:textId="3F571D2D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16"/>
                <w:szCs w:val="16"/>
              </w:rPr>
            </w:pPr>
            <w:r w:rsidRPr="00E778AA">
              <w:rPr>
                <w:rFonts w:ascii="Arial" w:hAnsi="Arial" w:cs="Arial"/>
                <w:sz w:val="16"/>
                <w:szCs w:val="16"/>
              </w:rPr>
              <w:t xml:space="preserve">Tipo de </w:t>
            </w:r>
            <w:r w:rsidR="004304F7" w:rsidRPr="00E778AA">
              <w:rPr>
                <w:rFonts w:ascii="Arial" w:hAnsi="Arial" w:cs="Arial"/>
                <w:sz w:val="16"/>
                <w:szCs w:val="16"/>
              </w:rPr>
              <w:t>discurso (</w:t>
            </w:r>
            <w:r w:rsidRPr="00E778AA">
              <w:rPr>
                <w:rFonts w:ascii="Arial" w:hAnsi="Arial" w:cs="Arial"/>
                <w:sz w:val="16"/>
                <w:szCs w:val="16"/>
              </w:rPr>
              <w:t>narrativo, argum</w:t>
            </w:r>
            <w:r w:rsidR="00360AD6" w:rsidRPr="00E778AA">
              <w:rPr>
                <w:rFonts w:ascii="Arial" w:hAnsi="Arial" w:cs="Arial"/>
                <w:sz w:val="16"/>
                <w:szCs w:val="16"/>
              </w:rPr>
              <w:t>en</w:t>
            </w:r>
            <w:r w:rsidRPr="00E778AA">
              <w:rPr>
                <w:rFonts w:ascii="Arial" w:hAnsi="Arial" w:cs="Arial"/>
                <w:sz w:val="16"/>
                <w:szCs w:val="16"/>
              </w:rPr>
              <w:t>tativo,</w:t>
            </w:r>
            <w:r w:rsidR="00152AEE" w:rsidRPr="00E77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04F7" w:rsidRPr="00E778AA">
              <w:rPr>
                <w:rFonts w:ascii="Arial" w:hAnsi="Arial" w:cs="Arial"/>
                <w:sz w:val="16"/>
                <w:szCs w:val="16"/>
              </w:rPr>
              <w:t>persuasivo, explicativo</w:t>
            </w:r>
            <w:r w:rsidRPr="00E778AA">
              <w:rPr>
                <w:rFonts w:ascii="Arial" w:hAnsi="Arial" w:cs="Arial"/>
                <w:sz w:val="16"/>
                <w:szCs w:val="16"/>
              </w:rPr>
              <w:t xml:space="preserve">, descriptivo, </w:t>
            </w:r>
            <w:r w:rsidR="004304F7" w:rsidRPr="00E778AA">
              <w:rPr>
                <w:rFonts w:ascii="Arial" w:hAnsi="Arial" w:cs="Arial"/>
                <w:sz w:val="16"/>
                <w:szCs w:val="16"/>
              </w:rPr>
              <w:t>etc.</w:t>
            </w:r>
            <w:r w:rsidRPr="00E778A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6B56" w14:textId="43D9CA68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16"/>
                <w:szCs w:val="16"/>
              </w:rPr>
            </w:pPr>
            <w:r w:rsidRPr="00E778AA">
              <w:rPr>
                <w:rFonts w:ascii="Arial" w:hAnsi="Arial" w:cs="Arial"/>
                <w:sz w:val="16"/>
                <w:szCs w:val="16"/>
              </w:rPr>
              <w:t xml:space="preserve">Tipo de acciones que garantizan que se logré cubrir la necesidad (planificación </w:t>
            </w:r>
            <w:r w:rsidR="004304F7" w:rsidRPr="00E778AA">
              <w:rPr>
                <w:rFonts w:ascii="Arial" w:hAnsi="Arial" w:cs="Arial"/>
                <w:sz w:val="16"/>
                <w:szCs w:val="16"/>
              </w:rPr>
              <w:t>previa</w:t>
            </w:r>
            <w:r w:rsidRPr="00E778AA">
              <w:rPr>
                <w:rFonts w:ascii="Arial" w:hAnsi="Arial" w:cs="Arial"/>
                <w:sz w:val="16"/>
                <w:szCs w:val="16"/>
              </w:rPr>
              <w:t>, modulación de voz, prelectura, toma de notas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B70E" w14:textId="616031FA" w:rsidR="00F518C2" w:rsidRPr="00E778AA" w:rsidRDefault="00F518C2" w:rsidP="00F518C2">
            <w:pPr>
              <w:tabs>
                <w:tab w:val="left" w:pos="1567"/>
              </w:tabs>
              <w:rPr>
                <w:rFonts w:ascii="Arial" w:hAnsi="Arial" w:cs="Arial"/>
                <w:sz w:val="16"/>
                <w:szCs w:val="16"/>
              </w:rPr>
            </w:pPr>
            <w:r w:rsidRPr="00E778AA">
              <w:rPr>
                <w:rFonts w:ascii="Arial" w:hAnsi="Arial" w:cs="Arial"/>
                <w:sz w:val="16"/>
                <w:szCs w:val="16"/>
              </w:rPr>
              <w:t xml:space="preserve">Tipo de contexto donde se </w:t>
            </w:r>
            <w:r w:rsidR="004304F7" w:rsidRPr="00E778AA">
              <w:rPr>
                <w:rFonts w:ascii="Arial" w:hAnsi="Arial" w:cs="Arial"/>
                <w:sz w:val="16"/>
                <w:szCs w:val="16"/>
              </w:rPr>
              <w:t>desarrolla:</w:t>
            </w:r>
            <w:r w:rsidR="00360AD6" w:rsidRPr="00E77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78AA">
              <w:rPr>
                <w:rFonts w:ascii="Arial" w:hAnsi="Arial" w:cs="Arial"/>
                <w:sz w:val="16"/>
                <w:szCs w:val="16"/>
              </w:rPr>
              <w:t>familiar,</w:t>
            </w:r>
            <w:r w:rsidR="00360AD6" w:rsidRPr="00E77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78AA">
              <w:rPr>
                <w:rFonts w:ascii="Arial" w:hAnsi="Arial" w:cs="Arial"/>
                <w:sz w:val="16"/>
                <w:szCs w:val="16"/>
              </w:rPr>
              <w:t>profesional,</w:t>
            </w:r>
            <w:r w:rsidR="00B91DF7" w:rsidRPr="00E77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78AA">
              <w:rPr>
                <w:rFonts w:ascii="Arial" w:hAnsi="Arial" w:cs="Arial"/>
                <w:sz w:val="16"/>
                <w:szCs w:val="16"/>
              </w:rPr>
              <w:t>re</w:t>
            </w:r>
            <w:r w:rsidR="00360AD6" w:rsidRPr="00E778AA">
              <w:rPr>
                <w:rFonts w:ascii="Arial" w:hAnsi="Arial" w:cs="Arial"/>
                <w:sz w:val="16"/>
                <w:szCs w:val="16"/>
              </w:rPr>
              <w:t xml:space="preserve">ligioso, </w:t>
            </w:r>
            <w:r w:rsidR="00B91DF7" w:rsidRPr="00E778AA">
              <w:rPr>
                <w:rFonts w:ascii="Arial" w:hAnsi="Arial" w:cs="Arial"/>
                <w:sz w:val="16"/>
                <w:szCs w:val="16"/>
              </w:rPr>
              <w:t xml:space="preserve">comunitario </w:t>
            </w:r>
            <w:r w:rsidR="00360AD6" w:rsidRPr="00E778AA">
              <w:rPr>
                <w:rFonts w:ascii="Arial" w:hAnsi="Arial" w:cs="Arial"/>
                <w:sz w:val="16"/>
                <w:szCs w:val="16"/>
              </w:rPr>
              <w:t>escolar,</w:t>
            </w:r>
            <w:r w:rsidR="00B91DF7" w:rsidRPr="00E77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04F7" w:rsidRPr="00E778AA"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74D2" w14:textId="77777777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778AA">
              <w:rPr>
                <w:rFonts w:ascii="Arial" w:hAnsi="Arial" w:cs="Arial"/>
                <w:sz w:val="16"/>
                <w:szCs w:val="16"/>
              </w:rPr>
              <w:t>Vigencia(</w:t>
            </w:r>
            <w:proofErr w:type="gramEnd"/>
            <w:r w:rsidRPr="00E778AA">
              <w:rPr>
                <w:rFonts w:ascii="Arial" w:hAnsi="Arial" w:cs="Arial"/>
                <w:sz w:val="16"/>
                <w:szCs w:val="16"/>
              </w:rPr>
              <w:t>actua</w:t>
            </w:r>
            <w:r w:rsidR="00360AD6" w:rsidRPr="00E778AA">
              <w:rPr>
                <w:rFonts w:ascii="Arial" w:hAnsi="Arial" w:cs="Arial"/>
                <w:sz w:val="16"/>
                <w:szCs w:val="16"/>
              </w:rPr>
              <w:t>l</w:t>
            </w:r>
            <w:r w:rsidRPr="00E778AA">
              <w:rPr>
                <w:rFonts w:ascii="Arial" w:hAnsi="Arial" w:cs="Arial"/>
                <w:sz w:val="16"/>
                <w:szCs w:val="16"/>
              </w:rPr>
              <w:t>idad,</w:t>
            </w:r>
            <w:r w:rsidR="00360AD6" w:rsidRPr="00E77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78AA">
              <w:rPr>
                <w:rFonts w:ascii="Arial" w:hAnsi="Arial" w:cs="Arial"/>
                <w:sz w:val="16"/>
                <w:szCs w:val="16"/>
              </w:rPr>
              <w:t>décadas pasadas,</w:t>
            </w:r>
            <w:r w:rsidR="00B91DF7" w:rsidRPr="00E77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78AA">
              <w:rPr>
                <w:rFonts w:ascii="Arial" w:hAnsi="Arial" w:cs="Arial"/>
                <w:sz w:val="16"/>
                <w:szCs w:val="16"/>
              </w:rPr>
              <w:t>a otros siglos)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62E0" w14:textId="77777777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16"/>
                <w:szCs w:val="16"/>
              </w:rPr>
            </w:pPr>
            <w:r w:rsidRPr="00E778AA">
              <w:rPr>
                <w:rFonts w:ascii="Arial" w:hAnsi="Arial" w:cs="Arial"/>
                <w:sz w:val="16"/>
                <w:szCs w:val="16"/>
              </w:rPr>
              <w:t>Tipo de adaptación a la práctica(lingüística,</w:t>
            </w:r>
            <w:r w:rsidR="00360AD6" w:rsidRPr="00E77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78AA">
              <w:rPr>
                <w:rFonts w:ascii="Arial" w:hAnsi="Arial" w:cs="Arial"/>
                <w:sz w:val="16"/>
                <w:szCs w:val="16"/>
              </w:rPr>
              <w:t>pragmática,</w:t>
            </w:r>
            <w:r w:rsidR="00B91DF7" w:rsidRPr="00E778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78AA">
              <w:rPr>
                <w:rFonts w:ascii="Arial" w:hAnsi="Arial" w:cs="Arial"/>
                <w:sz w:val="16"/>
                <w:szCs w:val="16"/>
              </w:rPr>
              <w:t>discursiva</w:t>
            </w:r>
            <w:r w:rsidR="00360AD6" w:rsidRPr="00E778AA">
              <w:rPr>
                <w:rFonts w:ascii="Arial" w:hAnsi="Arial" w:cs="Arial"/>
                <w:sz w:val="16"/>
                <w:szCs w:val="16"/>
              </w:rPr>
              <w:t>) ajustarse a la situación social de comunicación</w:t>
            </w:r>
          </w:p>
        </w:tc>
      </w:tr>
      <w:tr w:rsidR="00F95803" w:rsidRPr="00314AB6" w14:paraId="2002ED63" w14:textId="77777777" w:rsidTr="00430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5BE1" w14:textId="77777777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b/>
                <w:bCs/>
              </w:rPr>
            </w:pPr>
            <w:r w:rsidRPr="00E778AA">
              <w:rPr>
                <w:rFonts w:ascii="Arial" w:hAnsi="Arial" w:cs="Arial"/>
                <w:b/>
                <w:bCs/>
              </w:rPr>
              <w:t>ESCRITO</w:t>
            </w:r>
          </w:p>
          <w:p w14:paraId="1445CE23" w14:textId="286A030D" w:rsidR="00B91DF7" w:rsidRPr="00E778AA" w:rsidRDefault="0001133D" w:rsidP="0001133D">
            <w:pPr>
              <w:tabs>
                <w:tab w:val="left" w:pos="1567"/>
              </w:tabs>
              <w:jc w:val="center"/>
              <w:rPr>
                <w:rFonts w:ascii="Arial" w:hAnsi="Arial" w:cs="Arial"/>
              </w:rPr>
            </w:pPr>
            <w:r w:rsidRPr="00E778AA">
              <w:rPr>
                <w:rFonts w:ascii="Arial" w:hAnsi="Arial" w:cs="Arial"/>
              </w:rPr>
              <w:t>Responder un correo electrónico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D0E2" w14:textId="76780A92" w:rsidR="00F518C2" w:rsidRPr="00E778AA" w:rsidRDefault="00B91DF7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Relatar</w:t>
            </w:r>
            <w:r w:rsidR="0001133D" w:rsidRPr="00E778AA">
              <w:rPr>
                <w:rFonts w:ascii="Arial" w:hAnsi="Arial" w:cs="Arial"/>
                <w:sz w:val="20"/>
                <w:szCs w:val="20"/>
              </w:rPr>
              <w:t xml:space="preserve"> una situación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4279" w14:textId="105ACC84" w:rsidR="00F518C2" w:rsidRPr="00E778AA" w:rsidRDefault="00360AD6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 xml:space="preserve">Interacción </w:t>
            </w:r>
            <w:r w:rsidR="0001133D" w:rsidRPr="00E778AA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Pr="00E778AA">
              <w:rPr>
                <w:rFonts w:ascii="Arial" w:hAnsi="Arial" w:cs="Arial"/>
                <w:sz w:val="20"/>
                <w:szCs w:val="20"/>
              </w:rPr>
              <w:t xml:space="preserve">una </w:t>
            </w:r>
            <w:r w:rsidR="0001133D" w:rsidRPr="00E778AA">
              <w:rPr>
                <w:rFonts w:ascii="Arial" w:hAnsi="Arial" w:cs="Arial"/>
                <w:sz w:val="20"/>
                <w:szCs w:val="20"/>
              </w:rPr>
              <w:t>persona con</w:t>
            </w:r>
            <w:r w:rsidRPr="00E778AA">
              <w:rPr>
                <w:rFonts w:ascii="Arial" w:hAnsi="Arial" w:cs="Arial"/>
                <w:sz w:val="20"/>
                <w:szCs w:val="20"/>
              </w:rPr>
              <w:t xml:space="preserve"> un texto escrito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E3AA" w14:textId="07E71ECA" w:rsidR="0001133D" w:rsidRPr="00E778AA" w:rsidRDefault="00B91DF7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 xml:space="preserve">Una </w:t>
            </w:r>
            <w:r w:rsidR="0001133D" w:rsidRPr="00E778AA">
              <w:rPr>
                <w:rFonts w:ascii="Arial" w:hAnsi="Arial" w:cs="Arial"/>
                <w:sz w:val="20"/>
                <w:szCs w:val="20"/>
              </w:rPr>
              <w:t xml:space="preserve">persona (profesionales y académicos)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C414" w14:textId="77777777" w:rsidR="00F518C2" w:rsidRPr="00E778AA" w:rsidRDefault="00B91DF7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E</w:t>
            </w:r>
            <w:r w:rsidR="00360AD6" w:rsidRPr="00E778AA">
              <w:rPr>
                <w:rFonts w:ascii="Arial" w:hAnsi="Arial" w:cs="Arial"/>
                <w:sz w:val="20"/>
                <w:szCs w:val="20"/>
              </w:rPr>
              <w:t>scribir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C81" w14:textId="7023ABF7" w:rsidR="00F518C2" w:rsidRPr="00E778AA" w:rsidRDefault="0001133D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Justificar y opinar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9784" w14:textId="0EF07AB7" w:rsidR="00F518C2" w:rsidRPr="00E778AA" w:rsidRDefault="0001133D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 xml:space="preserve">Explicativo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7719" w14:textId="012D3850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D33F" w14:textId="004D320D" w:rsidR="00F518C2" w:rsidRPr="00E778AA" w:rsidRDefault="0001133D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 xml:space="preserve">Comunitario escolar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F792" w14:textId="453DE8D8" w:rsidR="00F518C2" w:rsidRPr="00E778AA" w:rsidRDefault="0001133D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 xml:space="preserve">Actualidad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7428" w14:textId="77777777" w:rsidR="00F518C2" w:rsidRPr="00E778AA" w:rsidRDefault="00B91DF7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Adaptación discursiva</w:t>
            </w:r>
          </w:p>
        </w:tc>
      </w:tr>
      <w:tr w:rsidR="00F95803" w:rsidRPr="00314AB6" w14:paraId="7E76868C" w14:textId="77777777" w:rsidTr="004304F7">
        <w:trPr>
          <w:trHeight w:val="131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6316" w14:textId="77777777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b/>
                <w:bCs/>
              </w:rPr>
            </w:pPr>
            <w:r w:rsidRPr="00E778AA">
              <w:rPr>
                <w:rFonts w:ascii="Arial" w:hAnsi="Arial" w:cs="Arial"/>
                <w:b/>
                <w:bCs/>
              </w:rPr>
              <w:t>ESCRITO</w:t>
            </w:r>
          </w:p>
          <w:p w14:paraId="2B59B40D" w14:textId="541169F1" w:rsidR="00E57A9A" w:rsidRPr="00E778AA" w:rsidRDefault="00E57A9A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E778AA">
              <w:rPr>
                <w:rFonts w:ascii="Arial" w:hAnsi="Arial" w:cs="Arial"/>
              </w:rPr>
              <w:t>Tener una agenda para las tareas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1C55" w14:textId="4A63395E" w:rsidR="00F518C2" w:rsidRPr="00E778AA" w:rsidRDefault="00E57A9A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 xml:space="preserve">Obtener algo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B8E7" w14:textId="08F3176F" w:rsidR="00F518C2" w:rsidRPr="00E778AA" w:rsidRDefault="00E57A9A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Interacción con uno mismo por medio del texto escrito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4F74" w14:textId="64624FF5" w:rsidR="00F518C2" w:rsidRPr="00E778AA" w:rsidRDefault="00E57A9A" w:rsidP="00E57A9A">
            <w:pPr>
              <w:tabs>
                <w:tab w:val="left" w:pos="1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Una persona (académica)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17AA" w14:textId="66629AA1" w:rsidR="00E57A9A" w:rsidRPr="00E778AA" w:rsidRDefault="00E57A9A" w:rsidP="00E57A9A">
            <w:pPr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 xml:space="preserve">Leer/escribir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BEC8" w14:textId="731B1F28" w:rsidR="00F518C2" w:rsidRPr="00E778AA" w:rsidRDefault="0047667A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 xml:space="preserve">Afirmar / prometer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D952" w14:textId="0727D8A5" w:rsidR="00F518C2" w:rsidRPr="00E778AA" w:rsidRDefault="0047667A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Descriptivo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F063" w14:textId="1695FC21" w:rsidR="00F518C2" w:rsidRPr="00E778AA" w:rsidRDefault="0047667A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 xml:space="preserve">Planificación previa/ toma de notas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D862" w14:textId="638509A4" w:rsidR="00F518C2" w:rsidRPr="00E778AA" w:rsidRDefault="0047667A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 xml:space="preserve">Escolar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2051" w14:textId="503818B0" w:rsidR="00F518C2" w:rsidRPr="00E778AA" w:rsidRDefault="0047667A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Actualidad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6872" w14:textId="45FF7288" w:rsidR="00F518C2" w:rsidRPr="00E778AA" w:rsidRDefault="00D67D77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 xml:space="preserve">Discursiva </w:t>
            </w:r>
          </w:p>
        </w:tc>
      </w:tr>
      <w:tr w:rsidR="00F95803" w:rsidRPr="00314AB6" w14:paraId="0523B69F" w14:textId="77777777" w:rsidTr="00430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170C" w14:textId="01800BD2" w:rsidR="00E57A9A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b/>
                <w:bCs/>
              </w:rPr>
            </w:pPr>
            <w:r w:rsidRPr="00E778AA">
              <w:rPr>
                <w:rFonts w:ascii="Arial" w:hAnsi="Arial" w:cs="Arial"/>
                <w:b/>
                <w:bCs/>
              </w:rPr>
              <w:t>ORAL</w:t>
            </w:r>
          </w:p>
          <w:p w14:paraId="2414B559" w14:textId="28521BC8" w:rsidR="00E57A9A" w:rsidRPr="00E778AA" w:rsidRDefault="00E57A9A" w:rsidP="00E778AA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E778AA">
              <w:rPr>
                <w:rFonts w:ascii="Arial" w:hAnsi="Arial" w:cs="Arial"/>
              </w:rPr>
              <w:t xml:space="preserve">Dar instrucciones en el entrenamiento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CDCE" w14:textId="30139514" w:rsidR="00F518C2" w:rsidRPr="00E778AA" w:rsidRDefault="00D67D77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Entretener a otros/ explicar algo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33B2" w14:textId="048E47CC" w:rsidR="00F518C2" w:rsidRPr="00E778AA" w:rsidRDefault="00D67D77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Interacción con otras personas a partir del texto oral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2806" w14:textId="19E4D4AD" w:rsidR="00F518C2" w:rsidRPr="00E778AA" w:rsidRDefault="00D67D77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 xml:space="preserve">Conocidos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71D4" w14:textId="4AAB5F72" w:rsidR="00F518C2" w:rsidRPr="00E778AA" w:rsidRDefault="00D67D77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Hablar/escuchar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B166" w14:textId="117CA55A" w:rsidR="00F518C2" w:rsidRPr="00E778AA" w:rsidRDefault="00E778AA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 xml:space="preserve">Ofrecer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78BC" w14:textId="0B0F00F5" w:rsidR="00F518C2" w:rsidRPr="00E778AA" w:rsidRDefault="00D67D77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Explicativo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A6AE" w14:textId="2AE3DBF0" w:rsidR="00F518C2" w:rsidRPr="00E778AA" w:rsidRDefault="00D67D77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Modulación adec</w:t>
            </w:r>
            <w:r w:rsidR="00F95803" w:rsidRPr="00E778AA">
              <w:rPr>
                <w:rFonts w:ascii="Arial" w:hAnsi="Arial" w:cs="Arial"/>
                <w:sz w:val="20"/>
                <w:szCs w:val="20"/>
              </w:rPr>
              <w:t>u</w:t>
            </w:r>
            <w:r w:rsidRPr="00E778AA">
              <w:rPr>
                <w:rFonts w:ascii="Arial" w:hAnsi="Arial" w:cs="Arial"/>
                <w:sz w:val="20"/>
                <w:szCs w:val="20"/>
              </w:rPr>
              <w:t>ada de voz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27B7" w14:textId="409CFA8D" w:rsidR="00F518C2" w:rsidRPr="00E778AA" w:rsidRDefault="00F95803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Comunitario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94C2" w14:textId="098D4763" w:rsidR="00F518C2" w:rsidRPr="00E778AA" w:rsidRDefault="00F95803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E778AA">
              <w:rPr>
                <w:rFonts w:ascii="Arial" w:hAnsi="Arial" w:cs="Arial"/>
                <w:sz w:val="20"/>
                <w:szCs w:val="20"/>
              </w:rPr>
              <w:t>Actualidad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CB4B" w14:textId="77777777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E2DF27" w14:textId="77777777" w:rsidR="00F95803" w:rsidRDefault="00F95803">
      <w:r>
        <w:br w:type="page"/>
      </w:r>
    </w:p>
    <w:tbl>
      <w:tblPr>
        <w:tblStyle w:val="Tablaconcuadrcula5oscura-nfasis5"/>
        <w:tblW w:w="15040" w:type="dxa"/>
        <w:tblInd w:w="-1153" w:type="dxa"/>
        <w:tblLayout w:type="fixed"/>
        <w:tblLook w:val="0420" w:firstRow="1" w:lastRow="0" w:firstColumn="0" w:lastColumn="0" w:noHBand="0" w:noVBand="1"/>
      </w:tblPr>
      <w:tblGrid>
        <w:gridCol w:w="1432"/>
        <w:gridCol w:w="1417"/>
        <w:gridCol w:w="1257"/>
        <w:gridCol w:w="1295"/>
        <w:gridCol w:w="1701"/>
        <w:gridCol w:w="1257"/>
        <w:gridCol w:w="1294"/>
        <w:gridCol w:w="1418"/>
        <w:gridCol w:w="1398"/>
        <w:gridCol w:w="1295"/>
        <w:gridCol w:w="1276"/>
      </w:tblGrid>
      <w:tr w:rsidR="004304F7" w:rsidRPr="00314AB6" w14:paraId="061BD3A8" w14:textId="77777777" w:rsidTr="00E77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hideMark/>
          </w:tcPr>
          <w:p w14:paraId="08A6C9B8" w14:textId="4DFD9FA8" w:rsidR="00F518C2" w:rsidRPr="00E778AA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color w:val="auto"/>
              </w:rPr>
            </w:pPr>
            <w:r w:rsidRPr="00E778AA">
              <w:rPr>
                <w:rFonts w:ascii="Arial" w:hAnsi="Arial" w:cs="Arial"/>
                <w:color w:val="auto"/>
              </w:rPr>
              <w:lastRenderedPageBreak/>
              <w:t>ORAL</w:t>
            </w:r>
          </w:p>
          <w:p w14:paraId="59B92077" w14:textId="77777777" w:rsidR="00F95803" w:rsidRPr="00E778AA" w:rsidRDefault="00F95803" w:rsidP="00314AB6">
            <w:pPr>
              <w:tabs>
                <w:tab w:val="left" w:pos="1567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14:paraId="462191FB" w14:textId="13C462A4" w:rsidR="00F95803" w:rsidRPr="00E778AA" w:rsidRDefault="00F95803" w:rsidP="00314AB6">
            <w:pPr>
              <w:tabs>
                <w:tab w:val="left" w:pos="1567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778AA">
              <w:rPr>
                <w:rFonts w:ascii="Arial" w:hAnsi="Arial" w:cs="Arial"/>
                <w:b w:val="0"/>
                <w:bCs w:val="0"/>
                <w:color w:val="auto"/>
              </w:rPr>
              <w:t xml:space="preserve">Recomendar </w:t>
            </w:r>
            <w:r w:rsidR="00E778AA" w:rsidRPr="00E778AA">
              <w:rPr>
                <w:rFonts w:ascii="Arial" w:hAnsi="Arial" w:cs="Arial"/>
                <w:b w:val="0"/>
                <w:bCs w:val="0"/>
                <w:color w:val="auto"/>
              </w:rPr>
              <w:t xml:space="preserve">una </w:t>
            </w:r>
            <w:r w:rsidRPr="00E778AA">
              <w:rPr>
                <w:rFonts w:ascii="Arial" w:hAnsi="Arial" w:cs="Arial"/>
                <w:b w:val="0"/>
                <w:bCs w:val="0"/>
                <w:color w:val="auto"/>
              </w:rPr>
              <w:t xml:space="preserve">película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hideMark/>
          </w:tcPr>
          <w:p w14:paraId="10EA3672" w14:textId="05066D1E" w:rsidR="00F518C2" w:rsidRPr="00E778AA" w:rsidRDefault="00F95803" w:rsidP="00F95803">
            <w:pPr>
              <w:tabs>
                <w:tab w:val="left" w:pos="1567"/>
              </w:tabs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778AA">
              <w:rPr>
                <w:rFonts w:ascii="Arial" w:hAnsi="Arial" w:cs="Arial"/>
                <w:b w:val="0"/>
                <w:bCs w:val="0"/>
                <w:color w:val="auto"/>
              </w:rPr>
              <w:t>Recomendar algo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hideMark/>
          </w:tcPr>
          <w:p w14:paraId="04376219" w14:textId="73A24FB0" w:rsidR="00F518C2" w:rsidRPr="00E778AA" w:rsidRDefault="00F95803" w:rsidP="00314AB6">
            <w:pPr>
              <w:tabs>
                <w:tab w:val="left" w:pos="1567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778AA">
              <w:rPr>
                <w:rFonts w:ascii="Arial" w:hAnsi="Arial" w:cs="Arial"/>
                <w:b w:val="0"/>
                <w:bCs w:val="0"/>
                <w:color w:val="auto"/>
              </w:rPr>
              <w:t>Interacción con otra persona con el texto oral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hideMark/>
          </w:tcPr>
          <w:p w14:paraId="5BBB12C7" w14:textId="5ED99919" w:rsidR="00F518C2" w:rsidRPr="00E778AA" w:rsidRDefault="00F95803" w:rsidP="00314AB6">
            <w:pPr>
              <w:tabs>
                <w:tab w:val="left" w:pos="1567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778AA">
              <w:rPr>
                <w:rFonts w:ascii="Arial" w:hAnsi="Arial" w:cs="Arial"/>
                <w:b w:val="0"/>
                <w:bCs w:val="0"/>
                <w:color w:val="auto"/>
              </w:rPr>
              <w:t>Conocidos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hideMark/>
          </w:tcPr>
          <w:p w14:paraId="32CC30E3" w14:textId="2DC41A72" w:rsidR="00F518C2" w:rsidRPr="00E778AA" w:rsidRDefault="00F95803" w:rsidP="00314AB6">
            <w:pPr>
              <w:tabs>
                <w:tab w:val="left" w:pos="1567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778AA">
              <w:rPr>
                <w:rFonts w:ascii="Arial" w:hAnsi="Arial" w:cs="Arial"/>
                <w:b w:val="0"/>
                <w:bCs w:val="0"/>
                <w:color w:val="auto"/>
              </w:rPr>
              <w:t>Hablar/ escuchar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hideMark/>
          </w:tcPr>
          <w:p w14:paraId="5E7C5113" w14:textId="45A1C0FE" w:rsidR="00F518C2" w:rsidRPr="00E778AA" w:rsidRDefault="00F95803" w:rsidP="00314AB6">
            <w:pPr>
              <w:tabs>
                <w:tab w:val="left" w:pos="1567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778AA">
              <w:rPr>
                <w:rFonts w:ascii="Arial" w:hAnsi="Arial" w:cs="Arial"/>
                <w:b w:val="0"/>
                <w:bCs w:val="0"/>
                <w:color w:val="auto"/>
              </w:rPr>
              <w:t>Opinar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hideMark/>
          </w:tcPr>
          <w:p w14:paraId="623F3339" w14:textId="740BFA2E" w:rsidR="00F518C2" w:rsidRPr="00E778AA" w:rsidRDefault="00F95803" w:rsidP="00314AB6">
            <w:pPr>
              <w:tabs>
                <w:tab w:val="left" w:pos="1567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778AA">
              <w:rPr>
                <w:rFonts w:ascii="Arial" w:hAnsi="Arial" w:cs="Arial"/>
                <w:b w:val="0"/>
                <w:bCs w:val="0"/>
                <w:color w:val="auto"/>
              </w:rPr>
              <w:t>Explicativo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hideMark/>
          </w:tcPr>
          <w:p w14:paraId="2D9CEC12" w14:textId="2C4AB68C" w:rsidR="00F518C2" w:rsidRPr="00E778AA" w:rsidRDefault="00F95803" w:rsidP="00314AB6">
            <w:pPr>
              <w:tabs>
                <w:tab w:val="left" w:pos="1567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778AA">
              <w:rPr>
                <w:rFonts w:ascii="Arial" w:hAnsi="Arial" w:cs="Arial"/>
                <w:b w:val="0"/>
                <w:bCs w:val="0"/>
                <w:color w:val="auto"/>
              </w:rPr>
              <w:t>Modulación adecuada de voz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hideMark/>
          </w:tcPr>
          <w:p w14:paraId="78194A9F" w14:textId="4C6BEDEC" w:rsidR="00F518C2" w:rsidRPr="00E778AA" w:rsidRDefault="00F95803" w:rsidP="00314AB6">
            <w:pPr>
              <w:tabs>
                <w:tab w:val="left" w:pos="1567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778AA">
              <w:rPr>
                <w:rFonts w:ascii="Arial" w:hAnsi="Arial" w:cs="Arial"/>
                <w:b w:val="0"/>
                <w:bCs w:val="0"/>
                <w:color w:val="auto"/>
              </w:rPr>
              <w:t>Comunitario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CEE" w:themeFill="accent5" w:themeFillTint="33"/>
            <w:hideMark/>
          </w:tcPr>
          <w:p w14:paraId="7D50BF07" w14:textId="36469CE4" w:rsidR="00F518C2" w:rsidRPr="00E778AA" w:rsidRDefault="00F95803" w:rsidP="00314AB6">
            <w:pPr>
              <w:tabs>
                <w:tab w:val="left" w:pos="1567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  <w:r w:rsidRPr="00E778AA">
              <w:rPr>
                <w:rFonts w:ascii="Arial" w:hAnsi="Arial" w:cs="Arial"/>
                <w:b w:val="0"/>
                <w:bCs w:val="0"/>
                <w:color w:val="auto"/>
              </w:rPr>
              <w:t>Actualidad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hideMark/>
          </w:tcPr>
          <w:p w14:paraId="1DBD66C2" w14:textId="77777777" w:rsidR="00F518C2" w:rsidRPr="00314AB6" w:rsidRDefault="00F518C2" w:rsidP="00314AB6">
            <w:pPr>
              <w:tabs>
                <w:tab w:val="left" w:pos="1567"/>
              </w:tabs>
            </w:pPr>
          </w:p>
        </w:tc>
      </w:tr>
    </w:tbl>
    <w:p w14:paraId="749389D4" w14:textId="77777777" w:rsidR="00A513EC" w:rsidRPr="00314AB6" w:rsidRDefault="00A513EC" w:rsidP="00314AB6">
      <w:pPr>
        <w:tabs>
          <w:tab w:val="left" w:pos="1567"/>
        </w:tabs>
      </w:pPr>
    </w:p>
    <w:sectPr w:rsidR="00A513EC" w:rsidRPr="00314AB6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601AF"/>
    <w:multiLevelType w:val="hybridMultilevel"/>
    <w:tmpl w:val="76BEE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081B"/>
    <w:multiLevelType w:val="hybridMultilevel"/>
    <w:tmpl w:val="3912D260"/>
    <w:lvl w:ilvl="0" w:tplc="66B0E1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24040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BE6739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C03409A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CDC47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758413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A416813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786073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7CAB39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01133D"/>
    <w:rsid w:val="00152AEE"/>
    <w:rsid w:val="0020510C"/>
    <w:rsid w:val="00314AB6"/>
    <w:rsid w:val="00360AD6"/>
    <w:rsid w:val="004304F7"/>
    <w:rsid w:val="0047667A"/>
    <w:rsid w:val="004C4F8A"/>
    <w:rsid w:val="00703645"/>
    <w:rsid w:val="00892305"/>
    <w:rsid w:val="00A513EC"/>
    <w:rsid w:val="00B91DF7"/>
    <w:rsid w:val="00BE6B0E"/>
    <w:rsid w:val="00C62B82"/>
    <w:rsid w:val="00D67D77"/>
    <w:rsid w:val="00E57A9A"/>
    <w:rsid w:val="00E778AA"/>
    <w:rsid w:val="00F518C2"/>
    <w:rsid w:val="00F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BEA1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01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DHANYA GUADALUPE SALDIVAR MARTINEZ</cp:lastModifiedBy>
  <cp:revision>2</cp:revision>
  <dcterms:created xsi:type="dcterms:W3CDTF">2021-03-17T22:58:00Z</dcterms:created>
  <dcterms:modified xsi:type="dcterms:W3CDTF">2021-03-17T22:58:00Z</dcterms:modified>
</cp:coreProperties>
</file>