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6304B" w14:textId="77777777" w:rsidR="00D71151" w:rsidRPr="00EF37D7" w:rsidRDefault="00D71151" w:rsidP="00D71151">
      <w:pPr>
        <w:spacing w:line="360" w:lineRule="auto"/>
        <w:jc w:val="center"/>
        <w:rPr>
          <w:rFonts w:ascii="Times New Roman" w:hAnsi="Times New Roman" w:cs="Times New Roman"/>
          <w:sz w:val="32"/>
          <w:szCs w:val="32"/>
        </w:rPr>
      </w:pPr>
      <w:r w:rsidRPr="00EF37D7">
        <w:rPr>
          <w:rFonts w:ascii="Times New Roman" w:hAnsi="Times New Roman" w:cs="Times New Roman"/>
          <w:sz w:val="32"/>
          <w:szCs w:val="32"/>
        </w:rPr>
        <w:t>Escuela Normal de Educación Preescolar.</w:t>
      </w:r>
    </w:p>
    <w:p w14:paraId="1EB76DE9" w14:textId="77777777" w:rsidR="00D71151" w:rsidRPr="00EF37D7" w:rsidRDefault="00D71151" w:rsidP="00D71151">
      <w:pPr>
        <w:spacing w:line="360" w:lineRule="auto"/>
        <w:jc w:val="center"/>
        <w:rPr>
          <w:rFonts w:ascii="Times New Roman" w:hAnsi="Times New Roman" w:cs="Times New Roman"/>
          <w:sz w:val="32"/>
          <w:szCs w:val="32"/>
        </w:rPr>
      </w:pPr>
      <w:r w:rsidRPr="00EF37D7">
        <w:rPr>
          <w:rFonts w:ascii="Times New Roman" w:hAnsi="Times New Roman" w:cs="Times New Roman"/>
          <w:noProof/>
          <w:sz w:val="32"/>
          <w:szCs w:val="32"/>
          <w:lang w:val="es-ES" w:eastAsia="es-ES"/>
        </w:rPr>
        <w:drawing>
          <wp:anchor distT="0" distB="0" distL="114300" distR="114300" simplePos="0" relativeHeight="251659264" behindDoc="0" locked="0" layoutInCell="1" allowOverlap="1" wp14:anchorId="6E6592FA" wp14:editId="49C47F26">
            <wp:simplePos x="0" y="0"/>
            <wp:positionH relativeFrom="margin">
              <wp:posOffset>2236470</wp:posOffset>
            </wp:positionH>
            <wp:positionV relativeFrom="paragraph">
              <wp:posOffset>428818</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r w:rsidRPr="00EF37D7">
        <w:rPr>
          <w:rFonts w:ascii="Times New Roman" w:hAnsi="Times New Roman" w:cs="Times New Roman"/>
          <w:sz w:val="32"/>
          <w:szCs w:val="32"/>
        </w:rPr>
        <w:t>Ciclo escolar 2020-2021.</w:t>
      </w:r>
    </w:p>
    <w:p w14:paraId="7E00541D" w14:textId="77777777" w:rsidR="00D71151" w:rsidRPr="00EF37D7" w:rsidRDefault="00D71151" w:rsidP="00D71151">
      <w:pPr>
        <w:spacing w:line="360" w:lineRule="auto"/>
        <w:rPr>
          <w:rFonts w:ascii="Times New Roman" w:hAnsi="Times New Roman" w:cs="Times New Roman"/>
          <w:sz w:val="32"/>
          <w:szCs w:val="32"/>
        </w:rPr>
      </w:pPr>
    </w:p>
    <w:p w14:paraId="6DA7DFE2" w14:textId="77777777" w:rsidR="00D71151" w:rsidRPr="00EF37D7" w:rsidRDefault="00D71151" w:rsidP="00D71151">
      <w:pPr>
        <w:spacing w:line="360" w:lineRule="auto"/>
        <w:jc w:val="center"/>
        <w:rPr>
          <w:rFonts w:ascii="Times New Roman" w:hAnsi="Times New Roman" w:cs="Times New Roman"/>
          <w:sz w:val="32"/>
          <w:szCs w:val="32"/>
        </w:rPr>
      </w:pPr>
    </w:p>
    <w:p w14:paraId="5C44CAF9" w14:textId="77777777" w:rsidR="00D71151" w:rsidRPr="00EF37D7" w:rsidRDefault="00D71151" w:rsidP="00D71151">
      <w:pPr>
        <w:spacing w:line="360" w:lineRule="auto"/>
        <w:rPr>
          <w:rFonts w:ascii="Times New Roman" w:hAnsi="Times New Roman" w:cs="Times New Roman"/>
          <w:sz w:val="32"/>
          <w:szCs w:val="32"/>
        </w:rPr>
      </w:pPr>
    </w:p>
    <w:p w14:paraId="562BA59F" w14:textId="77777777" w:rsidR="00D71151" w:rsidRPr="00EF37D7" w:rsidRDefault="00D71151" w:rsidP="00D71151">
      <w:pPr>
        <w:spacing w:line="360" w:lineRule="auto"/>
        <w:jc w:val="center"/>
        <w:rPr>
          <w:rFonts w:ascii="Times New Roman" w:hAnsi="Times New Roman" w:cs="Times New Roman"/>
          <w:sz w:val="32"/>
          <w:szCs w:val="32"/>
        </w:rPr>
      </w:pPr>
      <w:r w:rsidRPr="00EF37D7">
        <w:rPr>
          <w:rFonts w:ascii="Times New Roman" w:hAnsi="Times New Roman" w:cs="Times New Roman"/>
          <w:sz w:val="32"/>
          <w:szCs w:val="32"/>
        </w:rPr>
        <w:t>Licenciatura en Educación Preescolar.</w:t>
      </w:r>
    </w:p>
    <w:p w14:paraId="66459F96" w14:textId="61F95CA5" w:rsidR="00D71151" w:rsidRPr="00EF37D7" w:rsidRDefault="00EF37D7" w:rsidP="00D71151">
      <w:pPr>
        <w:spacing w:line="360" w:lineRule="auto"/>
        <w:jc w:val="center"/>
        <w:rPr>
          <w:rFonts w:ascii="Times New Roman" w:hAnsi="Times New Roman" w:cs="Times New Roman"/>
          <w:sz w:val="32"/>
          <w:szCs w:val="32"/>
        </w:rPr>
      </w:pPr>
      <w:r w:rsidRPr="00EF37D7">
        <w:rPr>
          <w:rFonts w:ascii="Times New Roman" w:hAnsi="Times New Roman" w:cs="Times New Roman"/>
          <w:sz w:val="32"/>
          <w:szCs w:val="32"/>
        </w:rPr>
        <w:t xml:space="preserve">La </w:t>
      </w:r>
      <w:r w:rsidR="00D71151" w:rsidRPr="00EF37D7">
        <w:rPr>
          <w:rFonts w:ascii="Times New Roman" w:hAnsi="Times New Roman" w:cs="Times New Roman"/>
          <w:sz w:val="32"/>
          <w:szCs w:val="32"/>
        </w:rPr>
        <w:t xml:space="preserve">Comprensión </w:t>
      </w:r>
      <w:r w:rsidRPr="00EF37D7">
        <w:rPr>
          <w:rFonts w:ascii="Times New Roman" w:hAnsi="Times New Roman" w:cs="Times New Roman"/>
          <w:sz w:val="32"/>
          <w:szCs w:val="32"/>
        </w:rPr>
        <w:t>L</w:t>
      </w:r>
      <w:r w:rsidR="00D71151" w:rsidRPr="00EF37D7">
        <w:rPr>
          <w:rFonts w:ascii="Times New Roman" w:hAnsi="Times New Roman" w:cs="Times New Roman"/>
          <w:sz w:val="32"/>
          <w:szCs w:val="32"/>
        </w:rPr>
        <w:t xml:space="preserve">ectora II </w:t>
      </w:r>
    </w:p>
    <w:p w14:paraId="07C48C01" w14:textId="40513011" w:rsidR="00D71151" w:rsidRPr="00EF37D7" w:rsidRDefault="00D71151" w:rsidP="00D71151">
      <w:pPr>
        <w:spacing w:line="360" w:lineRule="auto"/>
        <w:jc w:val="center"/>
        <w:rPr>
          <w:rFonts w:ascii="Times New Roman" w:hAnsi="Times New Roman" w:cs="Times New Roman"/>
          <w:sz w:val="32"/>
          <w:szCs w:val="32"/>
        </w:rPr>
      </w:pPr>
      <w:r w:rsidRPr="00EF37D7">
        <w:rPr>
          <w:rFonts w:ascii="Times New Roman" w:hAnsi="Times New Roman" w:cs="Times New Roman"/>
          <w:sz w:val="32"/>
          <w:szCs w:val="32"/>
        </w:rPr>
        <w:t xml:space="preserve">Alumna: Valeria Carlos </w:t>
      </w:r>
      <w:r w:rsidR="00EF37D7" w:rsidRPr="00EF37D7">
        <w:rPr>
          <w:rFonts w:ascii="Times New Roman" w:hAnsi="Times New Roman" w:cs="Times New Roman"/>
          <w:sz w:val="32"/>
          <w:szCs w:val="32"/>
        </w:rPr>
        <w:t>Pérez</w:t>
      </w:r>
      <w:r w:rsidRPr="00EF37D7">
        <w:rPr>
          <w:rFonts w:ascii="Times New Roman" w:hAnsi="Times New Roman" w:cs="Times New Roman"/>
          <w:sz w:val="32"/>
          <w:szCs w:val="32"/>
        </w:rPr>
        <w:t>.</w:t>
      </w:r>
    </w:p>
    <w:p w14:paraId="0F30C778" w14:textId="77777777" w:rsidR="00D71151" w:rsidRPr="00EF37D7" w:rsidRDefault="00D71151" w:rsidP="00D71151">
      <w:pPr>
        <w:spacing w:line="360" w:lineRule="auto"/>
        <w:jc w:val="center"/>
        <w:rPr>
          <w:rFonts w:ascii="Times New Roman" w:hAnsi="Times New Roman" w:cs="Times New Roman"/>
          <w:sz w:val="32"/>
          <w:szCs w:val="32"/>
        </w:rPr>
      </w:pPr>
      <w:r w:rsidRPr="00EF37D7">
        <w:rPr>
          <w:rFonts w:ascii="Times New Roman" w:hAnsi="Times New Roman" w:cs="Times New Roman"/>
          <w:sz w:val="32"/>
          <w:szCs w:val="32"/>
        </w:rPr>
        <w:t xml:space="preserve">Docente: Elena Monserrat Gámez Cepeda. </w:t>
      </w:r>
    </w:p>
    <w:p w14:paraId="5D60FDBD" w14:textId="409C65E2" w:rsidR="00D71151" w:rsidRPr="00EF37D7" w:rsidRDefault="00D71151" w:rsidP="00D71151">
      <w:pPr>
        <w:spacing w:line="360" w:lineRule="auto"/>
        <w:jc w:val="center"/>
        <w:rPr>
          <w:rFonts w:ascii="Times New Roman" w:hAnsi="Times New Roman" w:cs="Times New Roman"/>
          <w:sz w:val="32"/>
          <w:szCs w:val="32"/>
        </w:rPr>
      </w:pPr>
      <w:r w:rsidRPr="00EF37D7">
        <w:rPr>
          <w:rFonts w:ascii="Times New Roman" w:hAnsi="Times New Roman" w:cs="Times New Roman"/>
          <w:sz w:val="32"/>
          <w:szCs w:val="32"/>
        </w:rPr>
        <w:t>: Cuarto semestre, sección “B”.</w:t>
      </w:r>
    </w:p>
    <w:p w14:paraId="6CF32FDF" w14:textId="09B05C12" w:rsidR="00D71151" w:rsidRPr="00EF37D7" w:rsidRDefault="00D71151" w:rsidP="00D71151">
      <w:pPr>
        <w:spacing w:line="360" w:lineRule="auto"/>
        <w:jc w:val="center"/>
        <w:rPr>
          <w:rFonts w:ascii="Times New Roman" w:hAnsi="Times New Roman" w:cs="Times New Roman"/>
          <w:sz w:val="32"/>
          <w:szCs w:val="32"/>
        </w:rPr>
      </w:pPr>
      <w:r w:rsidRPr="00EF37D7">
        <w:rPr>
          <w:rFonts w:ascii="Times New Roman" w:hAnsi="Times New Roman" w:cs="Times New Roman"/>
          <w:sz w:val="32"/>
          <w:szCs w:val="32"/>
        </w:rPr>
        <w:t xml:space="preserve">Desarrollo de la competencia lectora. </w:t>
      </w:r>
    </w:p>
    <w:p w14:paraId="4DC8CD0F" w14:textId="749A4C00" w:rsidR="00D71151" w:rsidRPr="00EF37D7" w:rsidRDefault="00D71151" w:rsidP="00D71151">
      <w:pPr>
        <w:spacing w:line="360" w:lineRule="auto"/>
        <w:jc w:val="center"/>
        <w:rPr>
          <w:rFonts w:ascii="Times New Roman" w:hAnsi="Times New Roman" w:cs="Times New Roman"/>
          <w:sz w:val="32"/>
          <w:szCs w:val="32"/>
        </w:rPr>
      </w:pPr>
      <w:r w:rsidRPr="00EF37D7">
        <w:rPr>
          <w:rFonts w:ascii="Times New Roman" w:hAnsi="Times New Roman" w:cs="Times New Roman"/>
          <w:sz w:val="32"/>
          <w:szCs w:val="32"/>
        </w:rPr>
        <w:t xml:space="preserve">UNIDAD I: Saber lo que es leer. </w:t>
      </w:r>
    </w:p>
    <w:p w14:paraId="488073A6" w14:textId="77777777" w:rsidR="00D71151" w:rsidRPr="00EF37D7" w:rsidRDefault="00D71151" w:rsidP="00D71151">
      <w:pPr>
        <w:spacing w:line="360" w:lineRule="auto"/>
        <w:jc w:val="both"/>
        <w:rPr>
          <w:rFonts w:ascii="Times New Roman" w:hAnsi="Times New Roman" w:cs="Times New Roman"/>
          <w:sz w:val="32"/>
          <w:szCs w:val="32"/>
        </w:rPr>
      </w:pPr>
      <w:r w:rsidRPr="00EF37D7">
        <w:rPr>
          <w:rFonts w:ascii="Times New Roman" w:hAnsi="Times New Roman" w:cs="Times New Roman"/>
          <w:sz w:val="32"/>
          <w:szCs w:val="32"/>
        </w:rPr>
        <w:t xml:space="preserve">Competencias. </w:t>
      </w:r>
    </w:p>
    <w:p w14:paraId="02E1880B" w14:textId="77777777" w:rsidR="00D71151" w:rsidRPr="00EF37D7" w:rsidRDefault="00D71151" w:rsidP="00D71151">
      <w:pPr>
        <w:pStyle w:val="Prrafodelista"/>
        <w:numPr>
          <w:ilvl w:val="0"/>
          <w:numId w:val="5"/>
        </w:numPr>
        <w:spacing w:before="0" w:beforeAutospacing="0" w:after="200" w:afterAutospacing="0" w:line="360" w:lineRule="auto"/>
        <w:contextualSpacing/>
        <w:jc w:val="both"/>
        <w:rPr>
          <w:sz w:val="32"/>
          <w:szCs w:val="32"/>
        </w:rPr>
      </w:pPr>
      <w:r w:rsidRPr="00EF37D7">
        <w:rPr>
          <w:sz w:val="32"/>
          <w:szCs w:val="32"/>
        </w:rPr>
        <w:t>Detecta los procesos de aprendizaje de sus alumnos para favorecer su desarrollo cognitivo y socioemocional.</w:t>
      </w:r>
    </w:p>
    <w:p w14:paraId="212CAE38" w14:textId="77777777" w:rsidR="00D71151" w:rsidRPr="00EF37D7" w:rsidRDefault="00D71151" w:rsidP="00D71151">
      <w:pPr>
        <w:pStyle w:val="Prrafodelista"/>
        <w:numPr>
          <w:ilvl w:val="0"/>
          <w:numId w:val="5"/>
        </w:numPr>
        <w:spacing w:before="0" w:beforeAutospacing="0" w:after="200" w:afterAutospacing="0" w:line="360" w:lineRule="auto"/>
        <w:contextualSpacing/>
        <w:jc w:val="both"/>
        <w:rPr>
          <w:sz w:val="32"/>
          <w:szCs w:val="32"/>
        </w:rPr>
      </w:pPr>
      <w:r w:rsidRPr="00EF37D7">
        <w:rPr>
          <w:sz w:val="32"/>
          <w:szCs w:val="32"/>
        </w:rPr>
        <w:t>Integra recursos de la investigación educativa para enriquecer su práctica profesional, expresando su interés por el conocimiento, la ciencia y la mejora de la educación.</w:t>
      </w:r>
    </w:p>
    <w:p w14:paraId="16875BF0" w14:textId="048D736F" w:rsidR="00D71151" w:rsidRPr="00EF37D7" w:rsidRDefault="00D71151" w:rsidP="00D71151">
      <w:pPr>
        <w:spacing w:line="360" w:lineRule="auto"/>
        <w:jc w:val="right"/>
        <w:rPr>
          <w:rFonts w:ascii="Times New Roman" w:hAnsi="Times New Roman" w:cs="Times New Roman"/>
          <w:sz w:val="32"/>
          <w:szCs w:val="32"/>
        </w:rPr>
      </w:pPr>
      <w:r w:rsidRPr="00EF37D7">
        <w:rPr>
          <w:rFonts w:ascii="Times New Roman" w:hAnsi="Times New Roman" w:cs="Times New Roman"/>
          <w:sz w:val="32"/>
          <w:szCs w:val="32"/>
        </w:rPr>
        <w:t xml:space="preserve">Saltillo, Coahuila </w:t>
      </w:r>
      <w:r w:rsidRPr="00EF37D7">
        <w:rPr>
          <w:rFonts w:ascii="Times New Roman" w:hAnsi="Times New Roman" w:cs="Times New Roman"/>
          <w:sz w:val="32"/>
          <w:szCs w:val="32"/>
        </w:rPr>
        <w:tab/>
      </w:r>
      <w:r w:rsidRPr="00EF37D7">
        <w:rPr>
          <w:rFonts w:ascii="Times New Roman" w:hAnsi="Times New Roman" w:cs="Times New Roman"/>
          <w:sz w:val="32"/>
          <w:szCs w:val="32"/>
        </w:rPr>
        <w:tab/>
      </w:r>
      <w:r w:rsidRPr="00EF37D7">
        <w:rPr>
          <w:rFonts w:ascii="Times New Roman" w:hAnsi="Times New Roman" w:cs="Times New Roman"/>
          <w:sz w:val="32"/>
          <w:szCs w:val="32"/>
        </w:rPr>
        <w:tab/>
      </w:r>
      <w:r w:rsidRPr="00EF37D7">
        <w:rPr>
          <w:rFonts w:ascii="Times New Roman" w:hAnsi="Times New Roman" w:cs="Times New Roman"/>
          <w:sz w:val="32"/>
          <w:szCs w:val="32"/>
        </w:rPr>
        <w:tab/>
      </w:r>
      <w:r w:rsidRPr="00EF37D7">
        <w:rPr>
          <w:rFonts w:ascii="Times New Roman" w:hAnsi="Times New Roman" w:cs="Times New Roman"/>
          <w:sz w:val="32"/>
          <w:szCs w:val="32"/>
        </w:rPr>
        <w:tab/>
      </w:r>
      <w:r w:rsidRPr="00EF37D7">
        <w:rPr>
          <w:rFonts w:ascii="Times New Roman" w:hAnsi="Times New Roman" w:cs="Times New Roman"/>
          <w:sz w:val="32"/>
          <w:szCs w:val="32"/>
        </w:rPr>
        <w:tab/>
      </w:r>
      <w:r w:rsidRPr="00EF37D7">
        <w:rPr>
          <w:rFonts w:ascii="Times New Roman" w:hAnsi="Times New Roman" w:cs="Times New Roman"/>
          <w:sz w:val="32"/>
          <w:szCs w:val="32"/>
        </w:rPr>
        <w:tab/>
        <w:t>Marzo 2021</w:t>
      </w:r>
    </w:p>
    <w:p w14:paraId="750B2D7B" w14:textId="77777777" w:rsidR="0031057F" w:rsidRPr="0031057F" w:rsidRDefault="0031057F" w:rsidP="0031057F">
      <w:pPr>
        <w:pStyle w:val="Prrafodelista"/>
        <w:numPr>
          <w:ilvl w:val="0"/>
          <w:numId w:val="3"/>
        </w:numPr>
        <w:jc w:val="both"/>
        <w:rPr>
          <w:sz w:val="28"/>
          <w:szCs w:val="28"/>
        </w:rPr>
      </w:pPr>
      <w:r w:rsidRPr="0031057F">
        <w:rPr>
          <w:sz w:val="28"/>
          <w:szCs w:val="28"/>
        </w:rPr>
        <w:lastRenderedPageBreak/>
        <w:t>Elementos clave de la comprensión:</w:t>
      </w:r>
    </w:p>
    <w:p w14:paraId="48DCADE3" w14:textId="77777777" w:rsidR="0031057F" w:rsidRPr="00D71151" w:rsidRDefault="0031057F" w:rsidP="0031057F">
      <w:pPr>
        <w:jc w:val="both"/>
        <w:rPr>
          <w:rFonts w:ascii="Times New Roman" w:hAnsi="Times New Roman" w:cs="Times New Roman"/>
          <w:b/>
          <w:bCs/>
          <w:sz w:val="28"/>
          <w:szCs w:val="28"/>
        </w:rPr>
      </w:pPr>
      <w:r w:rsidRPr="004F2BF1">
        <w:rPr>
          <w:rFonts w:ascii="Times New Roman" w:hAnsi="Times New Roman" w:cs="Times New Roman"/>
          <w:b/>
          <w:bCs/>
          <w:sz w:val="28"/>
          <w:szCs w:val="28"/>
          <w:highlight w:val="green"/>
        </w:rPr>
        <w:t>El</w:t>
      </w:r>
      <w:r w:rsidRPr="00D71151">
        <w:rPr>
          <w:rFonts w:ascii="Times New Roman" w:hAnsi="Times New Roman" w:cs="Times New Roman"/>
          <w:b/>
          <w:bCs/>
          <w:sz w:val="28"/>
          <w:szCs w:val="28"/>
        </w:rPr>
        <w:t xml:space="preserve"> lector:</w:t>
      </w:r>
    </w:p>
    <w:p w14:paraId="5507B98D" w14:textId="77777777" w:rsidR="0031057F" w:rsidRPr="0031057F" w:rsidRDefault="0031057F" w:rsidP="0031057F">
      <w:pPr>
        <w:jc w:val="both"/>
        <w:rPr>
          <w:rFonts w:ascii="Times New Roman" w:hAnsi="Times New Roman" w:cs="Times New Roman"/>
          <w:sz w:val="28"/>
          <w:szCs w:val="28"/>
        </w:rPr>
      </w:pPr>
      <w:r w:rsidRPr="0031057F">
        <w:rPr>
          <w:rFonts w:ascii="Times New Roman" w:hAnsi="Times New Roman" w:cs="Times New Roman"/>
          <w:sz w:val="28"/>
          <w:szCs w:val="28"/>
        </w:rPr>
        <w:t>El lector es el elemento central y un sujeto activo en el proceso de comprensión.</w:t>
      </w:r>
    </w:p>
    <w:p w14:paraId="24663921" w14:textId="77777777" w:rsidR="0031057F" w:rsidRPr="00D71151" w:rsidRDefault="0031057F" w:rsidP="0031057F">
      <w:pPr>
        <w:jc w:val="both"/>
        <w:rPr>
          <w:rFonts w:ascii="Times New Roman" w:hAnsi="Times New Roman" w:cs="Times New Roman"/>
          <w:b/>
          <w:bCs/>
          <w:sz w:val="28"/>
          <w:szCs w:val="28"/>
        </w:rPr>
      </w:pPr>
      <w:r w:rsidRPr="004F2BF1">
        <w:rPr>
          <w:rFonts w:ascii="Times New Roman" w:hAnsi="Times New Roman" w:cs="Times New Roman"/>
          <w:b/>
          <w:bCs/>
          <w:sz w:val="28"/>
          <w:szCs w:val="28"/>
          <w:highlight w:val="green"/>
        </w:rPr>
        <w:t>El</w:t>
      </w:r>
      <w:r w:rsidRPr="00D71151">
        <w:rPr>
          <w:rFonts w:ascii="Times New Roman" w:hAnsi="Times New Roman" w:cs="Times New Roman"/>
          <w:b/>
          <w:bCs/>
          <w:sz w:val="28"/>
          <w:szCs w:val="28"/>
        </w:rPr>
        <w:t xml:space="preserve"> contexto:</w:t>
      </w:r>
    </w:p>
    <w:p w14:paraId="4EC84F6F" w14:textId="52587F13" w:rsidR="0031057F" w:rsidRDefault="0031057F" w:rsidP="0031057F">
      <w:pPr>
        <w:jc w:val="both"/>
        <w:rPr>
          <w:rFonts w:ascii="Times New Roman" w:hAnsi="Times New Roman" w:cs="Times New Roman"/>
          <w:sz w:val="28"/>
          <w:szCs w:val="28"/>
        </w:rPr>
      </w:pPr>
      <w:r w:rsidRPr="0031057F">
        <w:rPr>
          <w:rFonts w:ascii="Times New Roman" w:hAnsi="Times New Roman" w:cs="Times New Roman"/>
          <w:sz w:val="28"/>
          <w:szCs w:val="28"/>
        </w:rPr>
        <w:t xml:space="preserve">El contexto cultural y sociolingüístico en el que se encuentran los niños es determinante. </w:t>
      </w:r>
    </w:p>
    <w:p w14:paraId="00AA77D7" w14:textId="18109246" w:rsidR="0031057F" w:rsidRPr="0031057F" w:rsidRDefault="0031057F" w:rsidP="0031057F">
      <w:pPr>
        <w:jc w:val="both"/>
        <w:rPr>
          <w:rFonts w:ascii="Times New Roman" w:hAnsi="Times New Roman" w:cs="Times New Roman"/>
          <w:sz w:val="28"/>
          <w:szCs w:val="28"/>
        </w:rPr>
      </w:pPr>
      <w:r w:rsidRPr="0031057F">
        <w:rPr>
          <w:rFonts w:ascii="Times New Roman" w:hAnsi="Times New Roman" w:cs="Times New Roman"/>
          <w:sz w:val="28"/>
          <w:szCs w:val="28"/>
        </w:rPr>
        <w:t>La forma en que se habla en casa.</w:t>
      </w:r>
    </w:p>
    <w:p w14:paraId="26C42635" w14:textId="77777777" w:rsidR="0031057F" w:rsidRPr="0031057F" w:rsidRDefault="0031057F" w:rsidP="0031057F">
      <w:pPr>
        <w:jc w:val="both"/>
        <w:rPr>
          <w:rFonts w:ascii="Times New Roman" w:hAnsi="Times New Roman" w:cs="Times New Roman"/>
          <w:sz w:val="28"/>
          <w:szCs w:val="28"/>
        </w:rPr>
      </w:pPr>
      <w:r w:rsidRPr="0031057F">
        <w:rPr>
          <w:rFonts w:ascii="Times New Roman" w:hAnsi="Times New Roman" w:cs="Times New Roman"/>
          <w:sz w:val="28"/>
          <w:szCs w:val="28"/>
        </w:rPr>
        <w:t>Los estudiantes que carecen de estas oportunidades en casa requerirán más apoyo en la escuela.</w:t>
      </w:r>
    </w:p>
    <w:p w14:paraId="4DFA9473" w14:textId="77777777" w:rsidR="0031057F" w:rsidRPr="0031057F" w:rsidRDefault="0031057F" w:rsidP="0031057F">
      <w:pPr>
        <w:jc w:val="both"/>
        <w:rPr>
          <w:rFonts w:ascii="Times New Roman" w:hAnsi="Times New Roman" w:cs="Times New Roman"/>
          <w:sz w:val="28"/>
          <w:szCs w:val="28"/>
        </w:rPr>
      </w:pPr>
      <w:r w:rsidRPr="0031057F">
        <w:rPr>
          <w:rFonts w:ascii="Times New Roman" w:hAnsi="Times New Roman" w:cs="Times New Roman"/>
          <w:sz w:val="28"/>
          <w:szCs w:val="28"/>
        </w:rPr>
        <w:t>La mejor forma como los padres pueden ayudar a sus hijos a aprender a leer es leerles a ellos en casa. Leer a los niños mejora su vocabulario, lenguaje y la comprensión lectora.</w:t>
      </w:r>
    </w:p>
    <w:p w14:paraId="211DD2EA" w14:textId="77777777" w:rsidR="0031057F" w:rsidRPr="00D71151" w:rsidRDefault="0031057F" w:rsidP="0031057F">
      <w:pPr>
        <w:jc w:val="both"/>
        <w:rPr>
          <w:rFonts w:ascii="Times New Roman" w:hAnsi="Times New Roman" w:cs="Times New Roman"/>
          <w:b/>
          <w:bCs/>
          <w:sz w:val="28"/>
          <w:szCs w:val="28"/>
        </w:rPr>
      </w:pPr>
      <w:r w:rsidRPr="004F2BF1">
        <w:rPr>
          <w:rFonts w:ascii="Times New Roman" w:hAnsi="Times New Roman" w:cs="Times New Roman"/>
          <w:b/>
          <w:bCs/>
          <w:sz w:val="28"/>
          <w:szCs w:val="28"/>
          <w:highlight w:val="green"/>
        </w:rPr>
        <w:t>El</w:t>
      </w:r>
      <w:r w:rsidRPr="00D71151">
        <w:rPr>
          <w:rFonts w:ascii="Times New Roman" w:hAnsi="Times New Roman" w:cs="Times New Roman"/>
          <w:b/>
          <w:bCs/>
          <w:sz w:val="28"/>
          <w:szCs w:val="28"/>
        </w:rPr>
        <w:t xml:space="preserve"> texto:</w:t>
      </w:r>
    </w:p>
    <w:p w14:paraId="10310F9C" w14:textId="77777777" w:rsidR="0031057F" w:rsidRPr="0031057F" w:rsidRDefault="0031057F" w:rsidP="0031057F">
      <w:pPr>
        <w:jc w:val="both"/>
        <w:rPr>
          <w:rFonts w:ascii="Times New Roman" w:hAnsi="Times New Roman" w:cs="Times New Roman"/>
          <w:sz w:val="28"/>
          <w:szCs w:val="28"/>
        </w:rPr>
      </w:pPr>
      <w:r w:rsidRPr="0031057F">
        <w:rPr>
          <w:rFonts w:ascii="Times New Roman" w:hAnsi="Times New Roman" w:cs="Times New Roman"/>
          <w:sz w:val="28"/>
          <w:szCs w:val="28"/>
        </w:rPr>
        <w:t>El texto es un elemento esencial en la comprensión.</w:t>
      </w:r>
    </w:p>
    <w:p w14:paraId="45309AC7" w14:textId="77777777" w:rsidR="0031057F" w:rsidRPr="0031057F" w:rsidRDefault="0031057F" w:rsidP="0031057F">
      <w:pPr>
        <w:jc w:val="both"/>
        <w:rPr>
          <w:rFonts w:ascii="Times New Roman" w:hAnsi="Times New Roman" w:cs="Times New Roman"/>
          <w:sz w:val="28"/>
          <w:szCs w:val="28"/>
        </w:rPr>
      </w:pPr>
      <w:r w:rsidRPr="0031057F">
        <w:rPr>
          <w:rFonts w:ascii="Times New Roman" w:hAnsi="Times New Roman" w:cs="Times New Roman"/>
          <w:sz w:val="28"/>
          <w:szCs w:val="28"/>
        </w:rPr>
        <w:t>La legibilidad de los textos puede ser material, lingüística psicológica, entre otras. El nivel de complejidad o legibilidad depende de sus características, por ejemplo: las palabras, la extensión de las oraciones y párrafos que lo conforman.</w:t>
      </w:r>
    </w:p>
    <w:p w14:paraId="74AEAC97" w14:textId="680A0DCD" w:rsidR="0031057F" w:rsidRPr="0031057F" w:rsidRDefault="0031057F" w:rsidP="0031057F">
      <w:pPr>
        <w:jc w:val="both"/>
        <w:rPr>
          <w:rFonts w:ascii="Times New Roman" w:hAnsi="Times New Roman" w:cs="Times New Roman"/>
          <w:sz w:val="28"/>
          <w:szCs w:val="28"/>
        </w:rPr>
      </w:pPr>
    </w:p>
    <w:p w14:paraId="6C201710" w14:textId="0C2BD9CC" w:rsidR="0031057F" w:rsidRPr="00D71151" w:rsidRDefault="0031057F" w:rsidP="00D71151">
      <w:pPr>
        <w:pStyle w:val="Prrafodelista"/>
        <w:numPr>
          <w:ilvl w:val="0"/>
          <w:numId w:val="3"/>
        </w:numPr>
        <w:jc w:val="both"/>
        <w:rPr>
          <w:sz w:val="28"/>
          <w:szCs w:val="28"/>
        </w:rPr>
      </w:pPr>
      <w:r w:rsidRPr="00D71151">
        <w:rPr>
          <w:sz w:val="28"/>
          <w:szCs w:val="28"/>
        </w:rPr>
        <w:t>Responde o complementa los siguientes cuestionamientos:</w:t>
      </w:r>
    </w:p>
    <w:p w14:paraId="2621A48B" w14:textId="77777777" w:rsidR="0031057F" w:rsidRPr="0031057F" w:rsidRDefault="0031057F" w:rsidP="0031057F">
      <w:pPr>
        <w:jc w:val="both"/>
        <w:rPr>
          <w:rFonts w:ascii="Times New Roman" w:hAnsi="Times New Roman" w:cs="Times New Roman"/>
          <w:sz w:val="28"/>
          <w:szCs w:val="28"/>
        </w:rPr>
      </w:pPr>
      <w:r w:rsidRPr="0031057F">
        <w:rPr>
          <w:rFonts w:ascii="Times New Roman" w:hAnsi="Times New Roman" w:cs="Times New Roman"/>
          <w:sz w:val="28"/>
          <w:szCs w:val="28"/>
        </w:rPr>
        <w:t>12.- El propósito de la enseñanza de la comprensión lectora es acompañar al estudiante para que llegue a ser un buen lector y sea autónomo en su comprensión lectora.</w:t>
      </w:r>
    </w:p>
    <w:p w14:paraId="73B23957" w14:textId="77777777" w:rsidR="0031057F" w:rsidRPr="0031057F" w:rsidRDefault="0031057F" w:rsidP="0031057F">
      <w:pPr>
        <w:jc w:val="both"/>
        <w:rPr>
          <w:rFonts w:ascii="Times New Roman" w:hAnsi="Times New Roman" w:cs="Times New Roman"/>
          <w:sz w:val="28"/>
          <w:szCs w:val="28"/>
        </w:rPr>
      </w:pPr>
      <w:r w:rsidRPr="004F2BF1">
        <w:rPr>
          <w:rFonts w:ascii="Times New Roman" w:hAnsi="Times New Roman" w:cs="Times New Roman"/>
          <w:sz w:val="28"/>
          <w:szCs w:val="28"/>
          <w:highlight w:val="green"/>
        </w:rPr>
        <w:t>a).</w:t>
      </w:r>
      <w:r w:rsidRPr="0031057F">
        <w:rPr>
          <w:rFonts w:ascii="Times New Roman" w:hAnsi="Times New Roman" w:cs="Times New Roman"/>
          <w:sz w:val="28"/>
          <w:szCs w:val="28"/>
        </w:rPr>
        <w:t xml:space="preserve"> ¿Cuáles son las características BÁSICAS que debe tener un buen lector?</w:t>
      </w:r>
    </w:p>
    <w:p w14:paraId="42EC7DAB" w14:textId="7C48672C" w:rsidR="0031057F" w:rsidRPr="0031057F" w:rsidRDefault="0031057F" w:rsidP="0031057F">
      <w:pPr>
        <w:jc w:val="both"/>
        <w:rPr>
          <w:rFonts w:ascii="Times New Roman" w:hAnsi="Times New Roman" w:cs="Times New Roman"/>
          <w:sz w:val="28"/>
          <w:szCs w:val="28"/>
        </w:rPr>
      </w:pPr>
      <w:r w:rsidRPr="0031057F">
        <w:rPr>
          <w:rFonts w:ascii="Times New Roman" w:hAnsi="Times New Roman" w:cs="Times New Roman"/>
          <w:sz w:val="28"/>
          <w:szCs w:val="28"/>
        </w:rPr>
        <w:t>-Lee de manera automatizada</w:t>
      </w:r>
      <w:r w:rsidR="00AF48B9">
        <w:rPr>
          <w:rFonts w:ascii="Times New Roman" w:hAnsi="Times New Roman" w:cs="Times New Roman"/>
          <w:sz w:val="28"/>
          <w:szCs w:val="28"/>
        </w:rPr>
        <w:t>, reconociendo palabras completas.</w:t>
      </w:r>
    </w:p>
    <w:p w14:paraId="059DDEB1" w14:textId="7F5FCB60" w:rsidR="0031057F" w:rsidRPr="0031057F" w:rsidRDefault="0031057F" w:rsidP="0031057F">
      <w:pPr>
        <w:jc w:val="both"/>
        <w:rPr>
          <w:rFonts w:ascii="Times New Roman" w:hAnsi="Times New Roman" w:cs="Times New Roman"/>
          <w:sz w:val="28"/>
          <w:szCs w:val="28"/>
        </w:rPr>
      </w:pPr>
      <w:r w:rsidRPr="0031057F">
        <w:rPr>
          <w:rFonts w:ascii="Times New Roman" w:hAnsi="Times New Roman" w:cs="Times New Roman"/>
          <w:sz w:val="28"/>
          <w:szCs w:val="28"/>
        </w:rPr>
        <w:t>-Se da c</w:t>
      </w:r>
      <w:r w:rsidR="00D71151">
        <w:rPr>
          <w:rFonts w:ascii="Times New Roman" w:hAnsi="Times New Roman" w:cs="Times New Roman"/>
          <w:sz w:val="28"/>
          <w:szCs w:val="28"/>
        </w:rPr>
        <w:t>uent</w:t>
      </w:r>
      <w:r w:rsidRPr="0031057F">
        <w:rPr>
          <w:rFonts w:ascii="Times New Roman" w:hAnsi="Times New Roman" w:cs="Times New Roman"/>
          <w:sz w:val="28"/>
          <w:szCs w:val="28"/>
        </w:rPr>
        <w:t xml:space="preserve">a cuando no sabe o no entiende y </w:t>
      </w:r>
      <w:r w:rsidR="00AF48B9">
        <w:rPr>
          <w:rFonts w:ascii="Times New Roman" w:hAnsi="Times New Roman" w:cs="Times New Roman"/>
          <w:sz w:val="28"/>
          <w:szCs w:val="28"/>
        </w:rPr>
        <w:t>actúa para resolver esa dificultad.</w:t>
      </w:r>
    </w:p>
    <w:p w14:paraId="1474F06A" w14:textId="007DCC46" w:rsidR="0031057F" w:rsidRPr="0031057F" w:rsidRDefault="0031057F" w:rsidP="0031057F">
      <w:pPr>
        <w:jc w:val="both"/>
        <w:rPr>
          <w:rFonts w:ascii="Times New Roman" w:hAnsi="Times New Roman" w:cs="Times New Roman"/>
          <w:sz w:val="28"/>
          <w:szCs w:val="28"/>
        </w:rPr>
      </w:pPr>
      <w:r w:rsidRPr="0031057F">
        <w:rPr>
          <w:rFonts w:ascii="Times New Roman" w:hAnsi="Times New Roman" w:cs="Times New Roman"/>
          <w:sz w:val="28"/>
          <w:szCs w:val="28"/>
        </w:rPr>
        <w:t xml:space="preserve">-Lee con fluidez, </w:t>
      </w:r>
      <w:r w:rsidR="00AF48B9">
        <w:rPr>
          <w:rFonts w:ascii="Times New Roman" w:hAnsi="Times New Roman" w:cs="Times New Roman"/>
          <w:sz w:val="28"/>
          <w:szCs w:val="28"/>
        </w:rPr>
        <w:t xml:space="preserve">con </w:t>
      </w:r>
      <w:r w:rsidRPr="0031057F">
        <w:rPr>
          <w:rFonts w:ascii="Times New Roman" w:hAnsi="Times New Roman" w:cs="Times New Roman"/>
          <w:sz w:val="28"/>
          <w:szCs w:val="28"/>
        </w:rPr>
        <w:t>exactitud y velocidad.</w:t>
      </w:r>
    </w:p>
    <w:p w14:paraId="1DA2D515" w14:textId="1326D001" w:rsidR="0031057F" w:rsidRDefault="00AF48B9" w:rsidP="0031057F">
      <w:pPr>
        <w:jc w:val="both"/>
        <w:rPr>
          <w:rFonts w:ascii="Times New Roman" w:hAnsi="Times New Roman" w:cs="Times New Roman"/>
          <w:sz w:val="28"/>
          <w:szCs w:val="28"/>
        </w:rPr>
      </w:pPr>
      <w:r>
        <w:rPr>
          <w:rFonts w:ascii="Times New Roman" w:hAnsi="Times New Roman" w:cs="Times New Roman"/>
          <w:sz w:val="28"/>
          <w:szCs w:val="28"/>
        </w:rPr>
        <w:t>-Selecciona y adapta las estrategias de lectura según el texto y el propósito de la lectura.</w:t>
      </w:r>
    </w:p>
    <w:p w14:paraId="53067BBF" w14:textId="67A1FE08" w:rsidR="00AF48B9" w:rsidRDefault="00AF48B9" w:rsidP="0031057F">
      <w:pPr>
        <w:jc w:val="both"/>
        <w:rPr>
          <w:rFonts w:ascii="Times New Roman" w:hAnsi="Times New Roman" w:cs="Times New Roman"/>
          <w:sz w:val="28"/>
          <w:szCs w:val="28"/>
        </w:rPr>
      </w:pPr>
      <w:r>
        <w:rPr>
          <w:rFonts w:ascii="Times New Roman" w:hAnsi="Times New Roman" w:cs="Times New Roman"/>
          <w:sz w:val="28"/>
          <w:szCs w:val="28"/>
        </w:rPr>
        <w:t>-Puede leer tanto en silencio como en voz alta.</w:t>
      </w:r>
    </w:p>
    <w:p w14:paraId="306EF97F" w14:textId="6BED1475" w:rsidR="00AF48B9" w:rsidRDefault="00AF48B9" w:rsidP="0031057F">
      <w:pPr>
        <w:jc w:val="both"/>
        <w:rPr>
          <w:rFonts w:ascii="Times New Roman" w:hAnsi="Times New Roman" w:cs="Times New Roman"/>
          <w:sz w:val="28"/>
          <w:szCs w:val="28"/>
        </w:rPr>
      </w:pPr>
      <w:r>
        <w:rPr>
          <w:rFonts w:ascii="Times New Roman" w:hAnsi="Times New Roman" w:cs="Times New Roman"/>
          <w:sz w:val="28"/>
          <w:szCs w:val="28"/>
        </w:rPr>
        <w:t>-Selecciona la información según su importancia, utilidad o interés.</w:t>
      </w:r>
    </w:p>
    <w:p w14:paraId="0136BCFA" w14:textId="20C23A2D" w:rsidR="00AF48B9" w:rsidRDefault="00AF48B9" w:rsidP="0031057F">
      <w:pPr>
        <w:jc w:val="both"/>
        <w:rPr>
          <w:rFonts w:ascii="Times New Roman" w:hAnsi="Times New Roman" w:cs="Times New Roman"/>
          <w:sz w:val="28"/>
          <w:szCs w:val="28"/>
        </w:rPr>
      </w:pPr>
      <w:r>
        <w:rPr>
          <w:rFonts w:ascii="Times New Roman" w:hAnsi="Times New Roman" w:cs="Times New Roman"/>
          <w:sz w:val="28"/>
          <w:szCs w:val="28"/>
        </w:rPr>
        <w:t>-Sintetiza la información globalizando y abstrayendo a partir de conceptos o detalles que aparecen en el texto.</w:t>
      </w:r>
    </w:p>
    <w:p w14:paraId="563E998D" w14:textId="0FF746CD" w:rsidR="00AF48B9" w:rsidRDefault="00AF48B9" w:rsidP="0031057F">
      <w:pPr>
        <w:jc w:val="both"/>
        <w:rPr>
          <w:rFonts w:ascii="Times New Roman" w:hAnsi="Times New Roman" w:cs="Times New Roman"/>
          <w:sz w:val="28"/>
          <w:szCs w:val="28"/>
        </w:rPr>
      </w:pPr>
      <w:r>
        <w:rPr>
          <w:rFonts w:ascii="Times New Roman" w:hAnsi="Times New Roman" w:cs="Times New Roman"/>
          <w:sz w:val="28"/>
          <w:szCs w:val="28"/>
        </w:rPr>
        <w:t>-Puede resumir un texto destacando las ideas principales e identificando relaciones entre distintas ideas.</w:t>
      </w:r>
    </w:p>
    <w:p w14:paraId="1C63F2AD" w14:textId="5243C4CE" w:rsidR="00AF48B9" w:rsidRPr="0031057F" w:rsidRDefault="00AF48B9" w:rsidP="0031057F">
      <w:pPr>
        <w:jc w:val="both"/>
        <w:rPr>
          <w:rFonts w:ascii="Times New Roman" w:hAnsi="Times New Roman" w:cs="Times New Roman"/>
          <w:sz w:val="28"/>
          <w:szCs w:val="28"/>
        </w:rPr>
      </w:pPr>
      <w:r>
        <w:rPr>
          <w:rFonts w:ascii="Times New Roman" w:hAnsi="Times New Roman" w:cs="Times New Roman"/>
          <w:sz w:val="28"/>
          <w:szCs w:val="28"/>
        </w:rPr>
        <w:t>-Al leer en voz alta respeta signos de puntuación, hace pausas donde corresponde.</w:t>
      </w:r>
    </w:p>
    <w:p w14:paraId="0AD54978" w14:textId="77777777" w:rsidR="0031057F" w:rsidRPr="0031057F" w:rsidRDefault="0031057F" w:rsidP="0031057F">
      <w:pPr>
        <w:jc w:val="both"/>
        <w:rPr>
          <w:rFonts w:ascii="Times New Roman" w:hAnsi="Times New Roman" w:cs="Times New Roman"/>
          <w:sz w:val="28"/>
          <w:szCs w:val="28"/>
        </w:rPr>
      </w:pPr>
      <w:r w:rsidRPr="004F2BF1">
        <w:rPr>
          <w:rFonts w:ascii="Times New Roman" w:hAnsi="Times New Roman" w:cs="Times New Roman"/>
          <w:sz w:val="28"/>
          <w:szCs w:val="28"/>
          <w:highlight w:val="green"/>
        </w:rPr>
        <w:t>b).</w:t>
      </w:r>
      <w:r w:rsidRPr="0031057F">
        <w:rPr>
          <w:rFonts w:ascii="Times New Roman" w:hAnsi="Times New Roman" w:cs="Times New Roman"/>
          <w:sz w:val="28"/>
          <w:szCs w:val="28"/>
        </w:rPr>
        <w:t xml:space="preserve"> ¿Cómo puede, el maestro, despertar el interés de los estudiantes a la lectura?</w:t>
      </w:r>
    </w:p>
    <w:p w14:paraId="5597341C" w14:textId="199E0F34" w:rsidR="00AF48B9" w:rsidRDefault="00AF48B9" w:rsidP="0031057F">
      <w:pPr>
        <w:jc w:val="both"/>
        <w:rPr>
          <w:rFonts w:ascii="Times New Roman" w:hAnsi="Times New Roman" w:cs="Times New Roman"/>
          <w:sz w:val="28"/>
          <w:szCs w:val="28"/>
        </w:rPr>
      </w:pPr>
      <w:r w:rsidRPr="00AE7526">
        <w:rPr>
          <w:rFonts w:ascii="Times New Roman" w:eastAsia="Times New Roman" w:hAnsi="Times New Roman"/>
          <w:color w:val="000000" w:themeColor="text1"/>
          <w:sz w:val="24"/>
          <w:szCs w:val="24"/>
        </w:rPr>
        <w:t>A partir de la selección de textos relacionados con temas que consideren relevantes desde su punto de vista.</w:t>
      </w:r>
    </w:p>
    <w:p w14:paraId="72ACE6A8" w14:textId="0CE202EF" w:rsidR="0031057F" w:rsidRPr="0031057F" w:rsidRDefault="0031057F" w:rsidP="0031057F">
      <w:pPr>
        <w:jc w:val="both"/>
        <w:rPr>
          <w:rFonts w:ascii="Times New Roman" w:hAnsi="Times New Roman" w:cs="Times New Roman"/>
          <w:sz w:val="28"/>
          <w:szCs w:val="28"/>
        </w:rPr>
      </w:pPr>
      <w:r w:rsidRPr="004F2BF1">
        <w:rPr>
          <w:rFonts w:ascii="Times New Roman" w:hAnsi="Times New Roman" w:cs="Times New Roman"/>
          <w:sz w:val="28"/>
          <w:szCs w:val="28"/>
          <w:highlight w:val="green"/>
        </w:rPr>
        <w:t>13.-</w:t>
      </w:r>
      <w:r w:rsidRPr="0031057F">
        <w:rPr>
          <w:rFonts w:ascii="Times New Roman" w:hAnsi="Times New Roman" w:cs="Times New Roman"/>
          <w:sz w:val="28"/>
          <w:szCs w:val="28"/>
        </w:rPr>
        <w:t xml:space="preserve"> El contexto cultural y sociolingüístico en el que se encuentran los niños en su casa es un elemento clave en el desarrollo de la comprensión lectora. Esto se refiere a cuatro aspectos:</w:t>
      </w:r>
    </w:p>
    <w:p w14:paraId="77FC79F2" w14:textId="5EB30E24" w:rsidR="0031057F" w:rsidRPr="0031057F" w:rsidRDefault="00AF48B9" w:rsidP="0031057F">
      <w:pPr>
        <w:jc w:val="both"/>
        <w:rPr>
          <w:rFonts w:ascii="Times New Roman" w:hAnsi="Times New Roman" w:cs="Times New Roman"/>
          <w:sz w:val="28"/>
          <w:szCs w:val="28"/>
        </w:rPr>
      </w:pPr>
      <w:r>
        <w:rPr>
          <w:rFonts w:ascii="Times New Roman" w:hAnsi="Times New Roman" w:cs="Times New Roman"/>
          <w:sz w:val="28"/>
          <w:szCs w:val="28"/>
        </w:rPr>
        <w:t>L</w:t>
      </w:r>
      <w:r w:rsidRPr="00AF48B9">
        <w:rPr>
          <w:rFonts w:ascii="Times New Roman" w:hAnsi="Times New Roman" w:cs="Times New Roman"/>
          <w:sz w:val="28"/>
          <w:szCs w:val="28"/>
        </w:rPr>
        <w:t>a manera en que se expresan en su casa, la estimulación de los adultos, el interés de la familia por involucrarse en las actividades del niño y por último, el nivel socioeconómico</w:t>
      </w:r>
      <w:r>
        <w:rPr>
          <w:rFonts w:ascii="Times New Roman" w:hAnsi="Times New Roman" w:cs="Times New Roman"/>
          <w:sz w:val="28"/>
          <w:szCs w:val="28"/>
        </w:rPr>
        <w:t>.</w:t>
      </w:r>
    </w:p>
    <w:p w14:paraId="2BDF4388" w14:textId="77777777" w:rsidR="0031057F" w:rsidRPr="0031057F" w:rsidRDefault="0031057F" w:rsidP="0031057F">
      <w:pPr>
        <w:jc w:val="both"/>
        <w:rPr>
          <w:rFonts w:ascii="Times New Roman" w:hAnsi="Times New Roman" w:cs="Times New Roman"/>
          <w:sz w:val="28"/>
          <w:szCs w:val="28"/>
        </w:rPr>
      </w:pPr>
      <w:r w:rsidRPr="004F2BF1">
        <w:rPr>
          <w:rFonts w:ascii="Times New Roman" w:hAnsi="Times New Roman" w:cs="Times New Roman"/>
          <w:sz w:val="28"/>
          <w:szCs w:val="28"/>
          <w:highlight w:val="green"/>
        </w:rPr>
        <w:t>14.-</w:t>
      </w:r>
      <w:r w:rsidRPr="0031057F">
        <w:rPr>
          <w:rFonts w:ascii="Times New Roman" w:hAnsi="Times New Roman" w:cs="Times New Roman"/>
          <w:sz w:val="28"/>
          <w:szCs w:val="28"/>
        </w:rPr>
        <w:t xml:space="preserve"> El texto es un elemento esencial en la comprensión. Para seleccionar los textos, el docente debe considerar el nivel de legibilidad de los mismos. ¿Cuáles son las dos condiciones que determinan este aspecto?</w:t>
      </w:r>
    </w:p>
    <w:p w14:paraId="6A862BA6" w14:textId="77777777" w:rsidR="00AF48B9" w:rsidRPr="00A06C95" w:rsidRDefault="00AF48B9" w:rsidP="00AF48B9">
      <w:p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Legibilidad gráfica (letra pequeña, interlineado) y la longitud de las oraciones que contiene el texto. </w:t>
      </w:r>
    </w:p>
    <w:p w14:paraId="28E6C9F9" w14:textId="77777777" w:rsidR="0031057F" w:rsidRPr="0031057F" w:rsidRDefault="0031057F" w:rsidP="0031057F">
      <w:pPr>
        <w:jc w:val="both"/>
        <w:rPr>
          <w:rFonts w:ascii="Times New Roman" w:hAnsi="Times New Roman" w:cs="Times New Roman"/>
          <w:sz w:val="28"/>
          <w:szCs w:val="28"/>
        </w:rPr>
      </w:pPr>
    </w:p>
    <w:p w14:paraId="38DF2927" w14:textId="77777777" w:rsidR="0031057F" w:rsidRPr="0031057F" w:rsidRDefault="0031057F" w:rsidP="0031057F">
      <w:pPr>
        <w:jc w:val="both"/>
        <w:rPr>
          <w:rFonts w:ascii="Times New Roman" w:hAnsi="Times New Roman" w:cs="Times New Roman"/>
          <w:sz w:val="28"/>
          <w:szCs w:val="28"/>
        </w:rPr>
      </w:pPr>
      <w:r w:rsidRPr="004F2BF1">
        <w:rPr>
          <w:rFonts w:ascii="Times New Roman" w:hAnsi="Times New Roman" w:cs="Times New Roman"/>
          <w:sz w:val="28"/>
          <w:szCs w:val="28"/>
          <w:highlight w:val="yellow"/>
        </w:rPr>
        <w:t>15.-</w:t>
      </w:r>
      <w:r w:rsidRPr="0031057F">
        <w:rPr>
          <w:rFonts w:ascii="Times New Roman" w:hAnsi="Times New Roman" w:cs="Times New Roman"/>
          <w:sz w:val="28"/>
          <w:szCs w:val="28"/>
        </w:rPr>
        <w:t xml:space="preserve"> ¿Cuáles son los tipos de cuentos, y otros textos narrativos, recomendados para preescolar?</w:t>
      </w:r>
    </w:p>
    <w:p w14:paraId="643A92E2" w14:textId="77777777" w:rsidR="0031057F" w:rsidRPr="00AF48B9" w:rsidRDefault="0031057F" w:rsidP="00AF48B9">
      <w:pPr>
        <w:pStyle w:val="Prrafodelista"/>
        <w:numPr>
          <w:ilvl w:val="0"/>
          <w:numId w:val="3"/>
        </w:numPr>
        <w:jc w:val="both"/>
        <w:rPr>
          <w:sz w:val="28"/>
          <w:szCs w:val="28"/>
        </w:rPr>
      </w:pPr>
      <w:r w:rsidRPr="00AF48B9">
        <w:rPr>
          <w:sz w:val="28"/>
          <w:szCs w:val="28"/>
        </w:rPr>
        <w:t>Cuentos de ciencia ficción.</w:t>
      </w:r>
    </w:p>
    <w:p w14:paraId="3621E083" w14:textId="77777777" w:rsidR="0031057F" w:rsidRPr="00AF48B9" w:rsidRDefault="0031057F" w:rsidP="00AF48B9">
      <w:pPr>
        <w:pStyle w:val="Prrafodelista"/>
        <w:numPr>
          <w:ilvl w:val="0"/>
          <w:numId w:val="3"/>
        </w:numPr>
        <w:jc w:val="both"/>
        <w:rPr>
          <w:sz w:val="28"/>
          <w:szCs w:val="28"/>
        </w:rPr>
      </w:pPr>
      <w:r w:rsidRPr="00AF48B9">
        <w:rPr>
          <w:sz w:val="28"/>
          <w:szCs w:val="28"/>
        </w:rPr>
        <w:t>Cuento popular.</w:t>
      </w:r>
    </w:p>
    <w:p w14:paraId="4CAED775" w14:textId="77777777" w:rsidR="0031057F" w:rsidRPr="004F2BF1" w:rsidRDefault="0031057F" w:rsidP="00AF48B9">
      <w:pPr>
        <w:pStyle w:val="Prrafodelista"/>
        <w:numPr>
          <w:ilvl w:val="0"/>
          <w:numId w:val="3"/>
        </w:numPr>
        <w:jc w:val="both"/>
        <w:rPr>
          <w:sz w:val="28"/>
          <w:szCs w:val="28"/>
          <w:highlight w:val="green"/>
        </w:rPr>
      </w:pPr>
      <w:r w:rsidRPr="004F2BF1">
        <w:rPr>
          <w:sz w:val="28"/>
          <w:szCs w:val="28"/>
          <w:highlight w:val="green"/>
        </w:rPr>
        <w:t>Fabula.</w:t>
      </w:r>
    </w:p>
    <w:p w14:paraId="6A8C837C" w14:textId="77777777" w:rsidR="0031057F" w:rsidRPr="00AF48B9" w:rsidRDefault="0031057F" w:rsidP="00AF48B9">
      <w:pPr>
        <w:pStyle w:val="Prrafodelista"/>
        <w:numPr>
          <w:ilvl w:val="0"/>
          <w:numId w:val="3"/>
        </w:numPr>
        <w:jc w:val="both"/>
        <w:rPr>
          <w:sz w:val="28"/>
          <w:szCs w:val="28"/>
        </w:rPr>
      </w:pPr>
      <w:r w:rsidRPr="00AF48B9">
        <w:rPr>
          <w:sz w:val="28"/>
          <w:szCs w:val="28"/>
        </w:rPr>
        <w:t>Leyenda.</w:t>
      </w:r>
    </w:p>
    <w:p w14:paraId="14BD7A5D" w14:textId="77777777" w:rsidR="004F2BF1" w:rsidRPr="008E08DB" w:rsidRDefault="004F2BF1" w:rsidP="004F2BF1">
      <w:pPr>
        <w:pStyle w:val="Piedepgina"/>
        <w:numPr>
          <w:ilvl w:val="0"/>
          <w:numId w:val="3"/>
        </w:numPr>
        <w:spacing w:after="120"/>
        <w:jc w:val="both"/>
        <w:rPr>
          <w:rFonts w:ascii="Comic Sans MS" w:hAnsi="Comic Sans MS" w:cs="Arial"/>
          <w:sz w:val="18"/>
          <w:szCs w:val="18"/>
          <w:u w:val="single"/>
        </w:rPr>
      </w:pPr>
      <w:r w:rsidRPr="008E08DB">
        <w:rPr>
          <w:rFonts w:ascii="Comic Sans MS" w:hAnsi="Comic Sans MS" w:cs="Arial"/>
          <w:sz w:val="18"/>
          <w:szCs w:val="18"/>
          <w:u w:val="single"/>
        </w:rPr>
        <w:t>Cuento de hadas o tradicional</w:t>
      </w:r>
    </w:p>
    <w:p w14:paraId="440C085E" w14:textId="77777777" w:rsidR="004F2BF1" w:rsidRPr="008E08DB" w:rsidRDefault="004F2BF1" w:rsidP="004F2BF1">
      <w:pPr>
        <w:pStyle w:val="Piedepgina"/>
        <w:numPr>
          <w:ilvl w:val="0"/>
          <w:numId w:val="3"/>
        </w:numPr>
        <w:spacing w:after="120"/>
        <w:jc w:val="both"/>
        <w:rPr>
          <w:rFonts w:ascii="Comic Sans MS" w:hAnsi="Comic Sans MS" w:cs="Arial"/>
          <w:sz w:val="18"/>
          <w:szCs w:val="18"/>
          <w:u w:val="single"/>
        </w:rPr>
      </w:pPr>
      <w:r w:rsidRPr="008E08DB">
        <w:rPr>
          <w:rFonts w:ascii="Comic Sans MS" w:hAnsi="Comic Sans MS" w:cs="Arial"/>
          <w:sz w:val="18"/>
          <w:szCs w:val="18"/>
          <w:u w:val="single"/>
        </w:rPr>
        <w:t>Cuento disparatado o absurdo</w:t>
      </w:r>
    </w:p>
    <w:p w14:paraId="1CA9DC09" w14:textId="77777777" w:rsidR="004F2BF1" w:rsidRPr="008E08DB" w:rsidRDefault="004F2BF1" w:rsidP="004F2BF1">
      <w:pPr>
        <w:pStyle w:val="Piedepgina"/>
        <w:numPr>
          <w:ilvl w:val="0"/>
          <w:numId w:val="3"/>
        </w:numPr>
        <w:spacing w:after="120"/>
        <w:jc w:val="both"/>
        <w:rPr>
          <w:rFonts w:ascii="Comic Sans MS" w:hAnsi="Comic Sans MS" w:cs="Arial"/>
          <w:sz w:val="18"/>
          <w:szCs w:val="18"/>
          <w:u w:val="single"/>
        </w:rPr>
      </w:pPr>
      <w:r w:rsidRPr="008E08DB">
        <w:rPr>
          <w:rFonts w:ascii="Comic Sans MS" w:hAnsi="Comic Sans MS" w:cs="Arial"/>
          <w:sz w:val="18"/>
          <w:szCs w:val="18"/>
          <w:u w:val="single"/>
        </w:rPr>
        <w:t>Cuento popular</w:t>
      </w:r>
    </w:p>
    <w:p w14:paraId="2B9D200A" w14:textId="77777777" w:rsidR="0031057F" w:rsidRPr="0031057F" w:rsidRDefault="0031057F" w:rsidP="0031057F">
      <w:pPr>
        <w:jc w:val="both"/>
        <w:rPr>
          <w:rFonts w:ascii="Times New Roman" w:hAnsi="Times New Roman" w:cs="Times New Roman"/>
          <w:sz w:val="28"/>
          <w:szCs w:val="28"/>
        </w:rPr>
      </w:pPr>
    </w:p>
    <w:p w14:paraId="10674D5D" w14:textId="303C0406" w:rsidR="0031057F" w:rsidRDefault="0031057F" w:rsidP="0031057F">
      <w:pPr>
        <w:jc w:val="both"/>
        <w:rPr>
          <w:rFonts w:ascii="Arial" w:hAnsi="Arial" w:cs="Arial"/>
        </w:rPr>
      </w:pPr>
      <w:r w:rsidRPr="0031057F">
        <w:rPr>
          <w:rFonts w:ascii="Times New Roman" w:hAnsi="Times New Roman" w:cs="Times New Roman"/>
          <w:sz w:val="28"/>
          <w:szCs w:val="28"/>
        </w:rPr>
        <w:t>·         16.- Usando la información de la antología, elabora un cuadro sinóptico sobre los tipos de textos</w:t>
      </w:r>
      <w:r>
        <w:rPr>
          <w:rFonts w:ascii="Arial" w:hAnsi="Arial" w:cs="Arial"/>
        </w:rPr>
        <w:t>.</w:t>
      </w:r>
    </w:p>
    <w:p w14:paraId="682CBADA" w14:textId="1C1C82D0" w:rsidR="00AF48B9" w:rsidRDefault="00EF37D7" w:rsidP="0031057F">
      <w:pPr>
        <w:jc w:val="both"/>
      </w:pPr>
      <w:r>
        <w:rPr>
          <w:noProof/>
        </w:rPr>
        <mc:AlternateContent>
          <mc:Choice Requires="wps">
            <w:drawing>
              <wp:anchor distT="0" distB="0" distL="114300" distR="114300" simplePos="0" relativeHeight="251666432" behindDoc="0" locked="0" layoutInCell="1" allowOverlap="1" wp14:anchorId="4C1B809A" wp14:editId="5F96A6CC">
                <wp:simplePos x="0" y="0"/>
                <wp:positionH relativeFrom="margin">
                  <wp:posOffset>2336165</wp:posOffset>
                </wp:positionH>
                <wp:positionV relativeFrom="paragraph">
                  <wp:posOffset>487680</wp:posOffset>
                </wp:positionV>
                <wp:extent cx="977900" cy="3276600"/>
                <wp:effectExtent l="38100" t="0" r="12700" b="19050"/>
                <wp:wrapNone/>
                <wp:docPr id="40" name="Abrir llave 40"/>
                <wp:cNvGraphicFramePr/>
                <a:graphic xmlns:a="http://schemas.openxmlformats.org/drawingml/2006/main">
                  <a:graphicData uri="http://schemas.microsoft.com/office/word/2010/wordprocessingShape">
                    <wps:wsp>
                      <wps:cNvSpPr/>
                      <wps:spPr>
                        <a:xfrm>
                          <a:off x="0" y="0"/>
                          <a:ext cx="977900" cy="32766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D1E8B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0" o:spid="_x0000_s1026" type="#_x0000_t87" style="position:absolute;margin-left:183.95pt;margin-top:38.4pt;width:77pt;height:258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" adj="537" strokecolor="#4472c4 [3204]" strokeweight=".5pt">
                <v:stroke joinstyle="miter"/>
                <w10:wrap anchorx="margin"/>
              </v:shape>
            </w:pict>
          </mc:Fallback>
        </mc:AlternateContent>
      </w:r>
      <w:r w:rsidR="006207D3">
        <w:rPr>
          <w:noProof/>
        </w:rPr>
        <mc:AlternateContent>
          <mc:Choice Requires="wps">
            <w:drawing>
              <wp:anchor distT="0" distB="0" distL="114300" distR="114300" simplePos="0" relativeHeight="251668480" behindDoc="0" locked="0" layoutInCell="1" allowOverlap="1" wp14:anchorId="2F569C4F" wp14:editId="2EFC48FF">
                <wp:simplePos x="0" y="0"/>
                <wp:positionH relativeFrom="column">
                  <wp:posOffset>2818765</wp:posOffset>
                </wp:positionH>
                <wp:positionV relativeFrom="paragraph">
                  <wp:posOffset>4437380</wp:posOffset>
                </wp:positionV>
                <wp:extent cx="3530600" cy="3289300"/>
                <wp:effectExtent l="0" t="0" r="0" b="6350"/>
                <wp:wrapNone/>
                <wp:docPr id="42" name="Cuadro de texto 42"/>
                <wp:cNvGraphicFramePr/>
                <a:graphic xmlns:a="http://schemas.openxmlformats.org/drawingml/2006/main">
                  <a:graphicData uri="http://schemas.microsoft.com/office/word/2010/wordprocessingShape">
                    <wps:wsp>
                      <wps:cNvSpPr txBox="1"/>
                      <wps:spPr>
                        <a:xfrm>
                          <a:off x="0" y="0"/>
                          <a:ext cx="3530600" cy="3289300"/>
                        </a:xfrm>
                        <a:prstGeom prst="rect">
                          <a:avLst/>
                        </a:prstGeom>
                        <a:noFill/>
                        <a:ln w="6350">
                          <a:noFill/>
                        </a:ln>
                      </wps:spPr>
                      <wps:txbx>
                        <w:txbxContent>
                          <w:p w14:paraId="04A6D4D3" w14:textId="1F893601" w:rsidR="00EF37D7" w:rsidRPr="00EF37D7" w:rsidRDefault="00EF37D7" w:rsidP="00EF37D7">
                            <w:pPr>
                              <w:pStyle w:val="Prrafodelista"/>
                              <w:numPr>
                                <w:ilvl w:val="0"/>
                                <w:numId w:val="9"/>
                              </w:numPr>
                              <w:rPr>
                                <w:sz w:val="28"/>
                                <w:szCs w:val="28"/>
                              </w:rPr>
                            </w:pPr>
                            <w:r w:rsidRPr="00EF37D7">
                              <w:rPr>
                                <w:sz w:val="28"/>
                                <w:szCs w:val="28"/>
                              </w:rPr>
                              <w:t>Descriptivo:</w:t>
                            </w:r>
                            <w:r>
                              <w:rPr>
                                <w:sz w:val="28"/>
                                <w:szCs w:val="28"/>
                              </w:rPr>
                              <w:t xml:space="preserve"> </w:t>
                            </w:r>
                            <w:r w:rsidRPr="00EF37D7">
                              <w:rPr>
                                <w:sz w:val="28"/>
                                <w:szCs w:val="28"/>
                              </w:rPr>
                              <w:t>Se da información respondiendo a la pregunta ¿Qué?</w:t>
                            </w:r>
                          </w:p>
                          <w:p w14:paraId="4B6CE028" w14:textId="2C05E0DC" w:rsidR="00EF37D7" w:rsidRPr="00EF37D7" w:rsidRDefault="00EF37D7" w:rsidP="00EF37D7">
                            <w:pPr>
                              <w:pStyle w:val="Prrafodelista"/>
                              <w:numPr>
                                <w:ilvl w:val="0"/>
                                <w:numId w:val="9"/>
                              </w:numPr>
                              <w:spacing w:before="0" w:beforeAutospacing="0" w:after="160" w:afterAutospacing="0" w:line="259" w:lineRule="auto"/>
                              <w:contextualSpacing/>
                              <w:rPr>
                                <w:sz w:val="28"/>
                                <w:szCs w:val="28"/>
                              </w:rPr>
                            </w:pPr>
                            <w:r w:rsidRPr="00EF37D7">
                              <w:rPr>
                                <w:sz w:val="28"/>
                                <w:szCs w:val="28"/>
                              </w:rPr>
                              <w:t>Argumentativo: Este tipo de textos da respuesta a el “por qué” y presenta proposiciones</w:t>
                            </w:r>
                          </w:p>
                          <w:p w14:paraId="34C84B76" w14:textId="38DB29CF" w:rsidR="00EF37D7" w:rsidRPr="00EF37D7" w:rsidRDefault="00EF37D7" w:rsidP="00EF37D7">
                            <w:pPr>
                              <w:pStyle w:val="Prrafodelista"/>
                              <w:numPr>
                                <w:ilvl w:val="0"/>
                                <w:numId w:val="9"/>
                              </w:numPr>
                              <w:spacing w:before="0" w:beforeAutospacing="0" w:after="160" w:afterAutospacing="0" w:line="259" w:lineRule="auto"/>
                              <w:contextualSpacing/>
                              <w:rPr>
                                <w:sz w:val="28"/>
                                <w:szCs w:val="28"/>
                              </w:rPr>
                            </w:pPr>
                            <w:r w:rsidRPr="00EF37D7">
                              <w:rPr>
                                <w:sz w:val="28"/>
                                <w:szCs w:val="28"/>
                              </w:rPr>
                              <w:t>Expositivo: Se presentan como conceptos compuestos, concepciones mentales o elementos que pueden ser analizados.</w:t>
                            </w:r>
                          </w:p>
                          <w:p w14:paraId="4ADFBA13" w14:textId="220F189F" w:rsidR="00EF37D7" w:rsidRPr="00EF37D7" w:rsidRDefault="00EF37D7" w:rsidP="00EF37D7">
                            <w:pPr>
                              <w:pStyle w:val="Prrafodelista"/>
                              <w:numPr>
                                <w:ilvl w:val="0"/>
                                <w:numId w:val="9"/>
                              </w:numPr>
                              <w:spacing w:before="0" w:beforeAutospacing="0" w:after="160" w:afterAutospacing="0" w:line="259" w:lineRule="auto"/>
                              <w:contextualSpacing/>
                              <w:rPr>
                                <w:sz w:val="28"/>
                                <w:szCs w:val="28"/>
                              </w:rPr>
                            </w:pPr>
                            <w:r w:rsidRPr="00EF37D7">
                              <w:rPr>
                                <w:sz w:val="28"/>
                                <w:szCs w:val="28"/>
                              </w:rPr>
                              <w:t>Instruccionales: Da instrucciones sobre lo que se debe hacer e incluye procedimientos, reglas, regulaciones y condiciones, responden a la pregunta ¿Cómo?</w:t>
                            </w:r>
                          </w:p>
                          <w:p w14:paraId="6BFAFB49" w14:textId="2AE03261" w:rsidR="006207D3" w:rsidRDefault="00620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569C4F" id="_x0000_t202" coordsize="21600,21600" o:spt="202" path="m,l,21600r21600,l21600,xe">
                <v:stroke joinstyle="miter"/>
                <v:path gradientshapeok="t" o:connecttype="rect"/>
              </v:shapetype>
              <v:shape id="Cuadro de texto 42" o:spid="_x0000_s1026" type="#_x0000_t202" style="position:absolute;left:0;text-align:left;margin-left:221.95pt;margin-top:349.4pt;width:278pt;height:25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" filled="f" stroked="f" strokeweight=".5pt">
                <v:textbox>
                  <w:txbxContent>
                    <w:p w14:paraId="04A6D4D3" w14:textId="1F893601" w:rsidR="00EF37D7" w:rsidRPr="00EF37D7" w:rsidRDefault="00EF37D7" w:rsidP="00EF37D7">
                      <w:pPr>
                        <w:pStyle w:val="Prrafodelista"/>
                        <w:numPr>
                          <w:ilvl w:val="0"/>
                          <w:numId w:val="9"/>
                        </w:numPr>
                        <w:rPr>
                          <w:sz w:val="28"/>
                          <w:szCs w:val="28"/>
                        </w:rPr>
                      </w:pPr>
                      <w:r w:rsidRPr="00EF37D7">
                        <w:rPr>
                          <w:sz w:val="28"/>
                          <w:szCs w:val="28"/>
                        </w:rPr>
                        <w:t>Descriptivo:</w:t>
                      </w:r>
                      <w:r>
                        <w:rPr>
                          <w:sz w:val="28"/>
                          <w:szCs w:val="28"/>
                        </w:rPr>
                        <w:t xml:space="preserve"> </w:t>
                      </w:r>
                      <w:r w:rsidRPr="00EF37D7">
                        <w:rPr>
                          <w:sz w:val="28"/>
                          <w:szCs w:val="28"/>
                        </w:rPr>
                        <w:t>Se da información respondiendo a la pregunta ¿Qué?</w:t>
                      </w:r>
                    </w:p>
                    <w:p w14:paraId="4B6CE028" w14:textId="2C05E0DC" w:rsidR="00EF37D7" w:rsidRPr="00EF37D7" w:rsidRDefault="00EF37D7" w:rsidP="00EF37D7">
                      <w:pPr>
                        <w:pStyle w:val="Prrafodelista"/>
                        <w:numPr>
                          <w:ilvl w:val="0"/>
                          <w:numId w:val="9"/>
                        </w:numPr>
                        <w:spacing w:before="0" w:beforeAutospacing="0" w:after="160" w:afterAutospacing="0" w:line="259" w:lineRule="auto"/>
                        <w:contextualSpacing/>
                        <w:rPr>
                          <w:sz w:val="28"/>
                          <w:szCs w:val="28"/>
                        </w:rPr>
                      </w:pPr>
                      <w:r w:rsidRPr="00EF37D7">
                        <w:rPr>
                          <w:sz w:val="28"/>
                          <w:szCs w:val="28"/>
                        </w:rPr>
                        <w:t>Argumentativo: Este tipo de textos da respuesta a el “por qué” y presenta proposiciones</w:t>
                      </w:r>
                    </w:p>
                    <w:p w14:paraId="34C84B76" w14:textId="38DB29CF" w:rsidR="00EF37D7" w:rsidRPr="00EF37D7" w:rsidRDefault="00EF37D7" w:rsidP="00EF37D7">
                      <w:pPr>
                        <w:pStyle w:val="Prrafodelista"/>
                        <w:numPr>
                          <w:ilvl w:val="0"/>
                          <w:numId w:val="9"/>
                        </w:numPr>
                        <w:spacing w:before="0" w:beforeAutospacing="0" w:after="160" w:afterAutospacing="0" w:line="259" w:lineRule="auto"/>
                        <w:contextualSpacing/>
                        <w:rPr>
                          <w:sz w:val="28"/>
                          <w:szCs w:val="28"/>
                        </w:rPr>
                      </w:pPr>
                      <w:r w:rsidRPr="00EF37D7">
                        <w:rPr>
                          <w:sz w:val="28"/>
                          <w:szCs w:val="28"/>
                        </w:rPr>
                        <w:t>Expositivo: Se presentan como conceptos compuestos, concepciones mentales o elementos que pueden ser analizados.</w:t>
                      </w:r>
                    </w:p>
                    <w:p w14:paraId="4ADFBA13" w14:textId="220F189F" w:rsidR="00EF37D7" w:rsidRPr="00EF37D7" w:rsidRDefault="00EF37D7" w:rsidP="00EF37D7">
                      <w:pPr>
                        <w:pStyle w:val="Prrafodelista"/>
                        <w:numPr>
                          <w:ilvl w:val="0"/>
                          <w:numId w:val="9"/>
                        </w:numPr>
                        <w:spacing w:before="0" w:beforeAutospacing="0" w:after="160" w:afterAutospacing="0" w:line="259" w:lineRule="auto"/>
                        <w:contextualSpacing/>
                        <w:rPr>
                          <w:sz w:val="28"/>
                          <w:szCs w:val="28"/>
                        </w:rPr>
                      </w:pPr>
                      <w:r w:rsidRPr="00EF37D7">
                        <w:rPr>
                          <w:sz w:val="28"/>
                          <w:szCs w:val="28"/>
                        </w:rPr>
                        <w:t>Instruccionales: Da instrucciones sobre lo que se debe hacer e incluye procedimientos, reglas, regulaciones y condiciones, responden a la pregunta ¿Cómo?</w:t>
                      </w:r>
                    </w:p>
                    <w:p w14:paraId="6BFAFB49" w14:textId="2AE03261" w:rsidR="006207D3" w:rsidRDefault="006207D3"/>
                  </w:txbxContent>
                </v:textbox>
              </v:shape>
            </w:pict>
          </mc:Fallback>
        </mc:AlternateContent>
      </w:r>
      <w:r w:rsidR="006207D3">
        <w:rPr>
          <w:noProof/>
        </w:rPr>
        <mc:AlternateContent>
          <mc:Choice Requires="wps">
            <w:drawing>
              <wp:anchor distT="0" distB="0" distL="114300" distR="114300" simplePos="0" relativeHeight="251667456" behindDoc="0" locked="0" layoutInCell="1" allowOverlap="1" wp14:anchorId="365E71C4" wp14:editId="71A3BB3D">
                <wp:simplePos x="0" y="0"/>
                <wp:positionH relativeFrom="page">
                  <wp:align>right</wp:align>
                </wp:positionH>
                <wp:positionV relativeFrom="paragraph">
                  <wp:posOffset>322580</wp:posOffset>
                </wp:positionV>
                <wp:extent cx="3937000" cy="419100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3937000" cy="4191000"/>
                        </a:xfrm>
                        <a:prstGeom prst="rect">
                          <a:avLst/>
                        </a:prstGeom>
                        <a:noFill/>
                        <a:ln w="6350">
                          <a:noFill/>
                        </a:ln>
                      </wps:spPr>
                      <wps:txbx>
                        <w:txbxContent>
                          <w:p w14:paraId="3F2B1349" w14:textId="46EC8D15" w:rsidR="006207D3" w:rsidRPr="006207D3" w:rsidRDefault="006207D3" w:rsidP="006207D3">
                            <w:pPr>
                              <w:jc w:val="center"/>
                              <w:rPr>
                                <w:rFonts w:ascii="Times New Roman" w:hAnsi="Times New Roman" w:cs="Times New Roman"/>
                                <w:b/>
                                <w:bCs/>
                                <w:color w:val="ED7D31" w:themeColor="accent2"/>
                                <w:sz w:val="28"/>
                                <w:szCs w:val="28"/>
                              </w:rPr>
                            </w:pPr>
                            <w:r w:rsidRPr="006207D3">
                              <w:rPr>
                                <w:rFonts w:ascii="Times New Roman" w:hAnsi="Times New Roman" w:cs="Times New Roman"/>
                                <w:b/>
                                <w:bCs/>
                                <w:color w:val="ED7D31" w:themeColor="accent2"/>
                                <w:sz w:val="28"/>
                                <w:szCs w:val="28"/>
                              </w:rPr>
                              <w:t>CUENTO:</w:t>
                            </w:r>
                          </w:p>
                          <w:p w14:paraId="59650531"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 fantástico </w:t>
                            </w:r>
                          </w:p>
                          <w:p w14:paraId="13851021"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 de hadas o tradicional </w:t>
                            </w:r>
                          </w:p>
                          <w:p w14:paraId="72C887F8"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Cuentos de ciencia ficción </w:t>
                            </w:r>
                          </w:p>
                          <w:p w14:paraId="121527F6"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 policial </w:t>
                            </w:r>
                          </w:p>
                          <w:p w14:paraId="50AACD60"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 disparatado absurdo </w:t>
                            </w:r>
                          </w:p>
                          <w:p w14:paraId="6BEDE2FD"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 popular </w:t>
                            </w:r>
                          </w:p>
                          <w:p w14:paraId="46CFF943" w14:textId="74C60655" w:rsidR="006207D3" w:rsidRPr="004F2BF1" w:rsidRDefault="006207D3" w:rsidP="006207D3">
                            <w:pPr>
                              <w:pStyle w:val="Prrafodelista"/>
                              <w:numPr>
                                <w:ilvl w:val="0"/>
                                <w:numId w:val="7"/>
                              </w:numPr>
                              <w:spacing w:before="0" w:beforeAutospacing="0" w:after="160" w:afterAutospacing="0" w:line="259" w:lineRule="auto"/>
                              <w:contextualSpacing/>
                              <w:rPr>
                                <w:sz w:val="28"/>
                                <w:szCs w:val="28"/>
                                <w:highlight w:val="yellow"/>
                              </w:rPr>
                            </w:pPr>
                            <w:r w:rsidRPr="004F2BF1">
                              <w:rPr>
                                <w:sz w:val="28"/>
                                <w:szCs w:val="28"/>
                                <w:highlight w:val="yellow"/>
                              </w:rPr>
                              <w:t>Novela: Hechos reales o ficticios.</w:t>
                            </w:r>
                          </w:p>
                          <w:p w14:paraId="03D6FE33" w14:textId="77777777" w:rsidR="006207D3" w:rsidRPr="004F2BF1" w:rsidRDefault="006207D3" w:rsidP="006207D3">
                            <w:pPr>
                              <w:pStyle w:val="Prrafodelista"/>
                              <w:numPr>
                                <w:ilvl w:val="0"/>
                                <w:numId w:val="6"/>
                              </w:numPr>
                              <w:spacing w:before="0" w:beforeAutospacing="0" w:after="160" w:afterAutospacing="0" w:line="259" w:lineRule="auto"/>
                              <w:contextualSpacing/>
                              <w:rPr>
                                <w:sz w:val="28"/>
                                <w:szCs w:val="28"/>
                                <w:highlight w:val="yellow"/>
                              </w:rPr>
                            </w:pPr>
                            <w:r w:rsidRPr="004F2BF1">
                              <w:rPr>
                                <w:sz w:val="28"/>
                                <w:szCs w:val="28"/>
                                <w:highlight w:val="yellow"/>
                              </w:rPr>
                              <w:t>Fábula: Narración con moraleja donde los personajes son animales con conductas.</w:t>
                            </w:r>
                          </w:p>
                          <w:p w14:paraId="3C6D08B2" w14:textId="6416E0C5" w:rsidR="006207D3" w:rsidRPr="004F2BF1" w:rsidRDefault="006207D3" w:rsidP="006207D3">
                            <w:pPr>
                              <w:ind w:left="360"/>
                              <w:contextualSpacing/>
                              <w:rPr>
                                <w:rFonts w:ascii="Times New Roman" w:hAnsi="Times New Roman" w:cs="Times New Roman"/>
                                <w:sz w:val="28"/>
                                <w:szCs w:val="28"/>
                                <w:highlight w:val="yellow"/>
                              </w:rPr>
                            </w:pPr>
                            <w:r w:rsidRPr="004F2BF1">
                              <w:rPr>
                                <w:rFonts w:ascii="Times New Roman" w:hAnsi="Times New Roman" w:cs="Times New Roman"/>
                                <w:sz w:val="28"/>
                                <w:szCs w:val="28"/>
                                <w:highlight w:val="yellow"/>
                              </w:rPr>
                              <w:t xml:space="preserve">humanas </w:t>
                            </w:r>
                          </w:p>
                          <w:p w14:paraId="18CC2BF5" w14:textId="61DE95CF" w:rsidR="006207D3" w:rsidRPr="006207D3" w:rsidRDefault="006207D3" w:rsidP="006207D3">
                            <w:pPr>
                              <w:pStyle w:val="Prrafodelista"/>
                              <w:numPr>
                                <w:ilvl w:val="0"/>
                                <w:numId w:val="8"/>
                              </w:numPr>
                              <w:spacing w:before="0" w:beforeAutospacing="0" w:after="160" w:afterAutospacing="0" w:line="259" w:lineRule="auto"/>
                              <w:contextualSpacing/>
                              <w:rPr>
                                <w:sz w:val="28"/>
                                <w:szCs w:val="28"/>
                              </w:rPr>
                            </w:pPr>
                            <w:r w:rsidRPr="004F2BF1">
                              <w:rPr>
                                <w:sz w:val="28"/>
                                <w:szCs w:val="28"/>
                                <w:highlight w:val="yellow"/>
                              </w:rPr>
                              <w:t>Leyenda: Narración de hechos fantásticos o sobrenaturales</w:t>
                            </w:r>
                            <w:r w:rsidRPr="006207D3">
                              <w:rPr>
                                <w:sz w:val="28"/>
                                <w:szCs w:val="28"/>
                              </w:rPr>
                              <w:t xml:space="preserve">. </w:t>
                            </w:r>
                          </w:p>
                          <w:p w14:paraId="7BED4B0C" w14:textId="77777777" w:rsidR="006207D3" w:rsidRPr="006207D3" w:rsidRDefault="006207D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E71C4" id="Cuadro de texto 41" o:spid="_x0000_s1027" type="#_x0000_t202" style="position:absolute;left:0;text-align:left;margin-left:258.8pt;margin-top:25.4pt;width:310pt;height:330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" filled="f" stroked="f" strokeweight=".5pt">
                <v:textbox>
                  <w:txbxContent>
                    <w:p w14:paraId="3F2B1349" w14:textId="46EC8D15" w:rsidR="006207D3" w:rsidRPr="006207D3" w:rsidRDefault="006207D3" w:rsidP="006207D3">
                      <w:pPr>
                        <w:jc w:val="center"/>
                        <w:rPr>
                          <w:rFonts w:ascii="Times New Roman" w:hAnsi="Times New Roman" w:cs="Times New Roman"/>
                          <w:b/>
                          <w:bCs/>
                          <w:color w:val="ED7D31" w:themeColor="accent2"/>
                          <w:sz w:val="28"/>
                          <w:szCs w:val="28"/>
                        </w:rPr>
                      </w:pPr>
                      <w:r w:rsidRPr="006207D3">
                        <w:rPr>
                          <w:rFonts w:ascii="Times New Roman" w:hAnsi="Times New Roman" w:cs="Times New Roman"/>
                          <w:b/>
                          <w:bCs/>
                          <w:color w:val="ED7D31" w:themeColor="accent2"/>
                          <w:sz w:val="28"/>
                          <w:szCs w:val="28"/>
                        </w:rPr>
                        <w:t>CUENTO:</w:t>
                      </w:r>
                    </w:p>
                    <w:p w14:paraId="59650531"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 fantástico </w:t>
                      </w:r>
                    </w:p>
                    <w:p w14:paraId="13851021"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 de hadas o tradicional </w:t>
                      </w:r>
                    </w:p>
                    <w:p w14:paraId="72C887F8"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Cuentos de ciencia ficción </w:t>
                      </w:r>
                    </w:p>
                    <w:p w14:paraId="121527F6"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 policial </w:t>
                      </w:r>
                    </w:p>
                    <w:p w14:paraId="50AACD60"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 disparatado absurdo </w:t>
                      </w:r>
                    </w:p>
                    <w:p w14:paraId="6BEDE2FD" w14:textId="77777777" w:rsidR="006207D3" w:rsidRPr="006207D3" w:rsidRDefault="006207D3" w:rsidP="006207D3">
                      <w:pPr>
                        <w:pStyle w:val="Prrafodelista"/>
                        <w:numPr>
                          <w:ilvl w:val="0"/>
                          <w:numId w:val="7"/>
                        </w:numPr>
                        <w:spacing w:before="0" w:beforeAutospacing="0" w:after="160" w:afterAutospacing="0" w:line="259" w:lineRule="auto"/>
                        <w:contextualSpacing/>
                        <w:rPr>
                          <w:sz w:val="28"/>
                          <w:szCs w:val="28"/>
                        </w:rPr>
                      </w:pPr>
                      <w:r w:rsidRPr="006207D3">
                        <w:rPr>
                          <w:sz w:val="28"/>
                          <w:szCs w:val="28"/>
                        </w:rPr>
                        <w:t xml:space="preserve">Cuento popular </w:t>
                      </w:r>
                    </w:p>
                    <w:p w14:paraId="46CFF943" w14:textId="74C60655" w:rsidR="006207D3" w:rsidRPr="004F2BF1" w:rsidRDefault="006207D3" w:rsidP="006207D3">
                      <w:pPr>
                        <w:pStyle w:val="Prrafodelista"/>
                        <w:numPr>
                          <w:ilvl w:val="0"/>
                          <w:numId w:val="7"/>
                        </w:numPr>
                        <w:spacing w:before="0" w:beforeAutospacing="0" w:after="160" w:afterAutospacing="0" w:line="259" w:lineRule="auto"/>
                        <w:contextualSpacing/>
                        <w:rPr>
                          <w:sz w:val="28"/>
                          <w:szCs w:val="28"/>
                          <w:highlight w:val="yellow"/>
                        </w:rPr>
                      </w:pPr>
                      <w:r w:rsidRPr="004F2BF1">
                        <w:rPr>
                          <w:sz w:val="28"/>
                          <w:szCs w:val="28"/>
                          <w:highlight w:val="yellow"/>
                        </w:rPr>
                        <w:t>Novela: Hechos reales o ficticios.</w:t>
                      </w:r>
                    </w:p>
                    <w:p w14:paraId="03D6FE33" w14:textId="77777777" w:rsidR="006207D3" w:rsidRPr="004F2BF1" w:rsidRDefault="006207D3" w:rsidP="006207D3">
                      <w:pPr>
                        <w:pStyle w:val="Prrafodelista"/>
                        <w:numPr>
                          <w:ilvl w:val="0"/>
                          <w:numId w:val="6"/>
                        </w:numPr>
                        <w:spacing w:before="0" w:beforeAutospacing="0" w:after="160" w:afterAutospacing="0" w:line="259" w:lineRule="auto"/>
                        <w:contextualSpacing/>
                        <w:rPr>
                          <w:sz w:val="28"/>
                          <w:szCs w:val="28"/>
                          <w:highlight w:val="yellow"/>
                        </w:rPr>
                      </w:pPr>
                      <w:r w:rsidRPr="004F2BF1">
                        <w:rPr>
                          <w:sz w:val="28"/>
                          <w:szCs w:val="28"/>
                          <w:highlight w:val="yellow"/>
                        </w:rPr>
                        <w:t>Fábula: Narración con moraleja donde los personajes son animales con conductas.</w:t>
                      </w:r>
                    </w:p>
                    <w:p w14:paraId="3C6D08B2" w14:textId="6416E0C5" w:rsidR="006207D3" w:rsidRPr="004F2BF1" w:rsidRDefault="006207D3" w:rsidP="006207D3">
                      <w:pPr>
                        <w:ind w:left="360"/>
                        <w:contextualSpacing/>
                        <w:rPr>
                          <w:rFonts w:ascii="Times New Roman" w:hAnsi="Times New Roman" w:cs="Times New Roman"/>
                          <w:sz w:val="28"/>
                          <w:szCs w:val="28"/>
                          <w:highlight w:val="yellow"/>
                        </w:rPr>
                      </w:pPr>
                      <w:r w:rsidRPr="004F2BF1">
                        <w:rPr>
                          <w:rFonts w:ascii="Times New Roman" w:hAnsi="Times New Roman" w:cs="Times New Roman"/>
                          <w:sz w:val="28"/>
                          <w:szCs w:val="28"/>
                          <w:highlight w:val="yellow"/>
                        </w:rPr>
                        <w:t xml:space="preserve">humanas </w:t>
                      </w:r>
                    </w:p>
                    <w:p w14:paraId="18CC2BF5" w14:textId="61DE95CF" w:rsidR="006207D3" w:rsidRPr="006207D3" w:rsidRDefault="006207D3" w:rsidP="006207D3">
                      <w:pPr>
                        <w:pStyle w:val="Prrafodelista"/>
                        <w:numPr>
                          <w:ilvl w:val="0"/>
                          <w:numId w:val="8"/>
                        </w:numPr>
                        <w:spacing w:before="0" w:beforeAutospacing="0" w:after="160" w:afterAutospacing="0" w:line="259" w:lineRule="auto"/>
                        <w:contextualSpacing/>
                        <w:rPr>
                          <w:sz w:val="28"/>
                          <w:szCs w:val="28"/>
                        </w:rPr>
                      </w:pPr>
                      <w:r w:rsidRPr="004F2BF1">
                        <w:rPr>
                          <w:sz w:val="28"/>
                          <w:szCs w:val="28"/>
                          <w:highlight w:val="yellow"/>
                        </w:rPr>
                        <w:t>Leyenda: Narración de hechos fantásticos o sobrenaturales</w:t>
                      </w:r>
                      <w:r w:rsidRPr="006207D3">
                        <w:rPr>
                          <w:sz w:val="28"/>
                          <w:szCs w:val="28"/>
                        </w:rPr>
                        <w:t xml:space="preserve">. </w:t>
                      </w:r>
                    </w:p>
                    <w:p w14:paraId="7BED4B0C" w14:textId="77777777" w:rsidR="006207D3" w:rsidRPr="006207D3" w:rsidRDefault="006207D3">
                      <w:pPr>
                        <w:rPr>
                          <w:sz w:val="28"/>
                          <w:szCs w:val="28"/>
                        </w:rPr>
                      </w:pPr>
                    </w:p>
                  </w:txbxContent>
                </v:textbox>
                <w10:wrap anchorx="page"/>
              </v:shape>
            </w:pict>
          </mc:Fallback>
        </mc:AlternateContent>
      </w:r>
      <w:r w:rsidR="006207D3">
        <w:rPr>
          <w:noProof/>
        </w:rPr>
        <mc:AlternateContent>
          <mc:Choice Requires="wps">
            <w:drawing>
              <wp:anchor distT="0" distB="0" distL="114300" distR="114300" simplePos="0" relativeHeight="251665408" behindDoc="0" locked="0" layoutInCell="1" allowOverlap="1" wp14:anchorId="316D48E6" wp14:editId="21773C6B">
                <wp:simplePos x="0" y="0"/>
                <wp:positionH relativeFrom="margin">
                  <wp:align>center</wp:align>
                </wp:positionH>
                <wp:positionV relativeFrom="paragraph">
                  <wp:posOffset>4361180</wp:posOffset>
                </wp:positionV>
                <wp:extent cx="1066800" cy="3314700"/>
                <wp:effectExtent l="38100" t="0" r="19050" b="19050"/>
                <wp:wrapNone/>
                <wp:docPr id="37" name="Abrir llave 37"/>
                <wp:cNvGraphicFramePr/>
                <a:graphic xmlns:a="http://schemas.openxmlformats.org/drawingml/2006/main">
                  <a:graphicData uri="http://schemas.microsoft.com/office/word/2010/wordprocessingShape">
                    <wps:wsp>
                      <wps:cNvSpPr/>
                      <wps:spPr>
                        <a:xfrm>
                          <a:off x="0" y="0"/>
                          <a:ext cx="1066800" cy="33147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C03E" id="Abrir llave 37" o:spid="_x0000_s1026" type="#_x0000_t87" style="position:absolute;margin-left:0;margin-top:343.4pt;width:84pt;height:26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" adj="579" strokecolor="#4472c4 [3204]" strokeweight=".5pt">
                <v:stroke joinstyle="miter"/>
                <w10:wrap anchorx="margin"/>
              </v:shape>
            </w:pict>
          </mc:Fallback>
        </mc:AlternateContent>
      </w:r>
      <w:r w:rsidR="006207D3">
        <w:rPr>
          <w:noProof/>
        </w:rPr>
        <mc:AlternateContent>
          <mc:Choice Requires="wps">
            <w:drawing>
              <wp:anchor distT="0" distB="0" distL="114300" distR="114300" simplePos="0" relativeHeight="251662336" behindDoc="0" locked="0" layoutInCell="1" allowOverlap="1" wp14:anchorId="6268DF95" wp14:editId="487136F7">
                <wp:simplePos x="0" y="0"/>
                <wp:positionH relativeFrom="column">
                  <wp:posOffset>-102235</wp:posOffset>
                </wp:positionH>
                <wp:positionV relativeFrom="paragraph">
                  <wp:posOffset>589280</wp:posOffset>
                </wp:positionV>
                <wp:extent cx="2654300" cy="6870700"/>
                <wp:effectExtent l="0" t="0" r="0" b="6350"/>
                <wp:wrapNone/>
                <wp:docPr id="35" name="Cuadro de texto 35"/>
                <wp:cNvGraphicFramePr/>
                <a:graphic xmlns:a="http://schemas.openxmlformats.org/drawingml/2006/main">
                  <a:graphicData uri="http://schemas.microsoft.com/office/word/2010/wordprocessingShape">
                    <wps:wsp>
                      <wps:cNvSpPr txBox="1"/>
                      <wps:spPr>
                        <a:xfrm>
                          <a:off x="0" y="0"/>
                          <a:ext cx="2654300" cy="6870700"/>
                        </a:xfrm>
                        <a:prstGeom prst="rect">
                          <a:avLst/>
                        </a:prstGeom>
                        <a:noFill/>
                        <a:ln w="6350">
                          <a:noFill/>
                        </a:ln>
                      </wps:spPr>
                      <wps:txbx>
                        <w:txbxContent>
                          <w:p w14:paraId="427BE1F0" w14:textId="22FD0C46" w:rsidR="006207D3" w:rsidRPr="006207D3" w:rsidRDefault="006207D3" w:rsidP="006207D3">
                            <w:pPr>
                              <w:jc w:val="center"/>
                              <w:rPr>
                                <w:rFonts w:ascii="Times New Roman" w:hAnsi="Times New Roman" w:cs="Times New Roman"/>
                                <w:b/>
                                <w:bCs/>
                                <w:color w:val="ED7D31" w:themeColor="accent2"/>
                                <w:sz w:val="36"/>
                                <w:szCs w:val="36"/>
                              </w:rPr>
                            </w:pPr>
                            <w:r w:rsidRPr="006207D3">
                              <w:rPr>
                                <w:rFonts w:ascii="Times New Roman" w:hAnsi="Times New Roman" w:cs="Times New Roman"/>
                                <w:b/>
                                <w:bCs/>
                                <w:color w:val="ED7D31" w:themeColor="accent2"/>
                                <w:sz w:val="36"/>
                                <w:szCs w:val="36"/>
                              </w:rPr>
                              <w:t>NARRATIVOS:</w:t>
                            </w:r>
                          </w:p>
                          <w:p w14:paraId="22DECB1A" w14:textId="7AFB4F00" w:rsidR="006207D3" w:rsidRDefault="006207D3" w:rsidP="006207D3">
                            <w:pPr>
                              <w:jc w:val="center"/>
                              <w:rPr>
                                <w:rFonts w:ascii="Times New Roman" w:hAnsi="Times New Roman" w:cs="Times New Roman"/>
                                <w:sz w:val="36"/>
                                <w:szCs w:val="36"/>
                              </w:rPr>
                            </w:pPr>
                            <w:r w:rsidRPr="006207D3">
                              <w:rPr>
                                <w:rFonts w:ascii="Times New Roman" w:hAnsi="Times New Roman" w:cs="Times New Roman"/>
                                <w:sz w:val="36"/>
                                <w:szCs w:val="36"/>
                              </w:rPr>
                              <w:t>Texto secuenciado por principio, nudo y desenlace; que contiene uno o varios episodios donde se presenta el escenario, los personajes y la resolución del problema.</w:t>
                            </w:r>
                          </w:p>
                          <w:p w14:paraId="1612ADF6" w14:textId="65A86CB0" w:rsidR="006207D3" w:rsidRDefault="006207D3" w:rsidP="006207D3">
                            <w:pPr>
                              <w:jc w:val="center"/>
                              <w:rPr>
                                <w:rFonts w:ascii="Times New Roman" w:hAnsi="Times New Roman" w:cs="Times New Roman"/>
                                <w:sz w:val="36"/>
                                <w:szCs w:val="36"/>
                              </w:rPr>
                            </w:pPr>
                          </w:p>
                          <w:p w14:paraId="095E903B" w14:textId="0BCFD751" w:rsidR="006207D3" w:rsidRDefault="006207D3" w:rsidP="006207D3">
                            <w:pPr>
                              <w:jc w:val="center"/>
                              <w:rPr>
                                <w:rFonts w:ascii="Times New Roman" w:hAnsi="Times New Roman" w:cs="Times New Roman"/>
                                <w:sz w:val="36"/>
                                <w:szCs w:val="36"/>
                              </w:rPr>
                            </w:pPr>
                          </w:p>
                          <w:p w14:paraId="3F83F486" w14:textId="77777777" w:rsidR="006207D3" w:rsidRPr="006207D3" w:rsidRDefault="006207D3" w:rsidP="006207D3">
                            <w:pPr>
                              <w:jc w:val="center"/>
                              <w:rPr>
                                <w:rFonts w:ascii="Times New Roman" w:hAnsi="Times New Roman" w:cs="Times New Roman"/>
                                <w:sz w:val="36"/>
                                <w:szCs w:val="36"/>
                              </w:rPr>
                            </w:pPr>
                          </w:p>
                          <w:p w14:paraId="60CC90E0" w14:textId="3C5F8DA7" w:rsidR="006207D3" w:rsidRPr="006207D3" w:rsidRDefault="006207D3" w:rsidP="006207D3">
                            <w:pPr>
                              <w:jc w:val="center"/>
                              <w:rPr>
                                <w:rFonts w:ascii="Times New Roman" w:hAnsi="Times New Roman" w:cs="Times New Roman"/>
                                <w:b/>
                                <w:bCs/>
                                <w:color w:val="ED7D31" w:themeColor="accent2"/>
                                <w:sz w:val="36"/>
                                <w:szCs w:val="36"/>
                              </w:rPr>
                            </w:pPr>
                            <w:r w:rsidRPr="006207D3">
                              <w:rPr>
                                <w:rFonts w:ascii="Times New Roman" w:hAnsi="Times New Roman" w:cs="Times New Roman"/>
                                <w:b/>
                                <w:bCs/>
                                <w:color w:val="ED7D31" w:themeColor="accent2"/>
                                <w:sz w:val="36"/>
                                <w:szCs w:val="36"/>
                              </w:rPr>
                              <w:t>INFORMATIVOS:</w:t>
                            </w:r>
                          </w:p>
                          <w:p w14:paraId="39D75DB4" w14:textId="5DC18F7F" w:rsidR="006207D3" w:rsidRPr="006207D3" w:rsidRDefault="006207D3" w:rsidP="006207D3">
                            <w:pPr>
                              <w:jc w:val="center"/>
                              <w:rPr>
                                <w:rFonts w:ascii="Times New Roman" w:hAnsi="Times New Roman" w:cs="Times New Roman"/>
                                <w:sz w:val="36"/>
                                <w:szCs w:val="36"/>
                              </w:rPr>
                            </w:pPr>
                            <w:r w:rsidRPr="006207D3">
                              <w:rPr>
                                <w:rFonts w:ascii="Times New Roman" w:hAnsi="Times New Roman" w:cs="Times New Roman"/>
                                <w:sz w:val="36"/>
                                <w:szCs w:val="36"/>
                              </w:rPr>
                              <w:t>Son textos sin patrón, ya que la organización depende del autor.</w:t>
                            </w:r>
                          </w:p>
                          <w:p w14:paraId="16329F74" w14:textId="65AAD978" w:rsidR="006207D3" w:rsidRPr="006207D3" w:rsidRDefault="006207D3" w:rsidP="006207D3">
                            <w:pPr>
                              <w:jc w:val="center"/>
                              <w:rPr>
                                <w:rFonts w:ascii="Times New Roman" w:hAnsi="Times New Roman" w:cs="Times New Roman"/>
                                <w:sz w:val="36"/>
                                <w:szCs w:val="36"/>
                              </w:rPr>
                            </w:pPr>
                            <w:r w:rsidRPr="006207D3">
                              <w:rPr>
                                <w:rFonts w:ascii="Times New Roman" w:hAnsi="Times New Roman" w:cs="Times New Roman"/>
                                <w:sz w:val="36"/>
                                <w:szCs w:val="36"/>
                              </w:rPr>
                              <w:t>Su propósito es dar información o presentar contenidos</w:t>
                            </w:r>
                          </w:p>
                          <w:p w14:paraId="38CA0966" w14:textId="77777777" w:rsidR="006207D3" w:rsidRDefault="00620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68DF95" id="Cuadro de texto 35" o:spid="_x0000_s1028" type="#_x0000_t202" style="position:absolute;left:0;text-align:left;margin-left:-8.05pt;margin-top:46.4pt;width:209pt;height:54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" filled="f" stroked="f" strokeweight=".5pt">
                <v:textbox>
                  <w:txbxContent>
                    <w:p w14:paraId="427BE1F0" w14:textId="22FD0C46" w:rsidR="006207D3" w:rsidRPr="006207D3" w:rsidRDefault="006207D3" w:rsidP="006207D3">
                      <w:pPr>
                        <w:jc w:val="center"/>
                        <w:rPr>
                          <w:rFonts w:ascii="Times New Roman" w:hAnsi="Times New Roman" w:cs="Times New Roman"/>
                          <w:b/>
                          <w:bCs/>
                          <w:color w:val="ED7D31" w:themeColor="accent2"/>
                          <w:sz w:val="36"/>
                          <w:szCs w:val="36"/>
                        </w:rPr>
                      </w:pPr>
                      <w:r w:rsidRPr="006207D3">
                        <w:rPr>
                          <w:rFonts w:ascii="Times New Roman" w:hAnsi="Times New Roman" w:cs="Times New Roman"/>
                          <w:b/>
                          <w:bCs/>
                          <w:color w:val="ED7D31" w:themeColor="accent2"/>
                          <w:sz w:val="36"/>
                          <w:szCs w:val="36"/>
                        </w:rPr>
                        <w:t>NARRATIVOS:</w:t>
                      </w:r>
                    </w:p>
                    <w:p w14:paraId="22DECB1A" w14:textId="7AFB4F00" w:rsidR="006207D3" w:rsidRDefault="006207D3" w:rsidP="006207D3">
                      <w:pPr>
                        <w:jc w:val="center"/>
                        <w:rPr>
                          <w:rFonts w:ascii="Times New Roman" w:hAnsi="Times New Roman" w:cs="Times New Roman"/>
                          <w:sz w:val="36"/>
                          <w:szCs w:val="36"/>
                        </w:rPr>
                      </w:pPr>
                      <w:r w:rsidRPr="006207D3">
                        <w:rPr>
                          <w:rFonts w:ascii="Times New Roman" w:hAnsi="Times New Roman" w:cs="Times New Roman"/>
                          <w:sz w:val="36"/>
                          <w:szCs w:val="36"/>
                        </w:rPr>
                        <w:t>Texto secuenciado por principio, nudo y desenlace; que contiene uno o varios episodios donde se presenta el escenario, los personajes y la resolución del problema.</w:t>
                      </w:r>
                    </w:p>
                    <w:p w14:paraId="1612ADF6" w14:textId="65A86CB0" w:rsidR="006207D3" w:rsidRDefault="006207D3" w:rsidP="006207D3">
                      <w:pPr>
                        <w:jc w:val="center"/>
                        <w:rPr>
                          <w:rFonts w:ascii="Times New Roman" w:hAnsi="Times New Roman" w:cs="Times New Roman"/>
                          <w:sz w:val="36"/>
                          <w:szCs w:val="36"/>
                        </w:rPr>
                      </w:pPr>
                    </w:p>
                    <w:p w14:paraId="095E903B" w14:textId="0BCFD751" w:rsidR="006207D3" w:rsidRDefault="006207D3" w:rsidP="006207D3">
                      <w:pPr>
                        <w:jc w:val="center"/>
                        <w:rPr>
                          <w:rFonts w:ascii="Times New Roman" w:hAnsi="Times New Roman" w:cs="Times New Roman"/>
                          <w:sz w:val="36"/>
                          <w:szCs w:val="36"/>
                        </w:rPr>
                      </w:pPr>
                    </w:p>
                    <w:p w14:paraId="3F83F486" w14:textId="77777777" w:rsidR="006207D3" w:rsidRPr="006207D3" w:rsidRDefault="006207D3" w:rsidP="006207D3">
                      <w:pPr>
                        <w:jc w:val="center"/>
                        <w:rPr>
                          <w:rFonts w:ascii="Times New Roman" w:hAnsi="Times New Roman" w:cs="Times New Roman"/>
                          <w:sz w:val="36"/>
                          <w:szCs w:val="36"/>
                        </w:rPr>
                      </w:pPr>
                    </w:p>
                    <w:p w14:paraId="60CC90E0" w14:textId="3C5F8DA7" w:rsidR="006207D3" w:rsidRPr="006207D3" w:rsidRDefault="006207D3" w:rsidP="006207D3">
                      <w:pPr>
                        <w:jc w:val="center"/>
                        <w:rPr>
                          <w:rFonts w:ascii="Times New Roman" w:hAnsi="Times New Roman" w:cs="Times New Roman"/>
                          <w:b/>
                          <w:bCs/>
                          <w:color w:val="ED7D31" w:themeColor="accent2"/>
                          <w:sz w:val="36"/>
                          <w:szCs w:val="36"/>
                        </w:rPr>
                      </w:pPr>
                      <w:r w:rsidRPr="006207D3">
                        <w:rPr>
                          <w:rFonts w:ascii="Times New Roman" w:hAnsi="Times New Roman" w:cs="Times New Roman"/>
                          <w:b/>
                          <w:bCs/>
                          <w:color w:val="ED7D31" w:themeColor="accent2"/>
                          <w:sz w:val="36"/>
                          <w:szCs w:val="36"/>
                        </w:rPr>
                        <w:t>INFORMATIVOS:</w:t>
                      </w:r>
                    </w:p>
                    <w:p w14:paraId="39D75DB4" w14:textId="5DC18F7F" w:rsidR="006207D3" w:rsidRPr="006207D3" w:rsidRDefault="006207D3" w:rsidP="006207D3">
                      <w:pPr>
                        <w:jc w:val="center"/>
                        <w:rPr>
                          <w:rFonts w:ascii="Times New Roman" w:hAnsi="Times New Roman" w:cs="Times New Roman"/>
                          <w:sz w:val="36"/>
                          <w:szCs w:val="36"/>
                        </w:rPr>
                      </w:pPr>
                      <w:r w:rsidRPr="006207D3">
                        <w:rPr>
                          <w:rFonts w:ascii="Times New Roman" w:hAnsi="Times New Roman" w:cs="Times New Roman"/>
                          <w:sz w:val="36"/>
                          <w:szCs w:val="36"/>
                        </w:rPr>
                        <w:t>Son textos sin patrón, ya que la organización depende del autor.</w:t>
                      </w:r>
                    </w:p>
                    <w:p w14:paraId="16329F74" w14:textId="65AAD978" w:rsidR="006207D3" w:rsidRPr="006207D3" w:rsidRDefault="006207D3" w:rsidP="006207D3">
                      <w:pPr>
                        <w:jc w:val="center"/>
                        <w:rPr>
                          <w:rFonts w:ascii="Times New Roman" w:hAnsi="Times New Roman" w:cs="Times New Roman"/>
                          <w:sz w:val="36"/>
                          <w:szCs w:val="36"/>
                        </w:rPr>
                      </w:pPr>
                      <w:r w:rsidRPr="006207D3">
                        <w:rPr>
                          <w:rFonts w:ascii="Times New Roman" w:hAnsi="Times New Roman" w:cs="Times New Roman"/>
                          <w:sz w:val="36"/>
                          <w:szCs w:val="36"/>
                        </w:rPr>
                        <w:t>Su propósito es dar información o presentar contenidos</w:t>
                      </w:r>
                    </w:p>
                    <w:p w14:paraId="38CA0966" w14:textId="77777777" w:rsidR="006207D3" w:rsidRDefault="006207D3"/>
                  </w:txbxContent>
                </v:textbox>
              </v:shape>
            </w:pict>
          </mc:Fallback>
        </mc:AlternateContent>
      </w:r>
      <w:r w:rsidR="006207D3">
        <w:rPr>
          <w:noProof/>
        </w:rPr>
        <mc:AlternateContent>
          <mc:Choice Requires="wps">
            <w:drawing>
              <wp:anchor distT="0" distB="0" distL="114300" distR="114300" simplePos="0" relativeHeight="251661312" behindDoc="0" locked="0" layoutInCell="1" allowOverlap="1" wp14:anchorId="63819AC0" wp14:editId="27E74F49">
                <wp:simplePos x="0" y="0"/>
                <wp:positionH relativeFrom="column">
                  <wp:posOffset>-470535</wp:posOffset>
                </wp:positionH>
                <wp:positionV relativeFrom="paragraph">
                  <wp:posOffset>195580</wp:posOffset>
                </wp:positionV>
                <wp:extent cx="850900" cy="7493000"/>
                <wp:effectExtent l="38100" t="0" r="25400" b="12700"/>
                <wp:wrapNone/>
                <wp:docPr id="34" name="Abrir llave 34"/>
                <wp:cNvGraphicFramePr/>
                <a:graphic xmlns:a="http://schemas.openxmlformats.org/drawingml/2006/main">
                  <a:graphicData uri="http://schemas.microsoft.com/office/word/2010/wordprocessingShape">
                    <wps:wsp>
                      <wps:cNvSpPr/>
                      <wps:spPr>
                        <a:xfrm>
                          <a:off x="0" y="0"/>
                          <a:ext cx="850900" cy="74930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08A7E" id="Abrir llave 34" o:spid="_x0000_s1026" type="#_x0000_t87" style="position:absolute;margin-left:-37.05pt;margin-top:15.4pt;width:67pt;height:5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" adj="204" strokecolor="#4472c4 [3204]" strokeweight=".5pt">
                <v:stroke joinstyle="miter"/>
              </v:shape>
            </w:pict>
          </mc:Fallback>
        </mc:AlternateContent>
      </w:r>
      <w:r w:rsidR="006207D3">
        <w:rPr>
          <w:noProof/>
        </w:rPr>
        <mc:AlternateContent>
          <mc:Choice Requires="wps">
            <w:drawing>
              <wp:anchor distT="0" distB="0" distL="114300" distR="114300" simplePos="0" relativeHeight="251660288" behindDoc="0" locked="0" layoutInCell="1" allowOverlap="1" wp14:anchorId="72C20D0F" wp14:editId="3C0C320A">
                <wp:simplePos x="0" y="0"/>
                <wp:positionH relativeFrom="column">
                  <wp:posOffset>-953135</wp:posOffset>
                </wp:positionH>
                <wp:positionV relativeFrom="paragraph">
                  <wp:posOffset>1300480</wp:posOffset>
                </wp:positionV>
                <wp:extent cx="952500" cy="37719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952500" cy="3771900"/>
                        </a:xfrm>
                        <a:prstGeom prst="rect">
                          <a:avLst/>
                        </a:prstGeom>
                        <a:noFill/>
                        <a:ln w="6350">
                          <a:noFill/>
                        </a:ln>
                      </wps:spPr>
                      <wps:txbx>
                        <w:txbxContent>
                          <w:p w14:paraId="03AB5B1E" w14:textId="1FC2267B" w:rsidR="006207D3" w:rsidRDefault="006207D3" w:rsidP="006207D3">
                            <w:pPr>
                              <w:jc w:val="center"/>
                              <w:rPr>
                                <w:rFonts w:ascii="Times New Roman" w:hAnsi="Times New Roman" w:cs="Times New Roman"/>
                                <w:color w:val="ED7D31" w:themeColor="accent2"/>
                                <w:sz w:val="52"/>
                                <w:szCs w:val="52"/>
                              </w:rPr>
                            </w:pPr>
                            <w:r>
                              <w:rPr>
                                <w:rFonts w:ascii="Times New Roman" w:hAnsi="Times New Roman" w:cs="Times New Roman"/>
                                <w:color w:val="ED7D31" w:themeColor="accent2"/>
                                <w:sz w:val="52"/>
                                <w:szCs w:val="52"/>
                              </w:rPr>
                              <w:t>Tipos</w:t>
                            </w:r>
                          </w:p>
                          <w:p w14:paraId="4720CA4E" w14:textId="3592B38E" w:rsidR="006207D3" w:rsidRDefault="006207D3" w:rsidP="006207D3">
                            <w:pPr>
                              <w:jc w:val="center"/>
                              <w:rPr>
                                <w:rFonts w:ascii="Times New Roman" w:hAnsi="Times New Roman" w:cs="Times New Roman"/>
                                <w:color w:val="ED7D31" w:themeColor="accent2"/>
                                <w:sz w:val="52"/>
                                <w:szCs w:val="52"/>
                              </w:rPr>
                            </w:pPr>
                            <w:r>
                              <w:rPr>
                                <w:rFonts w:ascii="Times New Roman" w:hAnsi="Times New Roman" w:cs="Times New Roman"/>
                                <w:color w:val="ED7D31" w:themeColor="accent2"/>
                                <w:sz w:val="52"/>
                                <w:szCs w:val="52"/>
                              </w:rPr>
                              <w:t>de</w:t>
                            </w:r>
                          </w:p>
                          <w:p w14:paraId="44E4E612" w14:textId="5FD34592"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T</w:t>
                            </w:r>
                          </w:p>
                          <w:p w14:paraId="3554C5FB" w14:textId="67100240"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E</w:t>
                            </w:r>
                          </w:p>
                          <w:p w14:paraId="6C3340AA" w14:textId="39317D98"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X</w:t>
                            </w:r>
                          </w:p>
                          <w:p w14:paraId="3AAC0530" w14:textId="36A5A2C2"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T</w:t>
                            </w:r>
                          </w:p>
                          <w:p w14:paraId="0B61C8B8" w14:textId="493F4BF9"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O</w:t>
                            </w:r>
                          </w:p>
                          <w:p w14:paraId="1C5269AC" w14:textId="1D5A6700"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S</w:t>
                            </w:r>
                          </w:p>
                          <w:p w14:paraId="302E3B1A" w14:textId="77777777" w:rsidR="006207D3" w:rsidRDefault="00620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20D0F" id="Cuadro de texto 33" o:spid="_x0000_s1029" type="#_x0000_t202" style="position:absolute;left:0;text-align:left;margin-left:-75.05pt;margin-top:102.4pt;width:75pt;height:2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" filled="f" stroked="f" strokeweight=".5pt">
                <v:textbox>
                  <w:txbxContent>
                    <w:p w14:paraId="03AB5B1E" w14:textId="1FC2267B" w:rsidR="006207D3" w:rsidRDefault="006207D3" w:rsidP="006207D3">
                      <w:pPr>
                        <w:jc w:val="center"/>
                        <w:rPr>
                          <w:rFonts w:ascii="Times New Roman" w:hAnsi="Times New Roman" w:cs="Times New Roman"/>
                          <w:color w:val="ED7D31" w:themeColor="accent2"/>
                          <w:sz w:val="52"/>
                          <w:szCs w:val="52"/>
                        </w:rPr>
                      </w:pPr>
                      <w:r>
                        <w:rPr>
                          <w:rFonts w:ascii="Times New Roman" w:hAnsi="Times New Roman" w:cs="Times New Roman"/>
                          <w:color w:val="ED7D31" w:themeColor="accent2"/>
                          <w:sz w:val="52"/>
                          <w:szCs w:val="52"/>
                        </w:rPr>
                        <w:t>Tipos</w:t>
                      </w:r>
                    </w:p>
                    <w:p w14:paraId="4720CA4E" w14:textId="3592B38E" w:rsidR="006207D3" w:rsidRDefault="006207D3" w:rsidP="006207D3">
                      <w:pPr>
                        <w:jc w:val="center"/>
                        <w:rPr>
                          <w:rFonts w:ascii="Times New Roman" w:hAnsi="Times New Roman" w:cs="Times New Roman"/>
                          <w:color w:val="ED7D31" w:themeColor="accent2"/>
                          <w:sz w:val="52"/>
                          <w:szCs w:val="52"/>
                        </w:rPr>
                      </w:pPr>
                      <w:r>
                        <w:rPr>
                          <w:rFonts w:ascii="Times New Roman" w:hAnsi="Times New Roman" w:cs="Times New Roman"/>
                          <w:color w:val="ED7D31" w:themeColor="accent2"/>
                          <w:sz w:val="52"/>
                          <w:szCs w:val="52"/>
                        </w:rPr>
                        <w:t>de</w:t>
                      </w:r>
                    </w:p>
                    <w:p w14:paraId="44E4E612" w14:textId="5FD34592"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T</w:t>
                      </w:r>
                    </w:p>
                    <w:p w14:paraId="3554C5FB" w14:textId="67100240"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E</w:t>
                      </w:r>
                    </w:p>
                    <w:p w14:paraId="6C3340AA" w14:textId="39317D98"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X</w:t>
                      </w:r>
                    </w:p>
                    <w:p w14:paraId="3AAC0530" w14:textId="36A5A2C2"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T</w:t>
                      </w:r>
                    </w:p>
                    <w:p w14:paraId="0B61C8B8" w14:textId="493F4BF9"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O</w:t>
                      </w:r>
                    </w:p>
                    <w:p w14:paraId="1C5269AC" w14:textId="1D5A6700" w:rsidR="006207D3" w:rsidRPr="006207D3" w:rsidRDefault="006207D3">
                      <w:pPr>
                        <w:rPr>
                          <w:rFonts w:ascii="Times New Roman" w:hAnsi="Times New Roman" w:cs="Times New Roman"/>
                          <w:color w:val="ED7D31" w:themeColor="accent2"/>
                          <w:sz w:val="52"/>
                          <w:szCs w:val="52"/>
                        </w:rPr>
                      </w:pPr>
                      <w:r w:rsidRPr="006207D3">
                        <w:rPr>
                          <w:rFonts w:ascii="Times New Roman" w:hAnsi="Times New Roman" w:cs="Times New Roman"/>
                          <w:color w:val="ED7D31" w:themeColor="accent2"/>
                          <w:sz w:val="52"/>
                          <w:szCs w:val="52"/>
                        </w:rPr>
                        <w:t>S</w:t>
                      </w:r>
                    </w:p>
                    <w:p w14:paraId="302E3B1A" w14:textId="77777777" w:rsidR="006207D3" w:rsidRDefault="006207D3"/>
                  </w:txbxContent>
                </v:textbox>
              </v:shape>
            </w:pict>
          </mc:Fallback>
        </mc:AlternateContent>
      </w:r>
    </w:p>
    <w:sectPr w:rsidR="00AF48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3D16"/>
    <w:multiLevelType w:val="hybridMultilevel"/>
    <w:tmpl w:val="57D043D8"/>
    <w:lvl w:ilvl="0" w:tplc="DCB47C32">
      <w:start w:val="1"/>
      <w:numFmt w:val="bullet"/>
      <w:lvlText w:val=""/>
      <w:lvlJc w:val="left"/>
      <w:pPr>
        <w:ind w:left="720" w:hanging="360"/>
      </w:pPr>
      <w:rPr>
        <w:rFonts w:ascii="Symbol" w:hAnsi="Symbol" w:hint="default"/>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9F29DA"/>
    <w:multiLevelType w:val="hybridMultilevel"/>
    <w:tmpl w:val="87FC2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233FCA"/>
    <w:multiLevelType w:val="hybridMultilevel"/>
    <w:tmpl w:val="4CD4D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9E30D5"/>
    <w:multiLevelType w:val="hybridMultilevel"/>
    <w:tmpl w:val="38D6B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214091"/>
    <w:multiLevelType w:val="hybridMultilevel"/>
    <w:tmpl w:val="5F3288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92D1F"/>
    <w:multiLevelType w:val="hybridMultilevel"/>
    <w:tmpl w:val="65F262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7C4656"/>
    <w:multiLevelType w:val="hybridMultilevel"/>
    <w:tmpl w:val="0A30504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1A15801"/>
    <w:multiLevelType w:val="hybridMultilevel"/>
    <w:tmpl w:val="BD7CD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C510FE"/>
    <w:multiLevelType w:val="hybridMultilevel"/>
    <w:tmpl w:val="788C010C"/>
    <w:lvl w:ilvl="0" w:tplc="FD02F2CE">
      <w:start w:val="1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9"/>
  </w:num>
  <w:num w:numId="7">
    <w:abstractNumId w:val="6"/>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7F"/>
    <w:rsid w:val="0031057F"/>
    <w:rsid w:val="004F2BF1"/>
    <w:rsid w:val="006207D3"/>
    <w:rsid w:val="00AF48B9"/>
    <w:rsid w:val="00B7307E"/>
    <w:rsid w:val="00D71151"/>
    <w:rsid w:val="00EF3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22FC"/>
  <w15:chartTrackingRefBased/>
  <w15:docId w15:val="{74C48DEE-D6D2-4E77-812B-D8E723FB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unhideWhenUsed/>
    <w:qFormat/>
    <w:rsid w:val="00D71151"/>
    <w:pPr>
      <w:widowControl w:val="0"/>
      <w:autoSpaceDE w:val="0"/>
      <w:autoSpaceDN w:val="0"/>
      <w:spacing w:before="73" w:after="0" w:line="240" w:lineRule="auto"/>
      <w:ind w:left="1710" w:right="1201"/>
      <w:jc w:val="center"/>
      <w:outlineLvl w:val="3"/>
    </w:pPr>
    <w:rPr>
      <w:rFonts w:ascii="Tahoma" w:eastAsia="Tahoma" w:hAnsi="Tahoma" w:cs="Tahoma"/>
      <w:sz w:val="30"/>
      <w:szCs w:val="3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05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D71151"/>
    <w:rPr>
      <w:rFonts w:ascii="Tahoma" w:eastAsia="Tahoma" w:hAnsi="Tahoma" w:cs="Tahoma"/>
      <w:sz w:val="30"/>
      <w:szCs w:val="30"/>
      <w:lang w:val="es-ES"/>
    </w:rPr>
  </w:style>
  <w:style w:type="paragraph" w:styleId="Ttulo">
    <w:name w:val="Title"/>
    <w:basedOn w:val="Normal"/>
    <w:link w:val="TtuloCar"/>
    <w:uiPriority w:val="10"/>
    <w:qFormat/>
    <w:rsid w:val="00D71151"/>
    <w:pPr>
      <w:widowControl w:val="0"/>
      <w:autoSpaceDE w:val="0"/>
      <w:autoSpaceDN w:val="0"/>
      <w:spacing w:before="171" w:after="0" w:line="240" w:lineRule="auto"/>
      <w:ind w:left="2297" w:right="1201"/>
      <w:jc w:val="center"/>
    </w:pPr>
    <w:rPr>
      <w:rFonts w:ascii="Arial Narrow" w:eastAsia="Arial Narrow" w:hAnsi="Arial Narrow" w:cs="Arial Narrow"/>
      <w:sz w:val="78"/>
      <w:szCs w:val="78"/>
      <w:lang w:val="es-ES"/>
    </w:rPr>
  </w:style>
  <w:style w:type="character" w:customStyle="1" w:styleId="TtuloCar">
    <w:name w:val="Título Car"/>
    <w:basedOn w:val="Fuentedeprrafopredeter"/>
    <w:link w:val="Ttulo"/>
    <w:uiPriority w:val="10"/>
    <w:rsid w:val="00D71151"/>
    <w:rPr>
      <w:rFonts w:ascii="Arial Narrow" w:eastAsia="Arial Narrow" w:hAnsi="Arial Narrow" w:cs="Arial Narrow"/>
      <w:sz w:val="78"/>
      <w:szCs w:val="78"/>
      <w:lang w:val="es-ES"/>
    </w:rPr>
  </w:style>
  <w:style w:type="paragraph" w:styleId="Piedepgina">
    <w:name w:val="footer"/>
    <w:basedOn w:val="Normal"/>
    <w:link w:val="PiedepginaCar"/>
    <w:uiPriority w:val="99"/>
    <w:unhideWhenUsed/>
    <w:rsid w:val="004F2B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Concepción</dc:creator>
  <cp:keywords/>
  <dc:description/>
  <cp:lastModifiedBy>elena monserrat</cp:lastModifiedBy>
  <cp:revision>3</cp:revision>
  <dcterms:created xsi:type="dcterms:W3CDTF">2021-03-17T22:46:00Z</dcterms:created>
  <dcterms:modified xsi:type="dcterms:W3CDTF">2021-03-17T22:51:00Z</dcterms:modified>
</cp:coreProperties>
</file>