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216F" w14:textId="77777777" w:rsidR="005A41E9" w:rsidRDefault="005A41E9" w:rsidP="005A41E9">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14:paraId="26EB9B2F" w14:textId="77777777" w:rsidR="005A41E9" w:rsidRPr="001963E2" w:rsidRDefault="005A41E9" w:rsidP="005A41E9">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14:paraId="37AD174B" w14:textId="77777777" w:rsidR="005A41E9" w:rsidRPr="001963E2" w:rsidRDefault="005A41E9" w:rsidP="005A41E9">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14:paraId="06635B16" w14:textId="77777777" w:rsidR="005A41E9" w:rsidRPr="00657339" w:rsidRDefault="005A41E9" w:rsidP="005A41E9">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6064418A" wp14:editId="013332C3">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14:paraId="2CAA0F5E" w14:textId="77777777" w:rsidR="005A41E9" w:rsidRPr="00657339" w:rsidRDefault="005A41E9" w:rsidP="005A41E9">
      <w:pPr>
        <w:spacing w:line="360" w:lineRule="auto"/>
        <w:jc w:val="center"/>
        <w:rPr>
          <w:rFonts w:ascii="Times New Roman" w:hAnsi="Times New Roman"/>
          <w:sz w:val="28"/>
          <w:szCs w:val="28"/>
          <w:u w:val="single"/>
        </w:rPr>
      </w:pPr>
    </w:p>
    <w:p w14:paraId="131C61B7" w14:textId="77777777" w:rsidR="005A41E9" w:rsidRPr="00657339" w:rsidRDefault="005A41E9" w:rsidP="005A41E9">
      <w:pPr>
        <w:spacing w:line="360" w:lineRule="auto"/>
        <w:rPr>
          <w:rFonts w:ascii="Times New Roman" w:hAnsi="Times New Roman"/>
          <w:sz w:val="28"/>
          <w:szCs w:val="28"/>
          <w:u w:val="single"/>
        </w:rPr>
      </w:pPr>
    </w:p>
    <w:p w14:paraId="42DD77C8" w14:textId="77777777" w:rsidR="005A41E9" w:rsidRPr="00657339" w:rsidRDefault="005A41E9" w:rsidP="005A41E9">
      <w:pPr>
        <w:spacing w:line="360" w:lineRule="auto"/>
        <w:jc w:val="center"/>
        <w:rPr>
          <w:rFonts w:ascii="Times New Roman" w:hAnsi="Times New Roman"/>
          <w:sz w:val="28"/>
          <w:szCs w:val="28"/>
        </w:rPr>
      </w:pPr>
      <w:r w:rsidRPr="00657339">
        <w:rPr>
          <w:rFonts w:ascii="Times New Roman" w:hAnsi="Times New Roman"/>
          <w:b/>
          <w:bCs/>
          <w:sz w:val="28"/>
          <w:szCs w:val="28"/>
        </w:rPr>
        <w:t xml:space="preserve">UNIDAD I: </w:t>
      </w:r>
      <w:r w:rsidRPr="00657339">
        <w:rPr>
          <w:rFonts w:ascii="Times New Roman" w:hAnsi="Times New Roman"/>
          <w:sz w:val="28"/>
          <w:szCs w:val="28"/>
        </w:rPr>
        <w:t xml:space="preserve">Saber lo que es leer. </w:t>
      </w:r>
    </w:p>
    <w:p w14:paraId="45490661" w14:textId="77777777" w:rsidR="005A41E9" w:rsidRPr="00657339" w:rsidRDefault="005A41E9" w:rsidP="005A41E9">
      <w:pPr>
        <w:spacing w:line="360" w:lineRule="auto"/>
        <w:jc w:val="center"/>
        <w:rPr>
          <w:rFonts w:ascii="Lucida Handwriting" w:hAnsi="Lucida Handwriting"/>
          <w:b/>
          <w:bCs/>
          <w:sz w:val="32"/>
          <w:szCs w:val="32"/>
        </w:rPr>
      </w:pPr>
      <w:r>
        <w:rPr>
          <w:rFonts w:ascii="Lucida Handwriting" w:hAnsi="Lucida Handwriting"/>
          <w:b/>
          <w:bCs/>
          <w:sz w:val="32"/>
          <w:szCs w:val="32"/>
        </w:rPr>
        <w:t>“</w:t>
      </w:r>
      <w:r w:rsidRPr="00657339">
        <w:rPr>
          <w:rFonts w:ascii="Lucida Handwriting" w:hAnsi="Lucida Handwriting"/>
          <w:b/>
          <w:bCs/>
          <w:sz w:val="32"/>
          <w:szCs w:val="32"/>
        </w:rPr>
        <w:t>Comprensión lectora I</w:t>
      </w:r>
      <w:r>
        <w:rPr>
          <w:rFonts w:ascii="Lucida Handwriting" w:hAnsi="Lucida Handwriting"/>
          <w:b/>
          <w:bCs/>
          <w:sz w:val="32"/>
          <w:szCs w:val="32"/>
        </w:rPr>
        <w:t>I”</w:t>
      </w:r>
      <w:r w:rsidRPr="00657339">
        <w:rPr>
          <w:rFonts w:ascii="Lucida Handwriting" w:hAnsi="Lucida Handwriting"/>
          <w:b/>
          <w:bCs/>
          <w:sz w:val="32"/>
          <w:szCs w:val="32"/>
        </w:rPr>
        <w:t xml:space="preserve">. </w:t>
      </w:r>
    </w:p>
    <w:p w14:paraId="1D867F19" w14:textId="77777777" w:rsidR="005A41E9" w:rsidRDefault="005A41E9" w:rsidP="005A41E9">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14:paraId="4BC69CFA" w14:textId="77777777" w:rsidR="005A41E9" w:rsidRPr="00657339" w:rsidRDefault="005A41E9" w:rsidP="005A41E9">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14:paraId="1D80F3D2" w14:textId="77777777" w:rsidR="005A41E9" w:rsidRPr="00657339" w:rsidRDefault="005A41E9" w:rsidP="005A41E9">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Elena Monserrat Gámez Cepeda. </w:t>
      </w:r>
    </w:p>
    <w:p w14:paraId="77168053" w14:textId="77777777" w:rsidR="005A41E9" w:rsidRDefault="005A41E9" w:rsidP="005A41E9">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Desarrollo de la competencia lectora. </w:t>
      </w:r>
    </w:p>
    <w:p w14:paraId="3545E378" w14:textId="77777777" w:rsidR="005A41E9" w:rsidRPr="00657339" w:rsidRDefault="005A41E9" w:rsidP="005A41E9">
      <w:pPr>
        <w:spacing w:line="360" w:lineRule="auto"/>
        <w:jc w:val="center"/>
        <w:rPr>
          <w:rFonts w:ascii="Times New Roman" w:hAnsi="Times New Roman"/>
          <w:sz w:val="28"/>
          <w:szCs w:val="28"/>
        </w:rPr>
      </w:pPr>
    </w:p>
    <w:p w14:paraId="55343B0C" w14:textId="77777777" w:rsidR="005A41E9" w:rsidRPr="00657339" w:rsidRDefault="005A41E9" w:rsidP="005A41E9">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14:paraId="4FCA2E00" w14:textId="77777777" w:rsidR="005A41E9" w:rsidRPr="00657339" w:rsidRDefault="005A41E9" w:rsidP="005A41E9">
      <w:pPr>
        <w:pStyle w:val="Prrafodelista"/>
        <w:numPr>
          <w:ilvl w:val="0"/>
          <w:numId w:val="1"/>
        </w:numPr>
        <w:spacing w:line="360" w:lineRule="auto"/>
        <w:jc w:val="both"/>
        <w:rPr>
          <w:rFonts w:ascii="Times New Roman" w:hAnsi="Times New Roman"/>
          <w:sz w:val="24"/>
          <w:szCs w:val="24"/>
        </w:rPr>
      </w:pPr>
      <w:r w:rsidRPr="00657339">
        <w:rPr>
          <w:rFonts w:ascii="Times New Roman" w:hAnsi="Times New Roman"/>
          <w:sz w:val="24"/>
          <w:szCs w:val="24"/>
        </w:rPr>
        <w:t>Detecta los procesos de aprendizaje de sus alumnos para favorecer su desarrollo cognitivo y socioemocional.</w:t>
      </w:r>
    </w:p>
    <w:p w14:paraId="1A538C65" w14:textId="77777777" w:rsidR="005A41E9" w:rsidRDefault="005A41E9" w:rsidP="005A41E9">
      <w:pPr>
        <w:pStyle w:val="Prrafodelista"/>
        <w:numPr>
          <w:ilvl w:val="0"/>
          <w:numId w:val="1"/>
        </w:numPr>
        <w:spacing w:line="360" w:lineRule="auto"/>
        <w:jc w:val="both"/>
        <w:rPr>
          <w:rFonts w:ascii="Times New Roman" w:hAnsi="Times New Roman"/>
          <w:sz w:val="24"/>
          <w:szCs w:val="24"/>
        </w:rPr>
      </w:pPr>
      <w:r w:rsidRPr="00657339">
        <w:rPr>
          <w:rFonts w:ascii="Times New Roman" w:hAnsi="Times New Roman"/>
          <w:sz w:val="24"/>
          <w:szCs w:val="24"/>
        </w:rPr>
        <w:t>Integra recursos de la investigación educativa para enriquecer su práctica profesional, expresando su interés por el conocimiento, la ciencia y la mejora de la educación.</w:t>
      </w:r>
    </w:p>
    <w:p w14:paraId="123DC2BB" w14:textId="77777777" w:rsidR="005A41E9" w:rsidRPr="00657339" w:rsidRDefault="005A41E9" w:rsidP="005A41E9">
      <w:pPr>
        <w:pStyle w:val="Prrafodelista"/>
        <w:spacing w:line="360" w:lineRule="auto"/>
        <w:jc w:val="both"/>
        <w:rPr>
          <w:rFonts w:ascii="Times New Roman" w:hAnsi="Times New Roman"/>
          <w:sz w:val="24"/>
          <w:szCs w:val="24"/>
        </w:rPr>
      </w:pPr>
    </w:p>
    <w:p w14:paraId="666430B6" w14:textId="77777777" w:rsidR="005A41E9" w:rsidRDefault="005A41E9" w:rsidP="005A41E9">
      <w:pPr>
        <w:spacing w:line="360" w:lineRule="auto"/>
        <w:rPr>
          <w:rFonts w:ascii="Times New Roman" w:hAnsi="Times New Roman"/>
          <w:sz w:val="28"/>
          <w:szCs w:val="28"/>
        </w:rPr>
      </w:pPr>
      <w:r>
        <w:rPr>
          <w:rFonts w:ascii="Times New Roman" w:hAnsi="Times New Roman"/>
          <w:sz w:val="28"/>
          <w:szCs w:val="28"/>
        </w:rPr>
        <w:t>Saltillo Coahuila                                                                     16</w:t>
      </w:r>
      <w:r w:rsidRPr="00657339">
        <w:rPr>
          <w:rFonts w:ascii="Times New Roman" w:hAnsi="Times New Roman"/>
          <w:sz w:val="28"/>
          <w:szCs w:val="28"/>
        </w:rPr>
        <w:t>- marzo- 2021.</w:t>
      </w:r>
    </w:p>
    <w:p w14:paraId="2CAD9979" w14:textId="77777777" w:rsidR="00E83674" w:rsidRPr="00E83674" w:rsidRDefault="00E83674" w:rsidP="00E83674">
      <w:pPr>
        <w:spacing w:line="360" w:lineRule="auto"/>
        <w:rPr>
          <w:rFonts w:ascii="Times New Roman" w:hAnsi="Times New Roman"/>
          <w:color w:val="000000"/>
          <w:sz w:val="24"/>
        </w:rPr>
      </w:pPr>
      <w:r w:rsidRPr="00E83674">
        <w:rPr>
          <w:rFonts w:ascii="Times New Roman" w:hAnsi="Times New Roman"/>
          <w:color w:val="000000"/>
          <w:sz w:val="24"/>
        </w:rPr>
        <w:lastRenderedPageBreak/>
        <w:t>Elementos clave de la comprensión</w:t>
      </w:r>
    </w:p>
    <w:p w14:paraId="1AE58B41" w14:textId="77777777" w:rsidR="00E83674" w:rsidRPr="00EE5841" w:rsidRDefault="00E83674" w:rsidP="00E83674">
      <w:pPr>
        <w:pStyle w:val="Prrafodelista"/>
        <w:numPr>
          <w:ilvl w:val="0"/>
          <w:numId w:val="4"/>
        </w:numPr>
        <w:spacing w:line="360" w:lineRule="auto"/>
        <w:rPr>
          <w:rFonts w:ascii="Times New Roman" w:hAnsi="Times New Roman"/>
          <w:b/>
          <w:color w:val="000000"/>
          <w:sz w:val="24"/>
          <w:highlight w:val="green"/>
        </w:rPr>
      </w:pPr>
      <w:r w:rsidRPr="00EE5841">
        <w:rPr>
          <w:rFonts w:ascii="Times New Roman" w:hAnsi="Times New Roman"/>
          <w:b/>
          <w:color w:val="000000"/>
          <w:sz w:val="24"/>
          <w:highlight w:val="green"/>
        </w:rPr>
        <w:t>El lector</w:t>
      </w:r>
    </w:p>
    <w:p w14:paraId="731BFD59" w14:textId="77777777" w:rsidR="00E83674" w:rsidRPr="00E83674" w:rsidRDefault="00E83674" w:rsidP="00E83674">
      <w:pPr>
        <w:spacing w:line="360" w:lineRule="auto"/>
        <w:rPr>
          <w:rFonts w:ascii="Times New Roman" w:hAnsi="Times New Roman"/>
          <w:color w:val="000000"/>
          <w:sz w:val="24"/>
        </w:rPr>
      </w:pPr>
      <w:r w:rsidRPr="00E83674">
        <w:rPr>
          <w:rFonts w:ascii="Times New Roman" w:hAnsi="Times New Roman"/>
          <w:color w:val="000000"/>
          <w:sz w:val="24"/>
        </w:rPr>
        <w:t xml:space="preserve">Es el elemento central y un sujeto activo en el proceso de comprensión, lo que se enseña en la comprensión lectora es acompañar al estudiante para que llegue hacer un buen lector </w:t>
      </w:r>
    </w:p>
    <w:p w14:paraId="13D33D24" w14:textId="77777777" w:rsidR="00E83674" w:rsidRPr="00E83674" w:rsidRDefault="00E83674" w:rsidP="00E83674">
      <w:pPr>
        <w:pStyle w:val="Prrafodelista"/>
        <w:numPr>
          <w:ilvl w:val="0"/>
          <w:numId w:val="4"/>
        </w:numPr>
        <w:spacing w:line="360" w:lineRule="auto"/>
        <w:rPr>
          <w:rFonts w:ascii="Times New Roman" w:hAnsi="Times New Roman"/>
          <w:b/>
          <w:color w:val="000000"/>
          <w:sz w:val="24"/>
        </w:rPr>
      </w:pPr>
      <w:r w:rsidRPr="00EE5841">
        <w:rPr>
          <w:rFonts w:ascii="Times New Roman" w:hAnsi="Times New Roman"/>
          <w:b/>
          <w:color w:val="000000"/>
          <w:sz w:val="24"/>
          <w:highlight w:val="green"/>
        </w:rPr>
        <w:t>El</w:t>
      </w:r>
      <w:r w:rsidRPr="00E83674">
        <w:rPr>
          <w:rFonts w:ascii="Times New Roman" w:hAnsi="Times New Roman"/>
          <w:b/>
          <w:color w:val="000000"/>
          <w:sz w:val="24"/>
        </w:rPr>
        <w:t xml:space="preserve"> contexto</w:t>
      </w:r>
    </w:p>
    <w:p w14:paraId="29DD40A8" w14:textId="77777777" w:rsidR="00E83674" w:rsidRPr="00E83674" w:rsidRDefault="00E83674" w:rsidP="00E83674">
      <w:pPr>
        <w:spacing w:line="360" w:lineRule="auto"/>
        <w:rPr>
          <w:rFonts w:ascii="Times New Roman" w:hAnsi="Times New Roman"/>
          <w:color w:val="000000"/>
          <w:sz w:val="24"/>
        </w:rPr>
      </w:pPr>
      <w:r w:rsidRPr="00E83674">
        <w:rPr>
          <w:rFonts w:ascii="Times New Roman" w:hAnsi="Times New Roman"/>
          <w:color w:val="000000"/>
          <w:sz w:val="24"/>
        </w:rPr>
        <w:t xml:space="preserve">En contexto cultural y sociolingüístico en el que se encuentran los niños es determinante </w:t>
      </w:r>
    </w:p>
    <w:p w14:paraId="280637D0" w14:textId="77777777" w:rsidR="00E83674" w:rsidRPr="00E83674" w:rsidRDefault="00E83674" w:rsidP="00E83674">
      <w:pPr>
        <w:pStyle w:val="Prrafodelista"/>
        <w:numPr>
          <w:ilvl w:val="0"/>
          <w:numId w:val="4"/>
        </w:numPr>
        <w:spacing w:line="360" w:lineRule="auto"/>
        <w:rPr>
          <w:rFonts w:ascii="Times New Roman" w:hAnsi="Times New Roman"/>
          <w:b/>
          <w:color w:val="000000"/>
          <w:sz w:val="24"/>
        </w:rPr>
      </w:pPr>
      <w:r w:rsidRPr="00EE5841">
        <w:rPr>
          <w:rFonts w:ascii="Times New Roman" w:hAnsi="Times New Roman"/>
          <w:b/>
          <w:color w:val="000000"/>
          <w:sz w:val="24"/>
          <w:highlight w:val="green"/>
        </w:rPr>
        <w:t>El</w:t>
      </w:r>
      <w:r w:rsidRPr="00E83674">
        <w:rPr>
          <w:rFonts w:ascii="Times New Roman" w:hAnsi="Times New Roman"/>
          <w:b/>
          <w:color w:val="000000"/>
          <w:sz w:val="24"/>
        </w:rPr>
        <w:t xml:space="preserve"> texto</w:t>
      </w:r>
    </w:p>
    <w:p w14:paraId="1197E4AE" w14:textId="77777777" w:rsidR="00C70927" w:rsidRDefault="00E83674" w:rsidP="005A41E9">
      <w:pPr>
        <w:spacing w:line="360" w:lineRule="auto"/>
        <w:rPr>
          <w:rFonts w:ascii="Times New Roman" w:hAnsi="Times New Roman"/>
          <w:color w:val="000000"/>
          <w:sz w:val="24"/>
        </w:rPr>
      </w:pPr>
      <w:r w:rsidRPr="00E83674">
        <w:rPr>
          <w:rFonts w:ascii="Times New Roman" w:hAnsi="Times New Roman"/>
          <w:color w:val="000000"/>
          <w:sz w:val="24"/>
        </w:rPr>
        <w:t xml:space="preserve">Es un elemento esencial en la comprensión para seleccionar los textos el docente debe considerar el tipo de nivel de legibilidad de los mismos </w:t>
      </w:r>
    </w:p>
    <w:p w14:paraId="0B2CB0F2" w14:textId="77777777" w:rsidR="00E83674" w:rsidRDefault="00E83674" w:rsidP="005A41E9">
      <w:pPr>
        <w:spacing w:line="360" w:lineRule="auto"/>
        <w:rPr>
          <w:rFonts w:ascii="Times New Roman" w:hAnsi="Times New Roman"/>
          <w:color w:val="000000"/>
          <w:sz w:val="24"/>
        </w:rPr>
      </w:pPr>
    </w:p>
    <w:p w14:paraId="4C8CDD33" w14:textId="77777777" w:rsidR="005A41E9" w:rsidRDefault="005A41E9" w:rsidP="005A41E9">
      <w:pPr>
        <w:spacing w:line="360" w:lineRule="auto"/>
        <w:rPr>
          <w:rFonts w:ascii="Times New Roman" w:hAnsi="Times New Roman"/>
          <w:color w:val="000000"/>
          <w:sz w:val="24"/>
        </w:rPr>
      </w:pPr>
      <w:r w:rsidRPr="005A41E9">
        <w:rPr>
          <w:rFonts w:ascii="Times New Roman" w:hAnsi="Times New Roman"/>
          <w:color w:val="000000"/>
          <w:sz w:val="24"/>
        </w:rPr>
        <w:t>12.- El propósito de la enseñanza de la comprensión lectora es acompañar al estudiante para que llegue a ser un buen lector y sea autónomo en su comprensión lectora.</w:t>
      </w:r>
    </w:p>
    <w:p w14:paraId="530ECA96" w14:textId="77777777" w:rsidR="00023B15" w:rsidRDefault="00023B15" w:rsidP="005A41E9">
      <w:pPr>
        <w:spacing w:line="360" w:lineRule="auto"/>
        <w:rPr>
          <w:rFonts w:ascii="Times New Roman" w:hAnsi="Times New Roman"/>
          <w:color w:val="000000"/>
          <w:sz w:val="24"/>
        </w:rPr>
      </w:pPr>
      <w:r w:rsidRPr="00023B15">
        <w:rPr>
          <w:rFonts w:ascii="Times New Roman" w:hAnsi="Times New Roman"/>
          <w:color w:val="000000"/>
          <w:sz w:val="24"/>
        </w:rPr>
        <w:t> </w:t>
      </w:r>
      <w:r w:rsidRPr="00EE5841">
        <w:rPr>
          <w:rFonts w:ascii="Times New Roman" w:hAnsi="Times New Roman"/>
          <w:color w:val="000000"/>
          <w:sz w:val="24"/>
          <w:highlight w:val="green"/>
        </w:rPr>
        <w:t>a).</w:t>
      </w:r>
      <w:r w:rsidRPr="00023B15">
        <w:rPr>
          <w:rFonts w:ascii="Times New Roman" w:hAnsi="Times New Roman"/>
          <w:color w:val="000000"/>
          <w:sz w:val="24"/>
        </w:rPr>
        <w:t xml:space="preserve"> ¿Cuáles son las características BÁSICAS que debe tener un buen lector?</w:t>
      </w:r>
    </w:p>
    <w:p w14:paraId="797ECD42" w14:textId="77777777" w:rsidR="005A41E9" w:rsidRPr="005A41E9" w:rsidRDefault="005A41E9" w:rsidP="005A41E9">
      <w:pPr>
        <w:spacing w:line="360" w:lineRule="auto"/>
        <w:rPr>
          <w:rFonts w:ascii="Times New Roman" w:hAnsi="Times New Roman"/>
          <w:b/>
          <w:color w:val="000000"/>
        </w:rPr>
      </w:pPr>
      <w:r w:rsidRPr="005A41E9">
        <w:rPr>
          <w:rFonts w:ascii="Times New Roman" w:hAnsi="Times New Roman"/>
          <w:b/>
          <w:color w:val="000000"/>
        </w:rPr>
        <w:t>Se lee de manera automatizada, reconociendo palabras completas</w:t>
      </w:r>
    </w:p>
    <w:p w14:paraId="109544FB" w14:textId="77777777" w:rsidR="005A41E9" w:rsidRPr="005A41E9" w:rsidRDefault="005A41E9" w:rsidP="005A41E9">
      <w:pPr>
        <w:spacing w:line="360" w:lineRule="auto"/>
        <w:rPr>
          <w:rFonts w:ascii="Times New Roman" w:hAnsi="Times New Roman"/>
          <w:b/>
          <w:color w:val="000000"/>
        </w:rPr>
      </w:pPr>
      <w:r w:rsidRPr="005A41E9">
        <w:rPr>
          <w:rFonts w:ascii="Times New Roman" w:hAnsi="Times New Roman"/>
          <w:b/>
          <w:color w:val="000000"/>
        </w:rPr>
        <w:t>Lee con fluidez con exactitud y velocidad</w:t>
      </w:r>
    </w:p>
    <w:p w14:paraId="49840928" w14:textId="77777777" w:rsidR="005A41E9" w:rsidRPr="005A41E9" w:rsidRDefault="005A41E9" w:rsidP="005A41E9">
      <w:pPr>
        <w:spacing w:line="360" w:lineRule="auto"/>
        <w:rPr>
          <w:rFonts w:ascii="Times New Roman" w:hAnsi="Times New Roman"/>
          <w:b/>
          <w:color w:val="000000"/>
        </w:rPr>
      </w:pPr>
      <w:r w:rsidRPr="005A41E9">
        <w:rPr>
          <w:rFonts w:ascii="Times New Roman" w:hAnsi="Times New Roman"/>
          <w:b/>
          <w:color w:val="000000"/>
        </w:rPr>
        <w:t>Sintetiza la información a partir de conceptos o detalles que aparecen el texto</w:t>
      </w:r>
    </w:p>
    <w:p w14:paraId="6960114E" w14:textId="77777777" w:rsidR="005A41E9" w:rsidRPr="005A41E9" w:rsidRDefault="005A41E9" w:rsidP="005A41E9">
      <w:pPr>
        <w:spacing w:line="360" w:lineRule="auto"/>
        <w:rPr>
          <w:rFonts w:ascii="Times New Roman" w:hAnsi="Times New Roman"/>
          <w:b/>
          <w:color w:val="000000"/>
        </w:rPr>
      </w:pPr>
      <w:r w:rsidRPr="005A41E9">
        <w:rPr>
          <w:rFonts w:ascii="Times New Roman" w:hAnsi="Times New Roman"/>
          <w:b/>
          <w:color w:val="000000"/>
        </w:rPr>
        <w:t>Resume textos destacando idas principales e identificando relaciones entre distintas ideas</w:t>
      </w:r>
    </w:p>
    <w:p w14:paraId="2584CC02" w14:textId="77777777" w:rsidR="005A41E9" w:rsidRDefault="005A41E9" w:rsidP="005A41E9">
      <w:pPr>
        <w:spacing w:line="360" w:lineRule="auto"/>
        <w:rPr>
          <w:rFonts w:ascii="Times New Roman" w:hAnsi="Times New Roman"/>
          <w:color w:val="000000"/>
        </w:rPr>
      </w:pPr>
      <w:r w:rsidRPr="005A41E9">
        <w:rPr>
          <w:rFonts w:ascii="Times New Roman" w:hAnsi="Times New Roman"/>
          <w:b/>
          <w:color w:val="000000"/>
        </w:rPr>
        <w:t>Lee en voz alta y respeta signos de puntuación</w:t>
      </w:r>
      <w:r w:rsidRPr="005A41E9">
        <w:rPr>
          <w:rFonts w:ascii="Times New Roman" w:hAnsi="Times New Roman"/>
          <w:color w:val="000000"/>
        </w:rPr>
        <w:t xml:space="preserve"> </w:t>
      </w:r>
    </w:p>
    <w:p w14:paraId="72932710" w14:textId="77777777" w:rsidR="00023B15" w:rsidRDefault="00023B15" w:rsidP="005A41E9">
      <w:pPr>
        <w:spacing w:line="360" w:lineRule="auto"/>
        <w:rPr>
          <w:rFonts w:ascii="Times New Roman" w:hAnsi="Times New Roman"/>
          <w:color w:val="000000"/>
          <w:sz w:val="24"/>
        </w:rPr>
      </w:pPr>
      <w:r w:rsidRPr="00EE5841">
        <w:rPr>
          <w:rFonts w:ascii="Times New Roman" w:hAnsi="Times New Roman"/>
          <w:color w:val="000000"/>
          <w:sz w:val="24"/>
          <w:highlight w:val="green"/>
        </w:rPr>
        <w:t>b).</w:t>
      </w:r>
      <w:r w:rsidRPr="00023B15">
        <w:rPr>
          <w:rFonts w:ascii="Times New Roman" w:hAnsi="Times New Roman"/>
          <w:color w:val="000000"/>
          <w:sz w:val="24"/>
        </w:rPr>
        <w:t xml:space="preserve"> ¿Cómo puede, el maestro, despertar el interés de los estudiantes a la lectura?</w:t>
      </w:r>
    </w:p>
    <w:p w14:paraId="124E95D0" w14:textId="77777777" w:rsidR="00023B15" w:rsidRDefault="00023B15" w:rsidP="005A41E9">
      <w:pPr>
        <w:spacing w:line="360" w:lineRule="auto"/>
        <w:rPr>
          <w:rFonts w:ascii="Times New Roman" w:hAnsi="Times New Roman"/>
          <w:b/>
          <w:color w:val="000000"/>
        </w:rPr>
      </w:pPr>
      <w:r w:rsidRPr="00023B15">
        <w:rPr>
          <w:rFonts w:ascii="Times New Roman" w:hAnsi="Times New Roman"/>
          <w:b/>
          <w:color w:val="000000"/>
        </w:rPr>
        <w:t xml:space="preserve">Que seleccione algunos textos y los lea para que se pueda divertir o entretenerse, informarse y aprender. </w:t>
      </w:r>
    </w:p>
    <w:p w14:paraId="6BD60FEC" w14:textId="77777777" w:rsidR="00023B15" w:rsidRDefault="00023B15" w:rsidP="005A41E9">
      <w:pPr>
        <w:spacing w:line="360" w:lineRule="auto"/>
        <w:rPr>
          <w:rFonts w:ascii="Times New Roman" w:hAnsi="Times New Roman"/>
          <w:color w:val="000000"/>
          <w:sz w:val="24"/>
        </w:rPr>
      </w:pPr>
      <w:r w:rsidRPr="00EE5841">
        <w:rPr>
          <w:rFonts w:ascii="Times New Roman" w:hAnsi="Times New Roman"/>
          <w:color w:val="000000"/>
          <w:sz w:val="24"/>
          <w:highlight w:val="green"/>
        </w:rPr>
        <w:lastRenderedPageBreak/>
        <w:t>13.-</w:t>
      </w:r>
      <w:r w:rsidRPr="00023B15">
        <w:rPr>
          <w:rFonts w:ascii="Times New Roman" w:hAnsi="Times New Roman"/>
          <w:color w:val="000000"/>
          <w:sz w:val="24"/>
        </w:rPr>
        <w:t xml:space="preserve"> El contexto cultural y sociolingüístico en el que se encuentran los niños en su casa es un elemento clave en el desarrollo de la comprensión lectora. Esto se refiere a cuatro aspectos:</w:t>
      </w:r>
    </w:p>
    <w:p w14:paraId="0E2DB5E4" w14:textId="77777777" w:rsidR="00023B15" w:rsidRPr="00836221" w:rsidRDefault="00023B15" w:rsidP="005A41E9">
      <w:pPr>
        <w:spacing w:line="360" w:lineRule="auto"/>
        <w:rPr>
          <w:rFonts w:ascii="Times New Roman" w:hAnsi="Times New Roman"/>
          <w:b/>
          <w:color w:val="000000"/>
        </w:rPr>
      </w:pPr>
      <w:r w:rsidRPr="00836221">
        <w:rPr>
          <w:rFonts w:ascii="Times New Roman" w:hAnsi="Times New Roman"/>
          <w:b/>
          <w:color w:val="000000"/>
        </w:rPr>
        <w:t>Forma en la que se habla en casa</w:t>
      </w:r>
    </w:p>
    <w:p w14:paraId="0AA7A7B3" w14:textId="77777777" w:rsidR="00023B15" w:rsidRPr="00836221" w:rsidRDefault="00023B15" w:rsidP="005A41E9">
      <w:pPr>
        <w:spacing w:line="360" w:lineRule="auto"/>
        <w:rPr>
          <w:rFonts w:ascii="Times New Roman" w:hAnsi="Times New Roman"/>
          <w:b/>
          <w:color w:val="000000"/>
        </w:rPr>
      </w:pPr>
      <w:r w:rsidRPr="00836221">
        <w:rPr>
          <w:rFonts w:ascii="Times New Roman" w:hAnsi="Times New Roman"/>
          <w:b/>
          <w:color w:val="000000"/>
        </w:rPr>
        <w:t xml:space="preserve">La estimulación </w:t>
      </w:r>
    </w:p>
    <w:p w14:paraId="5CD93686" w14:textId="77777777" w:rsidR="00023B15" w:rsidRPr="00836221" w:rsidRDefault="00023B15" w:rsidP="005A41E9">
      <w:pPr>
        <w:spacing w:line="360" w:lineRule="auto"/>
        <w:rPr>
          <w:rFonts w:ascii="Times New Roman" w:hAnsi="Times New Roman"/>
          <w:b/>
          <w:color w:val="000000"/>
        </w:rPr>
      </w:pPr>
      <w:r w:rsidRPr="00836221">
        <w:rPr>
          <w:rFonts w:ascii="Times New Roman" w:hAnsi="Times New Roman"/>
          <w:b/>
          <w:color w:val="000000"/>
        </w:rPr>
        <w:t>Contando anécdotas</w:t>
      </w:r>
    </w:p>
    <w:p w14:paraId="140D8AE0" w14:textId="77777777" w:rsidR="00023B15" w:rsidRDefault="00023B15" w:rsidP="005A41E9">
      <w:pPr>
        <w:spacing w:line="360" w:lineRule="auto"/>
        <w:rPr>
          <w:rFonts w:ascii="Times New Roman" w:hAnsi="Times New Roman"/>
          <w:b/>
          <w:color w:val="000000"/>
        </w:rPr>
      </w:pPr>
      <w:r w:rsidRPr="00836221">
        <w:rPr>
          <w:rFonts w:ascii="Times New Roman" w:hAnsi="Times New Roman"/>
          <w:b/>
          <w:color w:val="000000"/>
        </w:rPr>
        <w:t xml:space="preserve">Cantando canciones </w:t>
      </w:r>
    </w:p>
    <w:p w14:paraId="66955ED5" w14:textId="77777777" w:rsidR="00103FA8" w:rsidRPr="00836221" w:rsidRDefault="00103FA8" w:rsidP="005A41E9">
      <w:pPr>
        <w:spacing w:line="360" w:lineRule="auto"/>
        <w:rPr>
          <w:rFonts w:ascii="Times New Roman" w:hAnsi="Times New Roman"/>
          <w:b/>
          <w:color w:val="000000"/>
        </w:rPr>
      </w:pPr>
    </w:p>
    <w:p w14:paraId="0B63F8B5" w14:textId="77777777" w:rsidR="005A41E9" w:rsidRDefault="00836221" w:rsidP="005A41E9">
      <w:pPr>
        <w:spacing w:line="360" w:lineRule="auto"/>
        <w:rPr>
          <w:rFonts w:ascii="Times New Roman" w:hAnsi="Times New Roman"/>
          <w:color w:val="000000"/>
          <w:sz w:val="24"/>
        </w:rPr>
      </w:pPr>
      <w:r w:rsidRPr="00EE5841">
        <w:rPr>
          <w:rFonts w:ascii="Times New Roman" w:hAnsi="Times New Roman"/>
          <w:color w:val="000000"/>
          <w:sz w:val="24"/>
          <w:highlight w:val="yellow"/>
        </w:rPr>
        <w:t>14.-</w:t>
      </w:r>
      <w:r w:rsidRPr="00836221">
        <w:rPr>
          <w:rFonts w:ascii="Times New Roman" w:hAnsi="Times New Roman"/>
          <w:color w:val="000000"/>
          <w:sz w:val="24"/>
        </w:rPr>
        <w:t xml:space="preserve"> El texto es un elemento esencial en la comprensión. Para seleccionar los textos, el docente debe considerar el nivel de legibilidad de los mismos. ¿Cuáles son las dos condiciones que determinan este aspecto?</w:t>
      </w:r>
    </w:p>
    <w:p w14:paraId="1548FDBD" w14:textId="77777777" w:rsidR="00836221" w:rsidRPr="004B492D" w:rsidRDefault="004B492D" w:rsidP="005A41E9">
      <w:pPr>
        <w:spacing w:line="360" w:lineRule="auto"/>
        <w:rPr>
          <w:rFonts w:ascii="Times New Roman" w:hAnsi="Times New Roman"/>
          <w:b/>
          <w:color w:val="000000"/>
        </w:rPr>
      </w:pPr>
      <w:r w:rsidRPr="004B492D">
        <w:rPr>
          <w:rFonts w:ascii="Times New Roman" w:hAnsi="Times New Roman"/>
          <w:b/>
          <w:color w:val="000000"/>
        </w:rPr>
        <w:t xml:space="preserve">Legibilidad de los textos </w:t>
      </w:r>
    </w:p>
    <w:p w14:paraId="2C3B082A" w14:textId="77777777" w:rsidR="004B492D" w:rsidRDefault="004B492D" w:rsidP="005A41E9">
      <w:pPr>
        <w:spacing w:line="360" w:lineRule="auto"/>
        <w:rPr>
          <w:rFonts w:ascii="Times New Roman" w:hAnsi="Times New Roman"/>
          <w:b/>
          <w:color w:val="000000"/>
        </w:rPr>
      </w:pPr>
      <w:r w:rsidRPr="004B492D">
        <w:rPr>
          <w:rFonts w:ascii="Times New Roman" w:hAnsi="Times New Roman"/>
          <w:b/>
          <w:color w:val="000000"/>
        </w:rPr>
        <w:t>Legibilidad por longitud de oraciones</w:t>
      </w:r>
    </w:p>
    <w:p w14:paraId="6FB4F830" w14:textId="77777777" w:rsidR="004B492D" w:rsidRDefault="004B492D" w:rsidP="005A41E9">
      <w:pPr>
        <w:spacing w:line="360" w:lineRule="auto"/>
        <w:rPr>
          <w:rFonts w:ascii="Times New Roman" w:hAnsi="Times New Roman"/>
          <w:b/>
          <w:color w:val="000000"/>
        </w:rPr>
      </w:pPr>
    </w:p>
    <w:p w14:paraId="0CA24DD7" w14:textId="77777777" w:rsidR="004B492D" w:rsidRDefault="004B492D" w:rsidP="005A41E9">
      <w:pPr>
        <w:spacing w:line="360" w:lineRule="auto"/>
        <w:rPr>
          <w:rFonts w:ascii="Times New Roman" w:hAnsi="Times New Roman"/>
          <w:color w:val="000000"/>
          <w:sz w:val="24"/>
        </w:rPr>
      </w:pPr>
      <w:r w:rsidRPr="00EE5841">
        <w:rPr>
          <w:rFonts w:ascii="Times New Roman" w:hAnsi="Times New Roman"/>
          <w:color w:val="000000"/>
          <w:sz w:val="24"/>
          <w:highlight w:val="green"/>
        </w:rPr>
        <w:t>15.-</w:t>
      </w:r>
      <w:r w:rsidRPr="004B492D">
        <w:rPr>
          <w:rFonts w:ascii="Times New Roman" w:hAnsi="Times New Roman"/>
          <w:color w:val="000000"/>
          <w:sz w:val="24"/>
        </w:rPr>
        <w:t xml:space="preserve"> ¿Cuáles son los tipos de cuentos, y otros textos narrativos, recomendados para preescolar?</w:t>
      </w:r>
    </w:p>
    <w:p w14:paraId="4990E315" w14:textId="77777777" w:rsidR="004B492D" w:rsidRPr="004B492D" w:rsidRDefault="004B492D" w:rsidP="005A41E9">
      <w:pPr>
        <w:spacing w:line="360" w:lineRule="auto"/>
        <w:rPr>
          <w:rFonts w:ascii="Times New Roman" w:hAnsi="Times New Roman"/>
          <w:b/>
          <w:color w:val="000000"/>
        </w:rPr>
      </w:pPr>
      <w:r w:rsidRPr="004B492D">
        <w:rPr>
          <w:rFonts w:ascii="Times New Roman" w:hAnsi="Times New Roman"/>
          <w:b/>
          <w:color w:val="000000"/>
        </w:rPr>
        <w:t>Cuento fantástico</w:t>
      </w:r>
    </w:p>
    <w:p w14:paraId="56647C63" w14:textId="77777777" w:rsidR="004B492D" w:rsidRPr="004B492D" w:rsidRDefault="004B492D" w:rsidP="005A41E9">
      <w:pPr>
        <w:spacing w:line="360" w:lineRule="auto"/>
        <w:rPr>
          <w:rFonts w:ascii="Times New Roman" w:hAnsi="Times New Roman"/>
          <w:b/>
          <w:color w:val="000000"/>
        </w:rPr>
      </w:pPr>
      <w:r w:rsidRPr="004B492D">
        <w:rPr>
          <w:rFonts w:ascii="Times New Roman" w:hAnsi="Times New Roman"/>
          <w:b/>
          <w:color w:val="000000"/>
        </w:rPr>
        <w:t>Cuentos de hadas o tradicionales</w:t>
      </w:r>
    </w:p>
    <w:p w14:paraId="6804C10C" w14:textId="77777777" w:rsidR="004B492D" w:rsidRPr="004B492D" w:rsidRDefault="004B492D" w:rsidP="005A41E9">
      <w:pPr>
        <w:spacing w:line="360" w:lineRule="auto"/>
        <w:rPr>
          <w:rFonts w:ascii="Times New Roman" w:hAnsi="Times New Roman"/>
          <w:b/>
          <w:color w:val="000000"/>
        </w:rPr>
      </w:pPr>
      <w:r w:rsidRPr="004B492D">
        <w:rPr>
          <w:rFonts w:ascii="Times New Roman" w:hAnsi="Times New Roman"/>
          <w:b/>
          <w:color w:val="000000"/>
        </w:rPr>
        <w:t>Cuento disparatado o absurdo</w:t>
      </w:r>
    </w:p>
    <w:p w14:paraId="196ED675" w14:textId="77777777" w:rsidR="004B492D" w:rsidRDefault="004B492D" w:rsidP="005A41E9">
      <w:pPr>
        <w:spacing w:line="360" w:lineRule="auto"/>
        <w:rPr>
          <w:rFonts w:ascii="Times New Roman" w:hAnsi="Times New Roman"/>
          <w:b/>
          <w:color w:val="000000"/>
        </w:rPr>
      </w:pPr>
      <w:r w:rsidRPr="004B492D">
        <w:rPr>
          <w:rFonts w:ascii="Times New Roman" w:hAnsi="Times New Roman"/>
          <w:b/>
          <w:color w:val="000000"/>
        </w:rPr>
        <w:t>Cuento popular</w:t>
      </w:r>
    </w:p>
    <w:p w14:paraId="4C260BF6" w14:textId="77777777" w:rsidR="00103FA8" w:rsidRDefault="00103FA8" w:rsidP="005A41E9">
      <w:pPr>
        <w:spacing w:line="360" w:lineRule="auto"/>
        <w:rPr>
          <w:rFonts w:ascii="Times New Roman" w:hAnsi="Times New Roman"/>
          <w:b/>
          <w:color w:val="000000"/>
        </w:rPr>
      </w:pPr>
      <w:r>
        <w:rPr>
          <w:rFonts w:ascii="Times New Roman" w:hAnsi="Times New Roman"/>
          <w:b/>
          <w:color w:val="000000"/>
        </w:rPr>
        <w:t>Fabulas</w:t>
      </w:r>
    </w:p>
    <w:p w14:paraId="6AA5C4D1" w14:textId="77777777" w:rsidR="00103FA8" w:rsidRDefault="00103FA8" w:rsidP="005A41E9">
      <w:pPr>
        <w:spacing w:line="360" w:lineRule="auto"/>
        <w:rPr>
          <w:rFonts w:ascii="Times New Roman" w:hAnsi="Times New Roman"/>
          <w:b/>
          <w:color w:val="000000"/>
        </w:rPr>
      </w:pPr>
    </w:p>
    <w:p w14:paraId="747C67B4" w14:textId="77777777" w:rsidR="00103FA8" w:rsidRDefault="00103FA8" w:rsidP="005A41E9">
      <w:pPr>
        <w:spacing w:line="360" w:lineRule="auto"/>
        <w:rPr>
          <w:rFonts w:ascii="Times New Roman" w:hAnsi="Times New Roman"/>
          <w:b/>
          <w:color w:val="000000"/>
        </w:rPr>
      </w:pPr>
    </w:p>
    <w:p w14:paraId="63A3662A" w14:textId="77777777" w:rsidR="00366543" w:rsidRDefault="00366543" w:rsidP="005A41E9">
      <w:pPr>
        <w:spacing w:line="360" w:lineRule="auto"/>
        <w:rPr>
          <w:rFonts w:ascii="Times New Roman" w:hAnsi="Times New Roman"/>
          <w:color w:val="000000"/>
          <w:sz w:val="24"/>
        </w:rPr>
        <w:sectPr w:rsidR="00366543" w:rsidSect="00E8367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E934A2E" w14:textId="77777777" w:rsidR="00366543" w:rsidRDefault="00886874" w:rsidP="005A41E9">
      <w:pPr>
        <w:spacing w:line="360" w:lineRule="auto"/>
        <w:rPr>
          <w:rFonts w:ascii="Times New Roman" w:hAnsi="Times New Roman"/>
          <w:color w:val="000000"/>
          <w:sz w:val="24"/>
        </w:rPr>
        <w:sectPr w:rsidR="00366543" w:rsidSect="00E83674">
          <w:pgSz w:w="15840" w:h="12240" w:orient="landscape"/>
          <w:pgMar w:top="1701" w:right="1418" w:bottom="1701"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EE5841">
        <w:rPr>
          <w:rFonts w:ascii="Times New Roman" w:hAnsi="Times New Roman"/>
          <w:b/>
          <w:noProof/>
          <w:color w:val="000000"/>
          <w:highlight w:val="green"/>
          <w:lang w:eastAsia="es-MX"/>
        </w:rPr>
        <w:lastRenderedPageBreak/>
        <mc:AlternateContent>
          <mc:Choice Requires="wps">
            <w:drawing>
              <wp:anchor distT="0" distB="0" distL="114300" distR="114300" simplePos="0" relativeHeight="251682816" behindDoc="0" locked="0" layoutInCell="1" allowOverlap="1" wp14:anchorId="242F1E56" wp14:editId="3EAB8543">
                <wp:simplePos x="0" y="0"/>
                <wp:positionH relativeFrom="column">
                  <wp:posOffset>3547745</wp:posOffset>
                </wp:positionH>
                <wp:positionV relativeFrom="paragraph">
                  <wp:posOffset>3968115</wp:posOffset>
                </wp:positionV>
                <wp:extent cx="523875" cy="2305050"/>
                <wp:effectExtent l="152400" t="19050" r="9525" b="19050"/>
                <wp:wrapNone/>
                <wp:docPr id="16" name="Abrir llave 16"/>
                <wp:cNvGraphicFramePr/>
                <a:graphic xmlns:a="http://schemas.openxmlformats.org/drawingml/2006/main">
                  <a:graphicData uri="http://schemas.microsoft.com/office/word/2010/wordprocessingShape">
                    <wps:wsp>
                      <wps:cNvSpPr/>
                      <wps:spPr>
                        <a:xfrm>
                          <a:off x="0" y="0"/>
                          <a:ext cx="523875" cy="2305050"/>
                        </a:xfrm>
                        <a:prstGeom prst="leftBrac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0A3D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6" o:spid="_x0000_s1026" type="#_x0000_t87" style="position:absolute;margin-left:279.35pt;margin-top:312.45pt;width:41.25pt;height:18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" adj="409" strokecolor="#7030a0" strokeweight="2.25pt">
                <v:stroke joinstyle="miter"/>
              </v:shape>
            </w:pict>
          </mc:Fallback>
        </mc:AlternateContent>
      </w:r>
      <w:r w:rsidRPr="00EE5841">
        <w:rPr>
          <w:rFonts w:ascii="Times New Roman" w:hAnsi="Times New Roman"/>
          <w:b/>
          <w:noProof/>
          <w:color w:val="000000"/>
          <w:highlight w:val="green"/>
          <w:lang w:eastAsia="es-MX"/>
        </w:rPr>
        <mc:AlternateContent>
          <mc:Choice Requires="wps">
            <w:drawing>
              <wp:anchor distT="0" distB="0" distL="114300" distR="114300" simplePos="0" relativeHeight="251684864" behindDoc="0" locked="0" layoutInCell="1" allowOverlap="1" wp14:anchorId="55242D46" wp14:editId="67E9B4FD">
                <wp:simplePos x="0" y="0"/>
                <wp:positionH relativeFrom="margin">
                  <wp:posOffset>3938270</wp:posOffset>
                </wp:positionH>
                <wp:positionV relativeFrom="paragraph">
                  <wp:posOffset>4100830</wp:posOffset>
                </wp:positionV>
                <wp:extent cx="4572000" cy="1990725"/>
                <wp:effectExtent l="0" t="0" r="0" b="0"/>
                <wp:wrapNone/>
                <wp:docPr id="17" name="Rectángulo 17"/>
                <wp:cNvGraphicFramePr/>
                <a:graphic xmlns:a="http://schemas.openxmlformats.org/drawingml/2006/main">
                  <a:graphicData uri="http://schemas.microsoft.com/office/word/2010/wordprocessingShape">
                    <wps:wsp>
                      <wps:cNvSpPr/>
                      <wps:spPr>
                        <a:xfrm>
                          <a:off x="0" y="0"/>
                          <a:ext cx="4572000"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0D3C3" w14:textId="77777777" w:rsidR="00E302B3" w:rsidRPr="00E302B3" w:rsidRDefault="00E302B3" w:rsidP="00E302B3">
                            <w:pPr>
                              <w:rPr>
                                <w:rFonts w:ascii="Century Gothic" w:hAnsi="Century Gothic"/>
                                <w:color w:val="000000" w:themeColor="text1"/>
                                <w:sz w:val="20"/>
                              </w:rPr>
                            </w:pPr>
                            <w:r>
                              <w:rPr>
                                <w:rFonts w:ascii="Century Gothic" w:hAnsi="Century Gothic"/>
                                <w:b/>
                                <w:color w:val="000000" w:themeColor="text1"/>
                                <w:sz w:val="20"/>
                              </w:rPr>
                              <w:t xml:space="preserve">Descriptivos: </w:t>
                            </w:r>
                            <w:r w:rsidRPr="00E302B3">
                              <w:rPr>
                                <w:rFonts w:ascii="Century Gothic" w:hAnsi="Century Gothic"/>
                                <w:color w:val="000000" w:themeColor="text1"/>
                                <w:sz w:val="20"/>
                              </w:rPr>
                              <w:t>Se da la información sobre las propiedades de objetos en el espacio</w:t>
                            </w:r>
                          </w:p>
                          <w:p w14:paraId="68789EA1" w14:textId="77777777" w:rsidR="00E302B3" w:rsidRPr="00E302B3" w:rsidRDefault="00E302B3" w:rsidP="00E302B3">
                            <w:pPr>
                              <w:rPr>
                                <w:rFonts w:ascii="Century Gothic" w:hAnsi="Century Gothic"/>
                                <w:color w:val="000000" w:themeColor="text1"/>
                                <w:sz w:val="20"/>
                              </w:rPr>
                            </w:pPr>
                            <w:r>
                              <w:rPr>
                                <w:rFonts w:ascii="Century Gothic" w:hAnsi="Century Gothic"/>
                                <w:b/>
                                <w:color w:val="000000" w:themeColor="text1"/>
                                <w:sz w:val="20"/>
                              </w:rPr>
                              <w:t xml:space="preserve">Argumentativos: </w:t>
                            </w:r>
                            <w:r w:rsidRPr="00E302B3">
                              <w:rPr>
                                <w:rFonts w:ascii="Century Gothic" w:hAnsi="Century Gothic"/>
                                <w:color w:val="000000" w:themeColor="text1"/>
                                <w:sz w:val="20"/>
                              </w:rPr>
                              <w:t xml:space="preserve">Presenta proposiciones referentes a la relación entre conceptos  </w:t>
                            </w:r>
                          </w:p>
                          <w:p w14:paraId="766A6891" w14:textId="77777777" w:rsidR="00E302B3" w:rsidRDefault="00E302B3" w:rsidP="00E302B3">
                            <w:pPr>
                              <w:rPr>
                                <w:rFonts w:ascii="Century Gothic" w:hAnsi="Century Gothic"/>
                                <w:color w:val="000000" w:themeColor="text1"/>
                                <w:sz w:val="20"/>
                              </w:rPr>
                            </w:pPr>
                            <w:r w:rsidRPr="00E302B3">
                              <w:rPr>
                                <w:rFonts w:ascii="Century Gothic" w:hAnsi="Century Gothic"/>
                                <w:b/>
                                <w:color w:val="000000" w:themeColor="text1"/>
                                <w:sz w:val="20"/>
                              </w:rPr>
                              <w:t>Expositivos:</w:t>
                            </w:r>
                            <w:r>
                              <w:rPr>
                                <w:rFonts w:ascii="Century Gothic" w:hAnsi="Century Gothic"/>
                                <w:color w:val="000000" w:themeColor="text1"/>
                                <w:sz w:val="20"/>
                              </w:rPr>
                              <w:t xml:space="preserve"> L a información se presenta como conceptos compuestos concepciones mentales o elementos </w:t>
                            </w:r>
                          </w:p>
                          <w:p w14:paraId="6B3A79F6" w14:textId="77777777" w:rsidR="00E302B3" w:rsidRPr="00E302B3" w:rsidRDefault="00E302B3" w:rsidP="00E302B3">
                            <w:pPr>
                              <w:rPr>
                                <w:rFonts w:ascii="Century Gothic" w:hAnsi="Century Gothic"/>
                                <w:b/>
                                <w:color w:val="000000" w:themeColor="text1"/>
                                <w:sz w:val="20"/>
                              </w:rPr>
                            </w:pPr>
                            <w:r w:rsidRPr="00E302B3">
                              <w:rPr>
                                <w:rFonts w:ascii="Century Gothic" w:hAnsi="Century Gothic"/>
                                <w:b/>
                                <w:color w:val="000000" w:themeColor="text1"/>
                                <w:sz w:val="20"/>
                              </w:rPr>
                              <w:t>Instruccionales:</w:t>
                            </w:r>
                            <w:r>
                              <w:rPr>
                                <w:rFonts w:ascii="Century Gothic" w:hAnsi="Century Gothic"/>
                                <w:color w:val="000000" w:themeColor="text1"/>
                                <w:sz w:val="20"/>
                              </w:rPr>
                              <w:t xml:space="preserve"> Da instrucciones sobre lo que se debe hacer e incluye procedimientos, reglas, regulaciones y condiciones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8D987" id="Rectángulo 17" o:spid="_x0000_s1026" style="position:absolute;margin-left:310.1pt;margin-top:322.9pt;width:5in;height:15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" filled="f" stroked="f" strokeweight="1pt">
                <v:textbox>
                  <w:txbxContent>
                    <w:p w:rsidR="00E302B3" w:rsidRPr="00E302B3" w:rsidRDefault="00E302B3" w:rsidP="00E302B3">
                      <w:pPr>
                        <w:rPr>
                          <w:rFonts w:ascii="Century Gothic" w:hAnsi="Century Gothic"/>
                          <w:color w:val="000000" w:themeColor="text1"/>
                          <w:sz w:val="20"/>
                        </w:rPr>
                      </w:pPr>
                      <w:r>
                        <w:rPr>
                          <w:rFonts w:ascii="Century Gothic" w:hAnsi="Century Gothic"/>
                          <w:b/>
                          <w:color w:val="000000" w:themeColor="text1"/>
                          <w:sz w:val="20"/>
                        </w:rPr>
                        <w:t xml:space="preserve">Descriptivos: </w:t>
                      </w:r>
                      <w:r w:rsidRPr="00E302B3">
                        <w:rPr>
                          <w:rFonts w:ascii="Century Gothic" w:hAnsi="Century Gothic"/>
                          <w:color w:val="000000" w:themeColor="text1"/>
                          <w:sz w:val="20"/>
                        </w:rPr>
                        <w:t>Se da la información sobre las propiedades de objetos en el espacio</w:t>
                      </w:r>
                    </w:p>
                    <w:p w:rsidR="00E302B3" w:rsidRPr="00E302B3" w:rsidRDefault="00E302B3" w:rsidP="00E302B3">
                      <w:pPr>
                        <w:rPr>
                          <w:rFonts w:ascii="Century Gothic" w:hAnsi="Century Gothic"/>
                          <w:color w:val="000000" w:themeColor="text1"/>
                          <w:sz w:val="20"/>
                        </w:rPr>
                      </w:pPr>
                      <w:r>
                        <w:rPr>
                          <w:rFonts w:ascii="Century Gothic" w:hAnsi="Century Gothic"/>
                          <w:b/>
                          <w:color w:val="000000" w:themeColor="text1"/>
                          <w:sz w:val="20"/>
                        </w:rPr>
                        <w:t xml:space="preserve">Argumentativos: </w:t>
                      </w:r>
                      <w:r w:rsidRPr="00E302B3">
                        <w:rPr>
                          <w:rFonts w:ascii="Century Gothic" w:hAnsi="Century Gothic"/>
                          <w:color w:val="000000" w:themeColor="text1"/>
                          <w:sz w:val="20"/>
                        </w:rPr>
                        <w:t xml:space="preserve">Presenta proposiciones referentes a la relación entre conceptos </w:t>
                      </w:r>
                      <w:r w:rsidRPr="00E302B3">
                        <w:rPr>
                          <w:rFonts w:ascii="Century Gothic" w:hAnsi="Century Gothic"/>
                          <w:color w:val="000000" w:themeColor="text1"/>
                          <w:sz w:val="20"/>
                        </w:rPr>
                        <w:t xml:space="preserve"> </w:t>
                      </w:r>
                    </w:p>
                    <w:p w:rsidR="00E302B3" w:rsidRDefault="00E302B3" w:rsidP="00E302B3">
                      <w:pPr>
                        <w:rPr>
                          <w:rFonts w:ascii="Century Gothic" w:hAnsi="Century Gothic"/>
                          <w:color w:val="000000" w:themeColor="text1"/>
                          <w:sz w:val="20"/>
                        </w:rPr>
                      </w:pPr>
                      <w:r w:rsidRPr="00E302B3">
                        <w:rPr>
                          <w:rFonts w:ascii="Century Gothic" w:hAnsi="Century Gothic"/>
                          <w:b/>
                          <w:color w:val="000000" w:themeColor="text1"/>
                          <w:sz w:val="20"/>
                        </w:rPr>
                        <w:t>Expositivos:</w:t>
                      </w:r>
                      <w:r>
                        <w:rPr>
                          <w:rFonts w:ascii="Century Gothic" w:hAnsi="Century Gothic"/>
                          <w:color w:val="000000" w:themeColor="text1"/>
                          <w:sz w:val="20"/>
                        </w:rPr>
                        <w:t xml:space="preserve"> L a información se presenta como conceptos compuestos concepciones mentales o elementos </w:t>
                      </w:r>
                    </w:p>
                    <w:p w:rsidR="00E302B3" w:rsidRPr="00E302B3" w:rsidRDefault="00E302B3" w:rsidP="00E302B3">
                      <w:pPr>
                        <w:rPr>
                          <w:rFonts w:ascii="Century Gothic" w:hAnsi="Century Gothic"/>
                          <w:b/>
                          <w:color w:val="000000" w:themeColor="text1"/>
                          <w:sz w:val="20"/>
                        </w:rPr>
                      </w:pPr>
                      <w:r w:rsidRPr="00E302B3">
                        <w:rPr>
                          <w:rFonts w:ascii="Century Gothic" w:hAnsi="Century Gothic"/>
                          <w:b/>
                          <w:color w:val="000000" w:themeColor="text1"/>
                          <w:sz w:val="20"/>
                        </w:rPr>
                        <w:t>Instruccionales:</w:t>
                      </w:r>
                      <w:r>
                        <w:rPr>
                          <w:rFonts w:ascii="Century Gothic" w:hAnsi="Century Gothic"/>
                          <w:color w:val="000000" w:themeColor="text1"/>
                          <w:sz w:val="20"/>
                        </w:rPr>
                        <w:t xml:space="preserve"> Da instrucciones sobre lo que se debe hacer e incluye procedimientos, reglas, regulaciones y condiciones </w:t>
                      </w:r>
                    </w:p>
                  </w:txbxContent>
                </v:textbox>
                <w10:wrap anchorx="margin"/>
              </v:rect>
            </w:pict>
          </mc:Fallback>
        </mc:AlternateContent>
      </w:r>
      <w:r w:rsidRPr="00EE5841">
        <w:rPr>
          <w:rFonts w:ascii="Times New Roman" w:hAnsi="Times New Roman"/>
          <w:b/>
          <w:noProof/>
          <w:color w:val="000000"/>
          <w:highlight w:val="green"/>
          <w:lang w:eastAsia="es-MX"/>
        </w:rPr>
        <mc:AlternateContent>
          <mc:Choice Requires="wps">
            <w:drawing>
              <wp:anchor distT="0" distB="0" distL="114300" distR="114300" simplePos="0" relativeHeight="251686912" behindDoc="0" locked="0" layoutInCell="1" allowOverlap="1" wp14:anchorId="0BD13098" wp14:editId="7341F329">
                <wp:simplePos x="0" y="0"/>
                <wp:positionH relativeFrom="column">
                  <wp:posOffset>-671830</wp:posOffset>
                </wp:positionH>
                <wp:positionV relativeFrom="paragraph">
                  <wp:posOffset>2615565</wp:posOffset>
                </wp:positionV>
                <wp:extent cx="1257300" cy="1514475"/>
                <wp:effectExtent l="0" t="0" r="0" b="0"/>
                <wp:wrapNone/>
                <wp:docPr id="19" name="Rectángulo 19"/>
                <wp:cNvGraphicFramePr/>
                <a:graphic xmlns:a="http://schemas.openxmlformats.org/drawingml/2006/main">
                  <a:graphicData uri="http://schemas.microsoft.com/office/word/2010/wordprocessingShape">
                    <wps:wsp>
                      <wps:cNvSpPr/>
                      <wps:spPr>
                        <a:xfrm>
                          <a:off x="0" y="0"/>
                          <a:ext cx="1257300" cy="1514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933A0" w14:textId="77777777" w:rsidR="00886874" w:rsidRPr="00886874" w:rsidRDefault="00886874" w:rsidP="00886874">
                            <w:pPr>
                              <w:jc w:val="center"/>
                              <w:rPr>
                                <w:rFonts w:ascii="Century Gothic" w:hAnsi="Century Gothic" w:cs="Tahoma"/>
                                <w:b/>
                                <w:color w:val="00B0F0"/>
                                <w:sz w:val="36"/>
                              </w:rPr>
                            </w:pPr>
                            <w:r w:rsidRPr="00886874">
                              <w:rPr>
                                <w:rFonts w:ascii="Century Gothic" w:hAnsi="Century Gothic" w:cs="Tahoma"/>
                                <w:b/>
                                <w:color w:val="00B0F0"/>
                                <w:sz w:val="36"/>
                              </w:rPr>
                              <w:t>Tipos</w:t>
                            </w:r>
                          </w:p>
                          <w:p w14:paraId="078E29BD" w14:textId="77777777" w:rsidR="00886874" w:rsidRPr="00886874" w:rsidRDefault="00886874" w:rsidP="00886874">
                            <w:pPr>
                              <w:jc w:val="center"/>
                              <w:rPr>
                                <w:rFonts w:ascii="Century Gothic" w:hAnsi="Century Gothic" w:cs="Tahoma"/>
                                <w:b/>
                                <w:color w:val="00B0F0"/>
                                <w:sz w:val="36"/>
                              </w:rPr>
                            </w:pPr>
                            <w:r w:rsidRPr="00886874">
                              <w:rPr>
                                <w:rFonts w:ascii="Century Gothic" w:hAnsi="Century Gothic" w:cs="Tahoma"/>
                                <w:b/>
                                <w:color w:val="00B0F0"/>
                                <w:sz w:val="36"/>
                              </w:rPr>
                              <w:t>De</w:t>
                            </w:r>
                          </w:p>
                          <w:p w14:paraId="73E3FC5E" w14:textId="77777777" w:rsidR="00886874" w:rsidRPr="00886874" w:rsidRDefault="00886874" w:rsidP="00886874">
                            <w:pPr>
                              <w:jc w:val="center"/>
                              <w:rPr>
                                <w:rFonts w:ascii="Century Gothic" w:hAnsi="Century Gothic" w:cs="Tahoma"/>
                                <w:b/>
                                <w:color w:val="00B0F0"/>
                                <w:sz w:val="36"/>
                              </w:rPr>
                            </w:pPr>
                            <w:r w:rsidRPr="00886874">
                              <w:rPr>
                                <w:rFonts w:ascii="Century Gothic" w:hAnsi="Century Gothic" w:cs="Tahoma"/>
                                <w:b/>
                                <w:color w:val="00B0F0"/>
                                <w:sz w:val="36"/>
                              </w:rPr>
                              <w:t>texto</w:t>
                            </w:r>
                          </w:p>
                          <w:p w14:paraId="0C559D26" w14:textId="77777777" w:rsidR="00886874" w:rsidRPr="004B492D" w:rsidRDefault="00886874" w:rsidP="00886874">
                            <w:pPr>
                              <w:jc w:val="center"/>
                              <w:rPr>
                                <w:rFonts w:ascii="Century Gothic" w:hAnsi="Century Gothic" w:cs="Tahoma"/>
                                <w:b/>
                                <w:color w:val="2E74B5" w:themeColor="accent1" w:themeShade="BF"/>
                                <w:sz w:val="36"/>
                              </w:rPr>
                            </w:pPr>
                            <w:r w:rsidRPr="004B492D">
                              <w:rPr>
                                <w:rFonts w:ascii="Century Gothic" w:hAnsi="Century Gothic" w:cs="Tahoma"/>
                                <w:b/>
                                <w:color w:val="2E74B5" w:themeColor="accent1" w:themeShade="BF"/>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B0663" id="Rectángulo 19" o:spid="_x0000_s1027" style="position:absolute;margin-left:-52.9pt;margin-top:205.95pt;width:99pt;height:1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" filled="f" stroked="f" strokeweight="1pt">
                <v:textbox>
                  <w:txbxContent>
                    <w:p w:rsidR="00886874" w:rsidRPr="00886874" w:rsidRDefault="00886874" w:rsidP="00886874">
                      <w:pPr>
                        <w:jc w:val="center"/>
                        <w:rPr>
                          <w:rFonts w:ascii="Century Gothic" w:hAnsi="Century Gothic" w:cs="Tahoma"/>
                          <w:b/>
                          <w:color w:val="00B0F0"/>
                          <w:sz w:val="36"/>
                        </w:rPr>
                      </w:pPr>
                      <w:r w:rsidRPr="00886874">
                        <w:rPr>
                          <w:rFonts w:ascii="Century Gothic" w:hAnsi="Century Gothic" w:cs="Tahoma"/>
                          <w:b/>
                          <w:color w:val="00B0F0"/>
                          <w:sz w:val="36"/>
                        </w:rPr>
                        <w:t>Tipos</w:t>
                      </w:r>
                    </w:p>
                    <w:p w:rsidR="00886874" w:rsidRPr="00886874" w:rsidRDefault="00886874" w:rsidP="00886874">
                      <w:pPr>
                        <w:jc w:val="center"/>
                        <w:rPr>
                          <w:rFonts w:ascii="Century Gothic" w:hAnsi="Century Gothic" w:cs="Tahoma"/>
                          <w:b/>
                          <w:color w:val="00B0F0"/>
                          <w:sz w:val="36"/>
                        </w:rPr>
                      </w:pPr>
                      <w:r w:rsidRPr="00886874">
                        <w:rPr>
                          <w:rFonts w:ascii="Century Gothic" w:hAnsi="Century Gothic" w:cs="Tahoma"/>
                          <w:b/>
                          <w:color w:val="00B0F0"/>
                          <w:sz w:val="36"/>
                        </w:rPr>
                        <w:t>De</w:t>
                      </w:r>
                    </w:p>
                    <w:p w:rsidR="00886874" w:rsidRPr="00886874" w:rsidRDefault="00886874" w:rsidP="00886874">
                      <w:pPr>
                        <w:jc w:val="center"/>
                        <w:rPr>
                          <w:rFonts w:ascii="Century Gothic" w:hAnsi="Century Gothic" w:cs="Tahoma"/>
                          <w:b/>
                          <w:color w:val="00B0F0"/>
                          <w:sz w:val="36"/>
                        </w:rPr>
                      </w:pPr>
                      <w:r w:rsidRPr="00886874">
                        <w:rPr>
                          <w:rFonts w:ascii="Century Gothic" w:hAnsi="Century Gothic" w:cs="Tahoma"/>
                          <w:b/>
                          <w:color w:val="00B0F0"/>
                          <w:sz w:val="36"/>
                        </w:rPr>
                        <w:t>texto</w:t>
                      </w:r>
                    </w:p>
                    <w:p w:rsidR="00886874" w:rsidRPr="004B492D" w:rsidRDefault="00886874" w:rsidP="00886874">
                      <w:pPr>
                        <w:jc w:val="center"/>
                        <w:rPr>
                          <w:rFonts w:ascii="Century Gothic" w:hAnsi="Century Gothic" w:cs="Tahoma"/>
                          <w:b/>
                          <w:color w:val="2E74B5" w:themeColor="accent1" w:themeShade="BF"/>
                          <w:sz w:val="36"/>
                        </w:rPr>
                      </w:pPr>
                      <w:r w:rsidRPr="004B492D">
                        <w:rPr>
                          <w:rFonts w:ascii="Century Gothic" w:hAnsi="Century Gothic" w:cs="Tahoma"/>
                          <w:b/>
                          <w:color w:val="2E74B5" w:themeColor="accent1" w:themeShade="BF"/>
                          <w:sz w:val="36"/>
                        </w:rPr>
                        <w:t xml:space="preserve"> </w:t>
                      </w:r>
                    </w:p>
                  </w:txbxContent>
                </v:textbox>
              </v:rect>
            </w:pict>
          </mc:Fallback>
        </mc:AlternateContent>
      </w:r>
      <w:r w:rsidR="00E83674" w:rsidRPr="00EE5841">
        <w:rPr>
          <w:rFonts w:ascii="Times New Roman" w:hAnsi="Times New Roman"/>
          <w:b/>
          <w:noProof/>
          <w:color w:val="000000"/>
          <w:highlight w:val="green"/>
          <w:lang w:eastAsia="es-MX"/>
        </w:rPr>
        <mc:AlternateContent>
          <mc:Choice Requires="wps">
            <w:drawing>
              <wp:anchor distT="0" distB="0" distL="114300" distR="114300" simplePos="0" relativeHeight="251663360" behindDoc="0" locked="0" layoutInCell="1" allowOverlap="1" wp14:anchorId="441A51B9" wp14:editId="40BDFA5A">
                <wp:simplePos x="0" y="0"/>
                <wp:positionH relativeFrom="column">
                  <wp:posOffset>-690880</wp:posOffset>
                </wp:positionH>
                <wp:positionV relativeFrom="paragraph">
                  <wp:posOffset>2596515</wp:posOffset>
                </wp:positionV>
                <wp:extent cx="1257300" cy="1514475"/>
                <wp:effectExtent l="0" t="0" r="0" b="0"/>
                <wp:wrapNone/>
                <wp:docPr id="5" name="Rectángulo 5"/>
                <wp:cNvGraphicFramePr/>
                <a:graphic xmlns:a="http://schemas.openxmlformats.org/drawingml/2006/main">
                  <a:graphicData uri="http://schemas.microsoft.com/office/word/2010/wordprocessingShape">
                    <wps:wsp>
                      <wps:cNvSpPr/>
                      <wps:spPr>
                        <a:xfrm>
                          <a:off x="0" y="0"/>
                          <a:ext cx="1257300" cy="1514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72813" w14:textId="77777777" w:rsidR="00E83674" w:rsidRPr="00E83674" w:rsidRDefault="00366543" w:rsidP="00366543">
                            <w:pPr>
                              <w:jc w:val="center"/>
                              <w:rPr>
                                <w:rFonts w:ascii="Century Gothic" w:hAnsi="Century Gothic" w:cs="Tahoma"/>
                                <w:b/>
                                <w:color w:val="FF99CC"/>
                                <w:sz w:val="36"/>
                              </w:rPr>
                            </w:pPr>
                            <w:r w:rsidRPr="00E83674">
                              <w:rPr>
                                <w:rFonts w:ascii="Century Gothic" w:hAnsi="Century Gothic" w:cs="Tahoma"/>
                                <w:b/>
                                <w:color w:val="FF99CC"/>
                                <w:sz w:val="36"/>
                              </w:rPr>
                              <w:t>T</w:t>
                            </w:r>
                            <w:r w:rsidR="00886874">
                              <w:rPr>
                                <w:rFonts w:ascii="Century Gothic" w:hAnsi="Century Gothic" w:cs="Tahoma"/>
                                <w:b/>
                                <w:color w:val="FF99CC"/>
                                <w:sz w:val="36"/>
                              </w:rPr>
                              <w:t>ipos</w:t>
                            </w:r>
                          </w:p>
                          <w:p w14:paraId="14C92637" w14:textId="77777777" w:rsidR="00E83674" w:rsidRPr="00E83674" w:rsidRDefault="00E83674" w:rsidP="00366543">
                            <w:pPr>
                              <w:jc w:val="center"/>
                              <w:rPr>
                                <w:rFonts w:ascii="Century Gothic" w:hAnsi="Century Gothic" w:cs="Tahoma"/>
                                <w:b/>
                                <w:color w:val="FF99CC"/>
                                <w:sz w:val="36"/>
                              </w:rPr>
                            </w:pPr>
                            <w:r w:rsidRPr="00E83674">
                              <w:rPr>
                                <w:rFonts w:ascii="Century Gothic" w:hAnsi="Century Gothic" w:cs="Tahoma"/>
                                <w:b/>
                                <w:color w:val="FF99CC"/>
                                <w:sz w:val="36"/>
                              </w:rPr>
                              <w:t>De</w:t>
                            </w:r>
                          </w:p>
                          <w:p w14:paraId="03CBC022" w14:textId="77777777" w:rsidR="00E83674" w:rsidRPr="00E83674" w:rsidRDefault="00E83674" w:rsidP="00366543">
                            <w:pPr>
                              <w:jc w:val="center"/>
                              <w:rPr>
                                <w:rFonts w:ascii="Century Gothic" w:hAnsi="Century Gothic" w:cs="Tahoma"/>
                                <w:b/>
                                <w:color w:val="FF99CC"/>
                                <w:sz w:val="36"/>
                              </w:rPr>
                            </w:pPr>
                            <w:r w:rsidRPr="00E83674">
                              <w:rPr>
                                <w:rFonts w:ascii="Century Gothic" w:hAnsi="Century Gothic" w:cs="Tahoma"/>
                                <w:b/>
                                <w:color w:val="FF99CC"/>
                                <w:sz w:val="36"/>
                              </w:rPr>
                              <w:t>texto</w:t>
                            </w:r>
                          </w:p>
                          <w:p w14:paraId="3A969C03" w14:textId="77777777" w:rsidR="00366543" w:rsidRPr="004B492D" w:rsidRDefault="00366543" w:rsidP="00366543">
                            <w:pPr>
                              <w:jc w:val="center"/>
                              <w:rPr>
                                <w:rFonts w:ascii="Century Gothic" w:hAnsi="Century Gothic" w:cs="Tahoma"/>
                                <w:b/>
                                <w:color w:val="2E74B5" w:themeColor="accent1" w:themeShade="BF"/>
                                <w:sz w:val="36"/>
                              </w:rPr>
                            </w:pPr>
                            <w:r w:rsidRPr="004B492D">
                              <w:rPr>
                                <w:rFonts w:ascii="Century Gothic" w:hAnsi="Century Gothic" w:cs="Tahoma"/>
                                <w:b/>
                                <w:color w:val="2E74B5" w:themeColor="accent1" w:themeShade="BF"/>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94CBB" id="Rectángulo 5" o:spid="_x0000_s1028" style="position:absolute;margin-left:-54.4pt;margin-top:204.45pt;width:99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" filled="f" stroked="f" strokeweight="1pt">
                <v:textbox>
                  <w:txbxContent>
                    <w:p w:rsidR="00E83674" w:rsidRPr="00E83674" w:rsidRDefault="00366543" w:rsidP="00366543">
                      <w:pPr>
                        <w:jc w:val="center"/>
                        <w:rPr>
                          <w:rFonts w:ascii="Century Gothic" w:hAnsi="Century Gothic" w:cs="Tahoma"/>
                          <w:b/>
                          <w:color w:val="FF99CC"/>
                          <w:sz w:val="36"/>
                        </w:rPr>
                      </w:pPr>
                      <w:r w:rsidRPr="00E83674">
                        <w:rPr>
                          <w:rFonts w:ascii="Century Gothic" w:hAnsi="Century Gothic" w:cs="Tahoma"/>
                          <w:b/>
                          <w:color w:val="FF99CC"/>
                          <w:sz w:val="36"/>
                        </w:rPr>
                        <w:t>T</w:t>
                      </w:r>
                      <w:r w:rsidR="00886874">
                        <w:rPr>
                          <w:rFonts w:ascii="Century Gothic" w:hAnsi="Century Gothic" w:cs="Tahoma"/>
                          <w:b/>
                          <w:color w:val="FF99CC"/>
                          <w:sz w:val="36"/>
                        </w:rPr>
                        <w:t>ipos</w:t>
                      </w:r>
                    </w:p>
                    <w:p w:rsidR="00E83674" w:rsidRPr="00E83674" w:rsidRDefault="00E83674" w:rsidP="00366543">
                      <w:pPr>
                        <w:jc w:val="center"/>
                        <w:rPr>
                          <w:rFonts w:ascii="Century Gothic" w:hAnsi="Century Gothic" w:cs="Tahoma"/>
                          <w:b/>
                          <w:color w:val="FF99CC"/>
                          <w:sz w:val="36"/>
                        </w:rPr>
                      </w:pPr>
                      <w:r w:rsidRPr="00E83674">
                        <w:rPr>
                          <w:rFonts w:ascii="Century Gothic" w:hAnsi="Century Gothic" w:cs="Tahoma"/>
                          <w:b/>
                          <w:color w:val="FF99CC"/>
                          <w:sz w:val="36"/>
                        </w:rPr>
                        <w:t>De</w:t>
                      </w:r>
                    </w:p>
                    <w:p w:rsidR="00E83674" w:rsidRPr="00E83674" w:rsidRDefault="00E83674" w:rsidP="00366543">
                      <w:pPr>
                        <w:jc w:val="center"/>
                        <w:rPr>
                          <w:rFonts w:ascii="Century Gothic" w:hAnsi="Century Gothic" w:cs="Tahoma"/>
                          <w:b/>
                          <w:color w:val="FF99CC"/>
                          <w:sz w:val="36"/>
                        </w:rPr>
                      </w:pPr>
                      <w:r w:rsidRPr="00E83674">
                        <w:rPr>
                          <w:rFonts w:ascii="Century Gothic" w:hAnsi="Century Gothic" w:cs="Tahoma"/>
                          <w:b/>
                          <w:color w:val="FF99CC"/>
                          <w:sz w:val="36"/>
                        </w:rPr>
                        <w:t>texto</w:t>
                      </w:r>
                    </w:p>
                    <w:p w:rsidR="00366543" w:rsidRPr="004B492D" w:rsidRDefault="00366543" w:rsidP="00366543">
                      <w:pPr>
                        <w:jc w:val="center"/>
                        <w:rPr>
                          <w:rFonts w:ascii="Century Gothic" w:hAnsi="Century Gothic" w:cs="Tahoma"/>
                          <w:b/>
                          <w:color w:val="2E74B5" w:themeColor="accent1" w:themeShade="BF"/>
                          <w:sz w:val="36"/>
                        </w:rPr>
                      </w:pPr>
                      <w:r w:rsidRPr="004B492D">
                        <w:rPr>
                          <w:rFonts w:ascii="Century Gothic" w:hAnsi="Century Gothic" w:cs="Tahoma"/>
                          <w:b/>
                          <w:color w:val="2E74B5" w:themeColor="accent1" w:themeShade="BF"/>
                          <w:sz w:val="36"/>
                        </w:rPr>
                        <w:t xml:space="preserve"> </w:t>
                      </w:r>
                    </w:p>
                  </w:txbxContent>
                </v:textbox>
              </v:rect>
            </w:pict>
          </mc:Fallback>
        </mc:AlternateContent>
      </w:r>
      <w:r w:rsidR="00E83674" w:rsidRPr="00EE5841">
        <w:rPr>
          <w:rFonts w:ascii="Times New Roman" w:hAnsi="Times New Roman"/>
          <w:noProof/>
          <w:color w:val="000000"/>
          <w:sz w:val="24"/>
          <w:highlight w:val="green"/>
          <w:lang w:eastAsia="es-MX"/>
        </w:rPr>
        <mc:AlternateContent>
          <mc:Choice Requires="wps">
            <w:drawing>
              <wp:anchor distT="0" distB="0" distL="114300" distR="114300" simplePos="0" relativeHeight="251661312" behindDoc="0" locked="0" layoutInCell="1" allowOverlap="1" wp14:anchorId="533A27DC" wp14:editId="7918029A">
                <wp:simplePos x="0" y="0"/>
                <wp:positionH relativeFrom="column">
                  <wp:posOffset>366395</wp:posOffset>
                </wp:positionH>
                <wp:positionV relativeFrom="paragraph">
                  <wp:posOffset>272415</wp:posOffset>
                </wp:positionV>
                <wp:extent cx="504825" cy="5962650"/>
                <wp:effectExtent l="152400" t="19050" r="9525" b="19050"/>
                <wp:wrapNone/>
                <wp:docPr id="3" name="Abrir llave 3"/>
                <wp:cNvGraphicFramePr/>
                <a:graphic xmlns:a="http://schemas.openxmlformats.org/drawingml/2006/main">
                  <a:graphicData uri="http://schemas.microsoft.com/office/word/2010/wordprocessingShape">
                    <wps:wsp>
                      <wps:cNvSpPr/>
                      <wps:spPr>
                        <a:xfrm>
                          <a:off x="0" y="0"/>
                          <a:ext cx="504825" cy="5962650"/>
                        </a:xfrm>
                        <a:prstGeom prst="leftBrac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540D" id="Abrir llave 3" o:spid="_x0000_s1026" type="#_x0000_t87" style="position:absolute;margin-left:28.85pt;margin-top:21.45pt;width:39.7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" adj="152" strokecolor="#7030a0" strokeweight="2.25pt">
                <v:stroke joinstyle="miter"/>
              </v:shape>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81792" behindDoc="0" locked="0" layoutInCell="1" allowOverlap="1" wp14:anchorId="2928CC6D" wp14:editId="1D373C74">
                <wp:simplePos x="0" y="0"/>
                <wp:positionH relativeFrom="column">
                  <wp:posOffset>2004695</wp:posOffset>
                </wp:positionH>
                <wp:positionV relativeFrom="margin">
                  <wp:posOffset>4821555</wp:posOffset>
                </wp:positionV>
                <wp:extent cx="1571625" cy="847725"/>
                <wp:effectExtent l="0" t="0" r="0" b="0"/>
                <wp:wrapNone/>
                <wp:docPr id="15" name="Rectángulo 15"/>
                <wp:cNvGraphicFramePr/>
                <a:graphic xmlns:a="http://schemas.openxmlformats.org/drawingml/2006/main">
                  <a:graphicData uri="http://schemas.microsoft.com/office/word/2010/wordprocessingShape">
                    <wps:wsp>
                      <wps:cNvSpPr/>
                      <wps:spPr>
                        <a:xfrm>
                          <a:off x="0" y="0"/>
                          <a:ext cx="1571625"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932B5" w14:textId="77777777" w:rsidR="00E302B3" w:rsidRPr="00366543" w:rsidRDefault="00E302B3" w:rsidP="00E302B3">
                            <w:pPr>
                              <w:jc w:val="center"/>
                              <w:rPr>
                                <w:rFonts w:ascii="Century Gothic" w:hAnsi="Century Gothic"/>
                                <w:color w:val="000000" w:themeColor="text1"/>
                                <w:sz w:val="20"/>
                              </w:rPr>
                            </w:pPr>
                            <w:r>
                              <w:rPr>
                                <w:rFonts w:ascii="Century Gothic" w:hAnsi="Century Gothic"/>
                                <w:color w:val="000000" w:themeColor="text1"/>
                                <w:sz w:val="20"/>
                              </w:rPr>
                              <w:t>En diferencia de los textos narrativos los informativos no tienen un patrón 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FF503" id="Rectángulo 15" o:spid="_x0000_s1029" style="position:absolute;margin-left:157.85pt;margin-top:379.65pt;width:123.75pt;height:66.75pt;z-index:251681792;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" filled="f" stroked="f" strokeweight="1pt">
                <v:textbox>
                  <w:txbxContent>
                    <w:p w:rsidR="00E302B3" w:rsidRPr="00366543" w:rsidRDefault="00E302B3" w:rsidP="00E302B3">
                      <w:pPr>
                        <w:jc w:val="center"/>
                        <w:rPr>
                          <w:rFonts w:ascii="Century Gothic" w:hAnsi="Century Gothic"/>
                          <w:color w:val="000000" w:themeColor="text1"/>
                          <w:sz w:val="20"/>
                        </w:rPr>
                      </w:pPr>
                      <w:r>
                        <w:rPr>
                          <w:rFonts w:ascii="Century Gothic" w:hAnsi="Century Gothic"/>
                          <w:color w:val="000000" w:themeColor="text1"/>
                          <w:sz w:val="20"/>
                        </w:rPr>
                        <w:t>En diferencia de los textos narrativos los informativos no tienen un patrón fijo</w:t>
                      </w:r>
                    </w:p>
                  </w:txbxContent>
                </v:textbox>
                <w10:wrap anchory="margin"/>
              </v:rect>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79744" behindDoc="0" locked="0" layoutInCell="1" allowOverlap="1" wp14:anchorId="6B16F339" wp14:editId="6A7DBDAD">
                <wp:simplePos x="0" y="0"/>
                <wp:positionH relativeFrom="column">
                  <wp:posOffset>1747520</wp:posOffset>
                </wp:positionH>
                <wp:positionV relativeFrom="margin">
                  <wp:posOffset>4678680</wp:posOffset>
                </wp:positionV>
                <wp:extent cx="514350" cy="1009650"/>
                <wp:effectExtent l="152400" t="19050" r="0" b="19050"/>
                <wp:wrapNone/>
                <wp:docPr id="14" name="Abrir llave 14"/>
                <wp:cNvGraphicFramePr/>
                <a:graphic xmlns:a="http://schemas.openxmlformats.org/drawingml/2006/main">
                  <a:graphicData uri="http://schemas.microsoft.com/office/word/2010/wordprocessingShape">
                    <wps:wsp>
                      <wps:cNvSpPr/>
                      <wps:spPr>
                        <a:xfrm>
                          <a:off x="0" y="0"/>
                          <a:ext cx="514350" cy="1009650"/>
                        </a:xfrm>
                        <a:prstGeom prst="leftBrac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A395" id="Abrir llave 14" o:spid="_x0000_s1026" type="#_x0000_t87" style="position:absolute;margin-left:137.6pt;margin-top:368.4pt;width:40.5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" adj="917" strokecolor="#7030a0" strokeweight="2.25pt">
                <v:stroke joinstyle="miter"/>
                <w10:wrap anchory="margin"/>
              </v:shape>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77696" behindDoc="0" locked="0" layoutInCell="1" allowOverlap="1" wp14:anchorId="74E28C4E" wp14:editId="322D9335">
                <wp:simplePos x="0" y="0"/>
                <wp:positionH relativeFrom="column">
                  <wp:posOffset>614045</wp:posOffset>
                </wp:positionH>
                <wp:positionV relativeFrom="margin">
                  <wp:posOffset>4726305</wp:posOffset>
                </wp:positionV>
                <wp:extent cx="1343025" cy="1000125"/>
                <wp:effectExtent l="0" t="0" r="0" b="0"/>
                <wp:wrapNone/>
                <wp:docPr id="13" name="Rectángulo 13"/>
                <wp:cNvGraphicFramePr/>
                <a:graphic xmlns:a="http://schemas.openxmlformats.org/drawingml/2006/main">
                  <a:graphicData uri="http://schemas.microsoft.com/office/word/2010/wordprocessingShape">
                    <wps:wsp>
                      <wps:cNvSpPr/>
                      <wps:spPr>
                        <a:xfrm>
                          <a:off x="0" y="0"/>
                          <a:ext cx="1343025"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47A7A" w14:textId="77777777" w:rsidR="00E302B3" w:rsidRPr="00366543" w:rsidRDefault="00E302B3" w:rsidP="00E302B3">
                            <w:pPr>
                              <w:jc w:val="center"/>
                              <w:rPr>
                                <w:rFonts w:ascii="Century Gothic" w:hAnsi="Century Gothic" w:cs="Tahoma"/>
                                <w:b/>
                                <w:color w:val="002060"/>
                                <w:sz w:val="28"/>
                              </w:rPr>
                            </w:pPr>
                            <w:r w:rsidRPr="00366543">
                              <w:rPr>
                                <w:rFonts w:ascii="Century Gothic" w:hAnsi="Century Gothic" w:cs="Tahoma"/>
                                <w:b/>
                                <w:color w:val="002060"/>
                                <w:sz w:val="28"/>
                              </w:rPr>
                              <w:t xml:space="preserve">Textos </w:t>
                            </w:r>
                            <w:r>
                              <w:rPr>
                                <w:rFonts w:ascii="Century Gothic" w:hAnsi="Century Gothic" w:cs="Tahoma"/>
                                <w:b/>
                                <w:color w:val="002060"/>
                                <w:sz w:val="28"/>
                              </w:rPr>
                              <w:t>Informativos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D526" id="Rectángulo 13" o:spid="_x0000_s1030" style="position:absolute;margin-left:48.35pt;margin-top:372.15pt;width:105.7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" filled="f" stroked="f" strokeweight="1pt">
                <v:textbox>
                  <w:txbxContent>
                    <w:p w:rsidR="00E302B3" w:rsidRPr="00366543" w:rsidRDefault="00E302B3" w:rsidP="00E302B3">
                      <w:pPr>
                        <w:jc w:val="center"/>
                        <w:rPr>
                          <w:rFonts w:ascii="Century Gothic" w:hAnsi="Century Gothic" w:cs="Tahoma"/>
                          <w:b/>
                          <w:color w:val="002060"/>
                          <w:sz w:val="28"/>
                        </w:rPr>
                      </w:pPr>
                      <w:r w:rsidRPr="00366543">
                        <w:rPr>
                          <w:rFonts w:ascii="Century Gothic" w:hAnsi="Century Gothic" w:cs="Tahoma"/>
                          <w:b/>
                          <w:color w:val="002060"/>
                          <w:sz w:val="28"/>
                        </w:rPr>
                        <w:t xml:space="preserve">Textos </w:t>
                      </w:r>
                      <w:r>
                        <w:rPr>
                          <w:rFonts w:ascii="Century Gothic" w:hAnsi="Century Gothic" w:cs="Tahoma"/>
                          <w:b/>
                          <w:color w:val="002060"/>
                          <w:sz w:val="28"/>
                        </w:rPr>
                        <w:t>Informativos</w:t>
                      </w:r>
                    </w:p>
                  </w:txbxContent>
                </v:textbox>
                <w10:wrap anchory="margin"/>
              </v:rect>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67456" behindDoc="0" locked="0" layoutInCell="1" allowOverlap="1" wp14:anchorId="1975304C" wp14:editId="3FCA977F">
                <wp:simplePos x="0" y="0"/>
                <wp:positionH relativeFrom="column">
                  <wp:posOffset>2023745</wp:posOffset>
                </wp:positionH>
                <wp:positionV relativeFrom="paragraph">
                  <wp:posOffset>1614805</wp:posOffset>
                </wp:positionV>
                <wp:extent cx="1571625" cy="676275"/>
                <wp:effectExtent l="0" t="0" r="0" b="0"/>
                <wp:wrapNone/>
                <wp:docPr id="8" name="Rectángulo 8"/>
                <wp:cNvGraphicFramePr/>
                <a:graphic xmlns:a="http://schemas.openxmlformats.org/drawingml/2006/main">
                  <a:graphicData uri="http://schemas.microsoft.com/office/word/2010/wordprocessingShape">
                    <wps:wsp>
                      <wps:cNvSpPr/>
                      <wps:spPr>
                        <a:xfrm>
                          <a:off x="0" y="0"/>
                          <a:ext cx="1571625"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91150" w14:textId="77777777" w:rsidR="00366543" w:rsidRPr="00366543" w:rsidRDefault="00366543" w:rsidP="00366543">
                            <w:pPr>
                              <w:jc w:val="center"/>
                              <w:rPr>
                                <w:rFonts w:ascii="Century Gothic" w:hAnsi="Century Gothic"/>
                                <w:color w:val="000000" w:themeColor="text1"/>
                                <w:sz w:val="20"/>
                              </w:rPr>
                            </w:pPr>
                            <w:r w:rsidRPr="00366543">
                              <w:rPr>
                                <w:rFonts w:ascii="Century Gothic" w:hAnsi="Century Gothic"/>
                                <w:color w:val="000000" w:themeColor="text1"/>
                                <w:sz w:val="20"/>
                              </w:rPr>
                              <w:t>Están organizados por principio, nudo y desenlace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8" o:spid="_x0000_s1031" style="position:absolute;margin-left:159.35pt;margin-top:127.15pt;width:123.75pt;height:5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" filled="f" stroked="f" strokeweight="1pt">
                <v:textbox>
                  <w:txbxContent>
                    <w:p w:rsidR="00366543" w:rsidRPr="00366543" w:rsidRDefault="00366543" w:rsidP="00366543">
                      <w:pPr>
                        <w:jc w:val="center"/>
                        <w:rPr>
                          <w:rFonts w:ascii="Century Gothic" w:hAnsi="Century Gothic"/>
                          <w:color w:val="000000" w:themeColor="text1"/>
                          <w:sz w:val="20"/>
                        </w:rPr>
                      </w:pPr>
                      <w:r w:rsidRPr="00366543">
                        <w:rPr>
                          <w:rFonts w:ascii="Century Gothic" w:hAnsi="Century Gothic"/>
                          <w:color w:val="000000" w:themeColor="text1"/>
                          <w:sz w:val="20"/>
                        </w:rPr>
                        <w:t>Están organizados por principio, nudo y desenlace</w:t>
                      </w:r>
                    </w:p>
                  </w:txbxContent>
                </v:textbox>
              </v:rect>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66432" behindDoc="0" locked="0" layoutInCell="1" allowOverlap="1" wp14:anchorId="5A22AC57" wp14:editId="7F3A7133">
                <wp:simplePos x="0" y="0"/>
                <wp:positionH relativeFrom="column">
                  <wp:posOffset>1728470</wp:posOffset>
                </wp:positionH>
                <wp:positionV relativeFrom="paragraph">
                  <wp:posOffset>1367790</wp:posOffset>
                </wp:positionV>
                <wp:extent cx="514350" cy="1009650"/>
                <wp:effectExtent l="152400" t="19050" r="0" b="19050"/>
                <wp:wrapNone/>
                <wp:docPr id="7" name="Abrir llave 7"/>
                <wp:cNvGraphicFramePr/>
                <a:graphic xmlns:a="http://schemas.openxmlformats.org/drawingml/2006/main">
                  <a:graphicData uri="http://schemas.microsoft.com/office/word/2010/wordprocessingShape">
                    <wps:wsp>
                      <wps:cNvSpPr/>
                      <wps:spPr>
                        <a:xfrm>
                          <a:off x="0" y="0"/>
                          <a:ext cx="514350" cy="1009650"/>
                        </a:xfrm>
                        <a:prstGeom prst="leftBrace">
                          <a:avLst/>
                        </a:prstGeom>
                        <a:noFill/>
                        <a:ln w="28575">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75BC1" id="Abrir llave 7" o:spid="_x0000_s1026" type="#_x0000_t87" style="position:absolute;margin-left:136.1pt;margin-top:107.7pt;width:40.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" adj="917" strokecolor="#7030a0" strokeweight="2.25pt">
                <v:stroke joinstyle="miter"/>
              </v:shape>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65408" behindDoc="0" locked="0" layoutInCell="1" allowOverlap="1" wp14:anchorId="0015AB71" wp14:editId="5A5EAF8B">
                <wp:simplePos x="0" y="0"/>
                <wp:positionH relativeFrom="column">
                  <wp:posOffset>622935</wp:posOffset>
                </wp:positionH>
                <wp:positionV relativeFrom="paragraph">
                  <wp:posOffset>1434465</wp:posOffset>
                </wp:positionV>
                <wp:extent cx="1343025" cy="1000125"/>
                <wp:effectExtent l="0" t="0" r="0" b="0"/>
                <wp:wrapNone/>
                <wp:docPr id="6" name="Rectángulo 6"/>
                <wp:cNvGraphicFramePr/>
                <a:graphic xmlns:a="http://schemas.openxmlformats.org/drawingml/2006/main">
                  <a:graphicData uri="http://schemas.microsoft.com/office/word/2010/wordprocessingShape">
                    <wps:wsp>
                      <wps:cNvSpPr/>
                      <wps:spPr>
                        <a:xfrm>
                          <a:off x="0" y="0"/>
                          <a:ext cx="1343025"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97916" w14:textId="77777777" w:rsidR="00366543" w:rsidRPr="00366543" w:rsidRDefault="00366543" w:rsidP="00366543">
                            <w:pPr>
                              <w:jc w:val="center"/>
                              <w:rPr>
                                <w:rFonts w:ascii="Century Gothic" w:hAnsi="Century Gothic" w:cs="Tahoma"/>
                                <w:b/>
                                <w:color w:val="002060"/>
                                <w:sz w:val="28"/>
                              </w:rPr>
                            </w:pPr>
                            <w:r w:rsidRPr="00366543">
                              <w:rPr>
                                <w:rFonts w:ascii="Century Gothic" w:hAnsi="Century Gothic" w:cs="Tahoma"/>
                                <w:b/>
                                <w:color w:val="002060"/>
                                <w:sz w:val="28"/>
                              </w:rPr>
                              <w:t xml:space="preserve">Textos Narrativos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F2D1" id="Rectángulo 6" o:spid="_x0000_s1032" style="position:absolute;margin-left:49.05pt;margin-top:112.95pt;width:105.7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" filled="f" stroked="f" strokeweight="1pt">
                <v:textbox>
                  <w:txbxContent>
                    <w:p w:rsidR="00366543" w:rsidRPr="00366543" w:rsidRDefault="00366543" w:rsidP="00366543">
                      <w:pPr>
                        <w:jc w:val="center"/>
                        <w:rPr>
                          <w:rFonts w:ascii="Century Gothic" w:hAnsi="Century Gothic" w:cs="Tahoma"/>
                          <w:b/>
                          <w:color w:val="002060"/>
                          <w:sz w:val="28"/>
                        </w:rPr>
                      </w:pPr>
                      <w:r w:rsidRPr="00366543">
                        <w:rPr>
                          <w:rFonts w:ascii="Century Gothic" w:hAnsi="Century Gothic" w:cs="Tahoma"/>
                          <w:b/>
                          <w:color w:val="002060"/>
                          <w:sz w:val="28"/>
                        </w:rPr>
                        <w:t>Textos</w:t>
                      </w:r>
                      <w:r w:rsidRPr="00366543">
                        <w:rPr>
                          <w:rFonts w:ascii="Century Gothic" w:hAnsi="Century Gothic" w:cs="Tahoma"/>
                          <w:b/>
                          <w:color w:val="002060"/>
                          <w:sz w:val="28"/>
                        </w:rPr>
                        <w:t xml:space="preserve"> Narrativos</w:t>
                      </w:r>
                      <w:r w:rsidRPr="00366543">
                        <w:rPr>
                          <w:rFonts w:ascii="Century Gothic" w:hAnsi="Century Gothic" w:cs="Tahoma"/>
                          <w:b/>
                          <w:color w:val="002060"/>
                          <w:sz w:val="28"/>
                        </w:rPr>
                        <w:t xml:space="preserve"> </w:t>
                      </w:r>
                    </w:p>
                  </w:txbxContent>
                </v:textbox>
              </v:rect>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73600" behindDoc="0" locked="0" layoutInCell="1" allowOverlap="1" wp14:anchorId="7D8148C0" wp14:editId="63D0F2BF">
                <wp:simplePos x="0" y="0"/>
                <wp:positionH relativeFrom="column">
                  <wp:posOffset>3500120</wp:posOffset>
                </wp:positionH>
                <wp:positionV relativeFrom="paragraph">
                  <wp:posOffset>281940</wp:posOffset>
                </wp:positionV>
                <wp:extent cx="381000" cy="3267075"/>
                <wp:effectExtent l="152400" t="19050" r="0" b="28575"/>
                <wp:wrapNone/>
                <wp:docPr id="11" name="Abrir llave 11"/>
                <wp:cNvGraphicFramePr/>
                <a:graphic xmlns:a="http://schemas.openxmlformats.org/drawingml/2006/main">
                  <a:graphicData uri="http://schemas.microsoft.com/office/word/2010/wordprocessingShape">
                    <wps:wsp>
                      <wps:cNvSpPr/>
                      <wps:spPr>
                        <a:xfrm>
                          <a:off x="0" y="0"/>
                          <a:ext cx="381000" cy="3267075"/>
                        </a:xfrm>
                        <a:prstGeom prst="leftBrace">
                          <a:avLst/>
                        </a:prstGeom>
                        <a:noFill/>
                        <a:ln w="28575">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3F9C1" id="Abrir llave 11" o:spid="_x0000_s1026" type="#_x0000_t87" style="position:absolute;margin-left:275.6pt;margin-top:22.2pt;width:30pt;height:25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" adj="210" strokecolor="#7030a0" strokeweight="2.25pt">
                <v:stroke joinstyle="miter"/>
              </v:shape>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75648" behindDoc="0" locked="0" layoutInCell="1" allowOverlap="1" wp14:anchorId="61FD731C" wp14:editId="5335DE53">
                <wp:simplePos x="0" y="0"/>
                <wp:positionH relativeFrom="margin">
                  <wp:posOffset>3881120</wp:posOffset>
                </wp:positionH>
                <wp:positionV relativeFrom="paragraph">
                  <wp:posOffset>2634615</wp:posOffset>
                </wp:positionV>
                <wp:extent cx="4572000" cy="1009650"/>
                <wp:effectExtent l="0" t="0" r="0" b="0"/>
                <wp:wrapNone/>
                <wp:docPr id="12" name="Rectángulo 12"/>
                <wp:cNvGraphicFramePr/>
                <a:graphic xmlns:a="http://schemas.openxmlformats.org/drawingml/2006/main">
                  <a:graphicData uri="http://schemas.microsoft.com/office/word/2010/wordprocessingShape">
                    <wps:wsp>
                      <wps:cNvSpPr/>
                      <wps:spPr>
                        <a:xfrm>
                          <a:off x="0" y="0"/>
                          <a:ext cx="4572000" cy="100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FFA1D" w14:textId="77777777" w:rsidR="00C70927" w:rsidRDefault="00E302B3" w:rsidP="00E302B3">
                            <w:pPr>
                              <w:rPr>
                                <w:rFonts w:ascii="Century Gothic" w:hAnsi="Century Gothic"/>
                                <w:color w:val="000000" w:themeColor="text1"/>
                                <w:sz w:val="20"/>
                              </w:rPr>
                            </w:pPr>
                            <w:r w:rsidRPr="00E302B3">
                              <w:rPr>
                                <w:rFonts w:ascii="Century Gothic" w:hAnsi="Century Gothic"/>
                                <w:b/>
                                <w:color w:val="000000" w:themeColor="text1"/>
                                <w:sz w:val="20"/>
                              </w:rPr>
                              <w:t>Fabula:</w:t>
                            </w:r>
                            <w:r>
                              <w:rPr>
                                <w:rFonts w:ascii="Century Gothic" w:hAnsi="Century Gothic"/>
                                <w:color w:val="000000" w:themeColor="text1"/>
                                <w:sz w:val="20"/>
                              </w:rPr>
                              <w:t xml:space="preserve"> Narración en verso</w:t>
                            </w:r>
                          </w:p>
                          <w:p w14:paraId="473B2186" w14:textId="77777777" w:rsidR="00E302B3" w:rsidRDefault="00E302B3" w:rsidP="00E302B3">
                            <w:pPr>
                              <w:rPr>
                                <w:rFonts w:ascii="Century Gothic" w:hAnsi="Century Gothic"/>
                                <w:color w:val="000000" w:themeColor="text1"/>
                                <w:sz w:val="20"/>
                              </w:rPr>
                            </w:pPr>
                            <w:r w:rsidRPr="00E302B3">
                              <w:rPr>
                                <w:rFonts w:ascii="Century Gothic" w:hAnsi="Century Gothic"/>
                                <w:b/>
                                <w:color w:val="000000" w:themeColor="text1"/>
                                <w:sz w:val="20"/>
                              </w:rPr>
                              <w:t>Leyenda:</w:t>
                            </w:r>
                            <w:r>
                              <w:rPr>
                                <w:rFonts w:ascii="Century Gothic" w:hAnsi="Century Gothic"/>
                                <w:color w:val="000000" w:themeColor="text1"/>
                                <w:sz w:val="20"/>
                              </w:rPr>
                              <w:t xml:space="preserve"> Narración de hechos fantásticos o sobrenaturales </w:t>
                            </w:r>
                          </w:p>
                          <w:p w14:paraId="4281ED51" w14:textId="77777777" w:rsidR="00E302B3" w:rsidRPr="00366543" w:rsidRDefault="00E302B3" w:rsidP="00E302B3">
                            <w:pPr>
                              <w:rPr>
                                <w:rFonts w:ascii="Century Gothic" w:hAnsi="Century Gothic"/>
                                <w:color w:val="000000" w:themeColor="text1"/>
                                <w:sz w:val="20"/>
                              </w:rPr>
                            </w:pPr>
                            <w:r w:rsidRPr="00E302B3">
                              <w:rPr>
                                <w:rFonts w:ascii="Century Gothic" w:hAnsi="Century Gothic"/>
                                <w:b/>
                                <w:color w:val="000000" w:themeColor="text1"/>
                                <w:sz w:val="20"/>
                              </w:rPr>
                              <w:t>Novela:</w:t>
                            </w:r>
                            <w:r>
                              <w:rPr>
                                <w:rFonts w:ascii="Century Gothic" w:hAnsi="Century Gothic"/>
                                <w:color w:val="000000" w:themeColor="text1"/>
                                <w:sz w:val="20"/>
                              </w:rPr>
                              <w:t xml:space="preserve"> Narración extensa de hechos reales o ficticios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42DF4" id="Rectángulo 12" o:spid="_x0000_s1033" style="position:absolute;margin-left:305.6pt;margin-top:207.45pt;width:5in;height:7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" filled="f" stroked="f" strokeweight="1pt">
                <v:textbox>
                  <w:txbxContent>
                    <w:p w:rsidR="00C70927" w:rsidRDefault="00E302B3" w:rsidP="00E302B3">
                      <w:pPr>
                        <w:rPr>
                          <w:rFonts w:ascii="Century Gothic" w:hAnsi="Century Gothic"/>
                          <w:color w:val="000000" w:themeColor="text1"/>
                          <w:sz w:val="20"/>
                        </w:rPr>
                      </w:pPr>
                      <w:r w:rsidRPr="00E302B3">
                        <w:rPr>
                          <w:rFonts w:ascii="Century Gothic" w:hAnsi="Century Gothic"/>
                          <w:b/>
                          <w:color w:val="000000" w:themeColor="text1"/>
                          <w:sz w:val="20"/>
                        </w:rPr>
                        <w:t>Fabula:</w:t>
                      </w:r>
                      <w:r>
                        <w:rPr>
                          <w:rFonts w:ascii="Century Gothic" w:hAnsi="Century Gothic"/>
                          <w:color w:val="000000" w:themeColor="text1"/>
                          <w:sz w:val="20"/>
                        </w:rPr>
                        <w:t xml:space="preserve"> Narración en verso</w:t>
                      </w:r>
                    </w:p>
                    <w:p w:rsidR="00E302B3" w:rsidRDefault="00E302B3" w:rsidP="00E302B3">
                      <w:pPr>
                        <w:rPr>
                          <w:rFonts w:ascii="Century Gothic" w:hAnsi="Century Gothic"/>
                          <w:color w:val="000000" w:themeColor="text1"/>
                          <w:sz w:val="20"/>
                        </w:rPr>
                      </w:pPr>
                      <w:r w:rsidRPr="00E302B3">
                        <w:rPr>
                          <w:rFonts w:ascii="Century Gothic" w:hAnsi="Century Gothic"/>
                          <w:b/>
                          <w:color w:val="000000" w:themeColor="text1"/>
                          <w:sz w:val="20"/>
                        </w:rPr>
                        <w:t>Leyenda:</w:t>
                      </w:r>
                      <w:r>
                        <w:rPr>
                          <w:rFonts w:ascii="Century Gothic" w:hAnsi="Century Gothic"/>
                          <w:color w:val="000000" w:themeColor="text1"/>
                          <w:sz w:val="20"/>
                        </w:rPr>
                        <w:t xml:space="preserve"> Narración de hechos fantásticos o sobrenaturales </w:t>
                      </w:r>
                    </w:p>
                    <w:p w:rsidR="00E302B3" w:rsidRPr="00366543" w:rsidRDefault="00E302B3" w:rsidP="00E302B3">
                      <w:pPr>
                        <w:rPr>
                          <w:rFonts w:ascii="Century Gothic" w:hAnsi="Century Gothic"/>
                          <w:color w:val="000000" w:themeColor="text1"/>
                          <w:sz w:val="20"/>
                        </w:rPr>
                      </w:pPr>
                      <w:r w:rsidRPr="00E302B3">
                        <w:rPr>
                          <w:rFonts w:ascii="Century Gothic" w:hAnsi="Century Gothic"/>
                          <w:b/>
                          <w:color w:val="000000" w:themeColor="text1"/>
                          <w:sz w:val="20"/>
                        </w:rPr>
                        <w:t>Novela:</w:t>
                      </w:r>
                      <w:r>
                        <w:rPr>
                          <w:rFonts w:ascii="Century Gothic" w:hAnsi="Century Gothic"/>
                          <w:color w:val="000000" w:themeColor="text1"/>
                          <w:sz w:val="20"/>
                        </w:rPr>
                        <w:t xml:space="preserve"> Narración extensa de hechos reales o ficticios </w:t>
                      </w:r>
                    </w:p>
                  </w:txbxContent>
                </v:textbox>
                <w10:wrap anchorx="margin"/>
              </v:rect>
            </w:pict>
          </mc:Fallback>
        </mc:AlternateContent>
      </w:r>
      <w:r w:rsidR="00E302B3" w:rsidRPr="00EE5841">
        <w:rPr>
          <w:rFonts w:ascii="Times New Roman" w:hAnsi="Times New Roman"/>
          <w:b/>
          <w:noProof/>
          <w:color w:val="000000"/>
          <w:highlight w:val="green"/>
          <w:lang w:eastAsia="es-MX"/>
        </w:rPr>
        <mc:AlternateContent>
          <mc:Choice Requires="wps">
            <w:drawing>
              <wp:anchor distT="0" distB="0" distL="114300" distR="114300" simplePos="0" relativeHeight="251671552" behindDoc="0" locked="0" layoutInCell="1" allowOverlap="1" wp14:anchorId="549EF83C" wp14:editId="71A5E6B7">
                <wp:simplePos x="0" y="0"/>
                <wp:positionH relativeFrom="margin">
                  <wp:posOffset>3914140</wp:posOffset>
                </wp:positionH>
                <wp:positionV relativeFrom="paragraph">
                  <wp:posOffset>224790</wp:posOffset>
                </wp:positionV>
                <wp:extent cx="4572000" cy="2238375"/>
                <wp:effectExtent l="0" t="0" r="0" b="0"/>
                <wp:wrapNone/>
                <wp:docPr id="10" name="Rectángulo 10"/>
                <wp:cNvGraphicFramePr/>
                <a:graphic xmlns:a="http://schemas.openxmlformats.org/drawingml/2006/main">
                  <a:graphicData uri="http://schemas.microsoft.com/office/word/2010/wordprocessingShape">
                    <wps:wsp>
                      <wps:cNvSpPr/>
                      <wps:spPr>
                        <a:xfrm>
                          <a:off x="0" y="0"/>
                          <a:ext cx="4572000" cy="2238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C96AE" w14:textId="77777777"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w:t>
                            </w:r>
                            <w:r>
                              <w:rPr>
                                <w:rFonts w:ascii="Century Gothic" w:hAnsi="Century Gothic"/>
                                <w:color w:val="000000" w:themeColor="text1"/>
                                <w:sz w:val="20"/>
                              </w:rPr>
                              <w:t xml:space="preserve"> Narración corta</w:t>
                            </w:r>
                          </w:p>
                          <w:p w14:paraId="4C7D4210" w14:textId="77777777"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fantástico:</w:t>
                            </w:r>
                            <w:r>
                              <w:rPr>
                                <w:rFonts w:ascii="Century Gothic" w:hAnsi="Century Gothic"/>
                                <w:color w:val="000000" w:themeColor="text1"/>
                                <w:sz w:val="20"/>
                              </w:rPr>
                              <w:t xml:space="preserve"> Elemento extraño, fantástico o inexplicable</w:t>
                            </w:r>
                          </w:p>
                          <w:p w14:paraId="7C5C4A22" w14:textId="77777777"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de hadas o tradicional:</w:t>
                            </w:r>
                            <w:r>
                              <w:rPr>
                                <w:rFonts w:ascii="Century Gothic" w:hAnsi="Century Gothic"/>
                                <w:color w:val="000000" w:themeColor="text1"/>
                                <w:sz w:val="20"/>
                              </w:rPr>
                              <w:t xml:space="preserve"> Historia donde aparecen hadas</w:t>
                            </w:r>
                          </w:p>
                          <w:p w14:paraId="7B94F0E3" w14:textId="77777777"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Cuentos de ciencia y ficción:</w:t>
                            </w:r>
                            <w:r>
                              <w:rPr>
                                <w:rFonts w:ascii="Century Gothic" w:hAnsi="Century Gothic"/>
                                <w:color w:val="000000" w:themeColor="text1"/>
                                <w:sz w:val="20"/>
                              </w:rPr>
                              <w:t xml:space="preserve"> Hechos reales con ficticios </w:t>
                            </w:r>
                          </w:p>
                          <w:p w14:paraId="1BEA1C18" w14:textId="77777777"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policial:</w:t>
                            </w:r>
                            <w:r>
                              <w:rPr>
                                <w:rFonts w:ascii="Century Gothic" w:hAnsi="Century Gothic"/>
                                <w:color w:val="000000" w:themeColor="text1"/>
                                <w:sz w:val="20"/>
                              </w:rPr>
                              <w:t xml:space="preserve"> Protagonista que tiene que resolver el misterio</w:t>
                            </w:r>
                          </w:p>
                          <w:p w14:paraId="7F448049" w14:textId="77777777"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disparatado o absurdo:</w:t>
                            </w:r>
                            <w:r>
                              <w:rPr>
                                <w:rFonts w:ascii="Century Gothic" w:hAnsi="Century Gothic"/>
                                <w:color w:val="000000" w:themeColor="text1"/>
                                <w:sz w:val="20"/>
                              </w:rPr>
                              <w:t xml:space="preserve"> Narraciones que rompen la lógica </w:t>
                            </w:r>
                          </w:p>
                          <w:p w14:paraId="01FA59DF" w14:textId="77777777"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popular:</w:t>
                            </w:r>
                            <w:r>
                              <w:rPr>
                                <w:rFonts w:ascii="Century Gothic" w:hAnsi="Century Gothic"/>
                                <w:color w:val="000000" w:themeColor="text1"/>
                                <w:sz w:val="20"/>
                              </w:rPr>
                              <w:t xml:space="preserve"> Nacen en la tradición de una comunidad </w:t>
                            </w:r>
                          </w:p>
                          <w:p w14:paraId="7C568278" w14:textId="77777777" w:rsidR="00C70927" w:rsidRDefault="00C70927" w:rsidP="00C70927">
                            <w:pPr>
                              <w:jc w:val="center"/>
                              <w:rPr>
                                <w:rFonts w:ascii="Century Gothic" w:hAnsi="Century Gothic"/>
                                <w:color w:val="000000" w:themeColor="text1"/>
                                <w:sz w:val="20"/>
                              </w:rPr>
                            </w:pPr>
                          </w:p>
                          <w:p w14:paraId="1DD83A39" w14:textId="77777777" w:rsidR="00C70927" w:rsidRPr="00366543" w:rsidRDefault="00C70927" w:rsidP="00C70927">
                            <w:pPr>
                              <w:jc w:val="center"/>
                              <w:rPr>
                                <w:rFonts w:ascii="Century Gothic" w:hAnsi="Century Gothic"/>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5037" id="Rectángulo 10" o:spid="_x0000_s1034" style="position:absolute;margin-left:308.2pt;margin-top:17.7pt;width:5in;height:17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" filled="f" stroked="f" strokeweight="1pt">
                <v:textbox>
                  <w:txbxContent>
                    <w:p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w:t>
                      </w:r>
                      <w:r>
                        <w:rPr>
                          <w:rFonts w:ascii="Century Gothic" w:hAnsi="Century Gothic"/>
                          <w:color w:val="000000" w:themeColor="text1"/>
                          <w:sz w:val="20"/>
                        </w:rPr>
                        <w:t xml:space="preserve"> Narración corta</w:t>
                      </w:r>
                    </w:p>
                    <w:p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fantástico:</w:t>
                      </w:r>
                      <w:r>
                        <w:rPr>
                          <w:rFonts w:ascii="Century Gothic" w:hAnsi="Century Gothic"/>
                          <w:color w:val="000000" w:themeColor="text1"/>
                          <w:sz w:val="20"/>
                        </w:rPr>
                        <w:t xml:space="preserve"> Elemento extraño, fantástico o inexplicable</w:t>
                      </w:r>
                    </w:p>
                    <w:p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de hadas o tradicional:</w:t>
                      </w:r>
                      <w:r>
                        <w:rPr>
                          <w:rFonts w:ascii="Century Gothic" w:hAnsi="Century Gothic"/>
                          <w:color w:val="000000" w:themeColor="text1"/>
                          <w:sz w:val="20"/>
                        </w:rPr>
                        <w:t xml:space="preserve"> Historia donde aparecen hadas</w:t>
                      </w:r>
                    </w:p>
                    <w:p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Cuentos de ciencia y ficción:</w:t>
                      </w:r>
                      <w:r>
                        <w:rPr>
                          <w:rFonts w:ascii="Century Gothic" w:hAnsi="Century Gothic"/>
                          <w:color w:val="000000" w:themeColor="text1"/>
                          <w:sz w:val="20"/>
                        </w:rPr>
                        <w:t xml:space="preserve"> Hechos reales con ficticios </w:t>
                      </w:r>
                    </w:p>
                    <w:p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policial:</w:t>
                      </w:r>
                      <w:r>
                        <w:rPr>
                          <w:rFonts w:ascii="Century Gothic" w:hAnsi="Century Gothic"/>
                          <w:color w:val="000000" w:themeColor="text1"/>
                          <w:sz w:val="20"/>
                        </w:rPr>
                        <w:t xml:space="preserve"> Protagonista que tiene que resolver el misterio</w:t>
                      </w:r>
                    </w:p>
                    <w:p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disparatado o absurdo:</w:t>
                      </w:r>
                      <w:r>
                        <w:rPr>
                          <w:rFonts w:ascii="Century Gothic" w:hAnsi="Century Gothic"/>
                          <w:color w:val="000000" w:themeColor="text1"/>
                          <w:sz w:val="20"/>
                        </w:rPr>
                        <w:t xml:space="preserve"> Narraciones que rompen la lógica </w:t>
                      </w:r>
                    </w:p>
                    <w:p w:rsidR="00C70927" w:rsidRDefault="00C70927" w:rsidP="00C70927">
                      <w:pPr>
                        <w:rPr>
                          <w:rFonts w:ascii="Century Gothic" w:hAnsi="Century Gothic"/>
                          <w:color w:val="000000" w:themeColor="text1"/>
                          <w:sz w:val="20"/>
                        </w:rPr>
                      </w:pPr>
                      <w:r w:rsidRPr="00C70927">
                        <w:rPr>
                          <w:rFonts w:ascii="Century Gothic" w:hAnsi="Century Gothic"/>
                          <w:b/>
                          <w:color w:val="000000" w:themeColor="text1"/>
                          <w:sz w:val="20"/>
                        </w:rPr>
                        <w:t>Cuento popular:</w:t>
                      </w:r>
                      <w:r>
                        <w:rPr>
                          <w:rFonts w:ascii="Century Gothic" w:hAnsi="Century Gothic"/>
                          <w:color w:val="000000" w:themeColor="text1"/>
                          <w:sz w:val="20"/>
                        </w:rPr>
                        <w:t xml:space="preserve"> Nacen en la tradición de una comunidad </w:t>
                      </w:r>
                    </w:p>
                    <w:p w:rsidR="00C70927" w:rsidRDefault="00C70927" w:rsidP="00C70927">
                      <w:pPr>
                        <w:jc w:val="center"/>
                        <w:rPr>
                          <w:rFonts w:ascii="Century Gothic" w:hAnsi="Century Gothic"/>
                          <w:color w:val="000000" w:themeColor="text1"/>
                          <w:sz w:val="20"/>
                        </w:rPr>
                      </w:pPr>
                    </w:p>
                    <w:p w:rsidR="00C70927" w:rsidRPr="00366543" w:rsidRDefault="00C70927" w:rsidP="00C70927">
                      <w:pPr>
                        <w:jc w:val="center"/>
                        <w:rPr>
                          <w:rFonts w:ascii="Century Gothic" w:hAnsi="Century Gothic"/>
                          <w:color w:val="000000" w:themeColor="text1"/>
                          <w:sz w:val="20"/>
                        </w:rPr>
                      </w:pPr>
                    </w:p>
                  </w:txbxContent>
                </v:textbox>
                <w10:wrap anchorx="margin"/>
              </v:rect>
            </w:pict>
          </mc:Fallback>
        </mc:AlternateContent>
      </w:r>
      <w:r w:rsidR="004B492D" w:rsidRPr="00EE5841">
        <w:rPr>
          <w:rFonts w:ascii="Times New Roman" w:hAnsi="Times New Roman"/>
          <w:color w:val="000000"/>
          <w:sz w:val="24"/>
          <w:highlight w:val="green"/>
        </w:rPr>
        <w:t>16.-</w:t>
      </w:r>
      <w:r w:rsidR="004B492D" w:rsidRPr="004B492D">
        <w:rPr>
          <w:rFonts w:ascii="Times New Roman" w:hAnsi="Times New Roman"/>
          <w:color w:val="000000"/>
          <w:sz w:val="24"/>
        </w:rPr>
        <w:t xml:space="preserve"> Usando la información de la antología, elabora un cuadro sin</w:t>
      </w:r>
      <w:r w:rsidR="00E83674">
        <w:rPr>
          <w:rFonts w:ascii="Times New Roman" w:hAnsi="Times New Roman"/>
          <w:color w:val="000000"/>
          <w:sz w:val="24"/>
        </w:rPr>
        <w:t>óptico sobre los tipos d</w:t>
      </w:r>
    </w:p>
    <w:p w14:paraId="43916FEC" w14:textId="77777777" w:rsidR="00103FA8" w:rsidRPr="00103FA8" w:rsidRDefault="00103FA8" w:rsidP="005A41E9">
      <w:pPr>
        <w:spacing w:line="360" w:lineRule="auto"/>
        <w:rPr>
          <w:rFonts w:ascii="Times New Roman" w:hAnsi="Times New Roman"/>
          <w:color w:val="000000"/>
          <w:sz w:val="24"/>
        </w:rPr>
        <w:sectPr w:rsidR="00103FA8" w:rsidRPr="00103FA8" w:rsidSect="00E83674">
          <w:pgSz w:w="15840" w:h="12240" w:orient="landscape"/>
          <w:pgMar w:top="1701" w:right="1418" w:bottom="1701"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D7F86D4" w14:textId="77777777" w:rsidR="00CC4745" w:rsidRPr="004B492D" w:rsidRDefault="00CC4745" w:rsidP="00E83674">
      <w:pPr>
        <w:spacing w:line="360" w:lineRule="auto"/>
        <w:rPr>
          <w:rFonts w:ascii="Times New Roman" w:hAnsi="Times New Roman"/>
          <w:b/>
          <w:color w:val="000000"/>
        </w:rPr>
      </w:pPr>
    </w:p>
    <w:sectPr w:rsidR="00CC4745" w:rsidRPr="004B492D" w:rsidSect="00E83674">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80F5F" w14:textId="77777777" w:rsidR="008433C6" w:rsidRDefault="008433C6" w:rsidP="00366543">
      <w:pPr>
        <w:spacing w:after="0" w:line="240" w:lineRule="auto"/>
      </w:pPr>
      <w:r>
        <w:separator/>
      </w:r>
    </w:p>
  </w:endnote>
  <w:endnote w:type="continuationSeparator" w:id="0">
    <w:p w14:paraId="4CCF54A9" w14:textId="77777777" w:rsidR="008433C6" w:rsidRDefault="008433C6" w:rsidP="0036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68BA5" w14:textId="77777777" w:rsidR="008433C6" w:rsidRDefault="008433C6" w:rsidP="00366543">
      <w:pPr>
        <w:spacing w:after="0" w:line="240" w:lineRule="auto"/>
      </w:pPr>
      <w:r>
        <w:separator/>
      </w:r>
    </w:p>
  </w:footnote>
  <w:footnote w:type="continuationSeparator" w:id="0">
    <w:p w14:paraId="58DB5489" w14:textId="77777777" w:rsidR="008433C6" w:rsidRDefault="008433C6" w:rsidP="0036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20AD2"/>
    <w:multiLevelType w:val="hybridMultilevel"/>
    <w:tmpl w:val="B1440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7447D9"/>
    <w:multiLevelType w:val="hybridMultilevel"/>
    <w:tmpl w:val="93E09418"/>
    <w:lvl w:ilvl="0" w:tplc="080A0001">
      <w:start w:val="1"/>
      <w:numFmt w:val="bullet"/>
      <w:lvlText w:val=""/>
      <w:lvlJc w:val="left"/>
      <w:pPr>
        <w:ind w:left="975" w:hanging="61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C57983"/>
    <w:multiLevelType w:val="hybridMultilevel"/>
    <w:tmpl w:val="821E2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E9"/>
    <w:rsid w:val="00023B15"/>
    <w:rsid w:val="00103FA8"/>
    <w:rsid w:val="00113972"/>
    <w:rsid w:val="00366543"/>
    <w:rsid w:val="004B492D"/>
    <w:rsid w:val="00592F3B"/>
    <w:rsid w:val="005A41E9"/>
    <w:rsid w:val="00836221"/>
    <w:rsid w:val="008433C6"/>
    <w:rsid w:val="00886874"/>
    <w:rsid w:val="009D27BB"/>
    <w:rsid w:val="00C70927"/>
    <w:rsid w:val="00CC4745"/>
    <w:rsid w:val="00E302B3"/>
    <w:rsid w:val="00E83674"/>
    <w:rsid w:val="00E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6F8B"/>
  <w15:chartTrackingRefBased/>
  <w15:docId w15:val="{30BBD038-F25E-4064-AFDF-9F54AF45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E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41E9"/>
    <w:pPr>
      <w:ind w:left="720"/>
      <w:contextualSpacing/>
    </w:pPr>
  </w:style>
  <w:style w:type="paragraph" w:styleId="Encabezado">
    <w:name w:val="header"/>
    <w:basedOn w:val="Normal"/>
    <w:link w:val="EncabezadoCar"/>
    <w:uiPriority w:val="99"/>
    <w:unhideWhenUsed/>
    <w:rsid w:val="00366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543"/>
    <w:rPr>
      <w:rFonts w:ascii="Calibri" w:eastAsia="Calibri" w:hAnsi="Calibri" w:cs="Times New Roman"/>
    </w:rPr>
  </w:style>
  <w:style w:type="paragraph" w:styleId="Piedepgina">
    <w:name w:val="footer"/>
    <w:basedOn w:val="Normal"/>
    <w:link w:val="PiedepginaCar"/>
    <w:uiPriority w:val="99"/>
    <w:unhideWhenUsed/>
    <w:rsid w:val="00366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5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5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elena monserrat</cp:lastModifiedBy>
  <cp:revision>3</cp:revision>
  <dcterms:created xsi:type="dcterms:W3CDTF">2021-03-17T20:54:00Z</dcterms:created>
  <dcterms:modified xsi:type="dcterms:W3CDTF">2021-03-17T20:57:00Z</dcterms:modified>
</cp:coreProperties>
</file>