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12EB6" w14:textId="6C0DA755" w:rsidR="00F77D35" w:rsidRDefault="003F26B0" w:rsidP="003F26B0">
      <w:pPr>
        <w:jc w:val="center"/>
      </w:pPr>
      <w:r>
        <w:rPr>
          <w:noProof/>
        </w:rPr>
        <w:drawing>
          <wp:inline distT="0" distB="0" distL="0" distR="0" wp14:anchorId="7D8A096A" wp14:editId="33981295">
            <wp:extent cx="1828800" cy="1581150"/>
            <wp:effectExtent l="0" t="0" r="0" b="0"/>
            <wp:docPr id="2" name="Imagen 2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3D8A" w14:textId="526CD1D1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 xml:space="preserve">Escuela Normal de Educación Preescolar </w:t>
      </w:r>
    </w:p>
    <w:p w14:paraId="33BA28E0" w14:textId="19784404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26B0"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ibros</w:t>
      </w:r>
      <w:r w:rsidRPr="003F26B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y</w:t>
      </w:r>
      <w:r w:rsidRPr="003F26B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lectura</w:t>
      </w:r>
      <w:r w:rsidRPr="003F26B0">
        <w:rPr>
          <w:rFonts w:ascii="Arial" w:hAnsi="Arial" w:cs="Arial"/>
          <w:b/>
          <w:bCs/>
          <w:sz w:val="36"/>
          <w:szCs w:val="36"/>
        </w:rPr>
        <w:t>: P</w:t>
      </w:r>
      <w:r>
        <w:rPr>
          <w:rFonts w:ascii="Arial" w:hAnsi="Arial" w:cs="Arial"/>
          <w:b/>
          <w:bCs/>
          <w:sz w:val="36"/>
          <w:szCs w:val="36"/>
        </w:rPr>
        <w:t>or</w:t>
      </w:r>
      <w:r w:rsidRPr="003F26B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qué</w:t>
      </w:r>
      <w:r w:rsidRPr="003F26B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comenzar</w:t>
      </w:r>
      <w:r w:rsidRPr="003F26B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con</w:t>
      </w:r>
      <w:r w:rsidRPr="003F26B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los más pequeños</w:t>
      </w:r>
    </w:p>
    <w:p w14:paraId="3C9244D3" w14:textId="77777777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Lorena Fernanda Olivo Maldonado </w:t>
      </w:r>
    </w:p>
    <w:p w14:paraId="5267303D" w14:textId="77777777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Desarrollo de la competencia lectora</w:t>
      </w:r>
      <w:r w:rsidRPr="00190444">
        <w:rPr>
          <w:rFonts w:ascii="Arial" w:hAnsi="Arial" w:cs="Arial"/>
          <w:b/>
          <w:bCs/>
          <w:sz w:val="36"/>
          <w:szCs w:val="36"/>
          <w:highlight w:val="yellow"/>
        </w:rPr>
        <w:t>l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B268FA" w14:textId="77777777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4 semestre</w:t>
      </w:r>
    </w:p>
    <w:p w14:paraId="66723056" w14:textId="77777777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Maestra: Elena Monserrat Gámez Cepeda </w:t>
      </w:r>
    </w:p>
    <w:p w14:paraId="45B53433" w14:textId="77777777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nidad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de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aprendizaje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I. S</w:t>
      </w:r>
      <w:r>
        <w:rPr>
          <w:rFonts w:ascii="Arial" w:hAnsi="Arial" w:cs="Arial"/>
          <w:b/>
          <w:bCs/>
          <w:sz w:val="36"/>
          <w:szCs w:val="36"/>
        </w:rPr>
        <w:t>aber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lo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que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es</w:t>
      </w:r>
      <w:r w:rsidRPr="00BF1A9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leer</w:t>
      </w:r>
      <w:r w:rsidRPr="00BF1A95">
        <w:rPr>
          <w:rFonts w:ascii="Arial" w:hAnsi="Arial" w:cs="Arial"/>
          <w:b/>
          <w:bCs/>
          <w:sz w:val="36"/>
          <w:szCs w:val="36"/>
        </w:rPr>
        <w:t>.</w:t>
      </w:r>
    </w:p>
    <w:p w14:paraId="53A06404" w14:textId="77777777" w:rsidR="003F26B0" w:rsidRDefault="003F26B0" w:rsidP="003F26B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Competencias:</w:t>
      </w:r>
    </w:p>
    <w:p w14:paraId="4B29BEFA" w14:textId="77777777" w:rsidR="003F26B0" w:rsidRDefault="003F26B0" w:rsidP="003F2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>Detecta los procesos de aprendizaje de sus alumnos para favorecer su desarrollo cognitivo y socioemocional.</w:t>
      </w:r>
    </w:p>
    <w:p w14:paraId="1B904847" w14:textId="77777777" w:rsidR="003F26B0" w:rsidRDefault="003F26B0" w:rsidP="003F2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BF1A95">
        <w:rPr>
          <w:rFonts w:ascii="Arial" w:hAnsi="Arial" w:cs="Arial"/>
          <w:b/>
          <w:bCs/>
          <w:sz w:val="36"/>
          <w:szCs w:val="36"/>
        </w:rPr>
        <w:t>Integra recursos de la investigación educativa para enriquecer su práctica profesional, expresando su interés por el conocimiento, la ciencia y la mejora de la educación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14:paraId="09317BE7" w14:textId="77777777" w:rsidR="003F26B0" w:rsidRDefault="003F26B0" w:rsidP="003F26B0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4A6AF18F" w14:textId="77777777" w:rsidR="003F26B0" w:rsidRDefault="003F26B0" w:rsidP="003F26B0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5BCC855A" w14:textId="650623C1" w:rsidR="003F26B0" w:rsidRDefault="003F26B0" w:rsidP="00F40BFC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Marzo 2021, Saltillo, Coahuila</w:t>
      </w:r>
    </w:p>
    <w:p w14:paraId="3796A078" w14:textId="3F6F821C" w:rsidR="00F40BFC" w:rsidRPr="00C42458" w:rsidRDefault="00F40BFC" w:rsidP="00F40B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90444">
        <w:rPr>
          <w:rFonts w:ascii="Arial" w:hAnsi="Arial" w:cs="Arial"/>
          <w:b/>
          <w:bCs/>
          <w:sz w:val="24"/>
          <w:szCs w:val="24"/>
          <w:highlight w:val="green"/>
        </w:rPr>
        <w:lastRenderedPageBreak/>
        <w:t>Cada</w:t>
      </w:r>
      <w:r w:rsidRPr="00F40BFC">
        <w:rPr>
          <w:rFonts w:ascii="Arial" w:hAnsi="Arial" w:cs="Arial"/>
          <w:b/>
          <w:bCs/>
          <w:sz w:val="24"/>
          <w:szCs w:val="24"/>
        </w:rPr>
        <w:t xml:space="preserve"> niño, al nacer, es diferente de los demás</w:t>
      </w:r>
      <w:r>
        <w:rPr>
          <w:rFonts w:ascii="Arial" w:hAnsi="Arial" w:cs="Arial"/>
          <w:b/>
          <w:bCs/>
          <w:sz w:val="24"/>
          <w:szCs w:val="24"/>
        </w:rPr>
        <w:t>, l</w:t>
      </w:r>
      <w:r w:rsidRPr="00F40BFC">
        <w:rPr>
          <w:rFonts w:ascii="Arial" w:hAnsi="Arial" w:cs="Arial"/>
          <w:b/>
          <w:bCs/>
          <w:sz w:val="24"/>
          <w:szCs w:val="24"/>
        </w:rPr>
        <w:t>as diferencias en sus primeras etapas de desarrollo no pueden atribuirse a su pertenencia a cierta clase social. Sin embargo, puede haber una gran desigualdad entre los bebés, particularmente</w:t>
      </w:r>
      <w:r w:rsidR="00C42458">
        <w:rPr>
          <w:rFonts w:ascii="Arial" w:hAnsi="Arial" w:cs="Arial"/>
          <w:b/>
          <w:bCs/>
          <w:sz w:val="24"/>
          <w:szCs w:val="24"/>
        </w:rPr>
        <w:t>…</w:t>
      </w:r>
      <w:r w:rsidRPr="00F40B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0BFC">
        <w:rPr>
          <w:rFonts w:ascii="Arial" w:hAnsi="Arial" w:cs="Arial"/>
          <w:sz w:val="24"/>
          <w:szCs w:val="24"/>
        </w:rPr>
        <w:t>cuando se trata de la práctica cultural de leerles libros</w:t>
      </w:r>
      <w:r>
        <w:rPr>
          <w:rFonts w:ascii="Arial" w:hAnsi="Arial" w:cs="Arial"/>
          <w:sz w:val="24"/>
          <w:szCs w:val="24"/>
        </w:rPr>
        <w:t xml:space="preserve">. </w:t>
      </w:r>
      <w:r w:rsidR="00C42458">
        <w:rPr>
          <w:rFonts w:ascii="Arial" w:hAnsi="Arial" w:cs="Arial"/>
          <w:sz w:val="24"/>
          <w:szCs w:val="24"/>
        </w:rPr>
        <w:t>Por esto encontramos ciertas resistencias a la idea del desarrollo de servicios bibliotecarios y servicios públicos destinados a todas las categorías sociales. Mismos que deberían estar presentes de manera sistemática a lo largo de toda la primera escolaridad.</w:t>
      </w:r>
    </w:p>
    <w:p w14:paraId="1F837162" w14:textId="254E90CE" w:rsidR="00C42458" w:rsidRDefault="00C42458" w:rsidP="00F40B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90444">
        <w:rPr>
          <w:rFonts w:ascii="Arial" w:hAnsi="Arial" w:cs="Arial"/>
          <w:b/>
          <w:bCs/>
          <w:sz w:val="24"/>
          <w:szCs w:val="24"/>
          <w:highlight w:val="green"/>
        </w:rPr>
        <w:t>El</w:t>
      </w:r>
      <w:r w:rsidRPr="00C42458">
        <w:rPr>
          <w:rFonts w:ascii="Arial" w:hAnsi="Arial" w:cs="Arial"/>
          <w:b/>
          <w:bCs/>
          <w:sz w:val="24"/>
          <w:szCs w:val="24"/>
        </w:rPr>
        <w:t xml:space="preserve"> propósito de ACCES es conducir animaciones de la lectura para bebés en bibliotecas y servicios para la primera infancia, porque se demostró que los niños en su tercer año de vida…</w:t>
      </w:r>
      <w:r w:rsidR="00193FB6">
        <w:rPr>
          <w:rFonts w:ascii="Arial" w:hAnsi="Arial" w:cs="Arial"/>
          <w:b/>
          <w:bCs/>
          <w:sz w:val="24"/>
          <w:szCs w:val="24"/>
        </w:rPr>
        <w:t xml:space="preserve"> </w:t>
      </w:r>
      <w:r w:rsidR="00193FB6" w:rsidRPr="00193FB6">
        <w:rPr>
          <w:rFonts w:ascii="Arial" w:hAnsi="Arial" w:cs="Arial"/>
          <w:sz w:val="24"/>
          <w:szCs w:val="24"/>
        </w:rPr>
        <w:t>tienen un apetito y un interés activos por la</w:t>
      </w:r>
      <w:r w:rsidR="00193FB6">
        <w:rPr>
          <w:rFonts w:ascii="Arial" w:hAnsi="Arial" w:cs="Arial"/>
          <w:b/>
          <w:bCs/>
          <w:sz w:val="24"/>
          <w:szCs w:val="24"/>
        </w:rPr>
        <w:t xml:space="preserve"> </w:t>
      </w:r>
      <w:r w:rsidR="00193FB6" w:rsidRPr="00193FB6">
        <w:rPr>
          <w:rFonts w:ascii="Arial" w:hAnsi="Arial" w:cs="Arial"/>
          <w:sz w:val="24"/>
          <w:szCs w:val="24"/>
        </w:rPr>
        <w:t>lengua escrita, mismo que acompaña sus adquisiciones de habilidades</w:t>
      </w:r>
      <w:r w:rsidR="00193FB6">
        <w:rPr>
          <w:rFonts w:ascii="Arial" w:hAnsi="Arial" w:cs="Arial"/>
          <w:b/>
          <w:bCs/>
          <w:sz w:val="24"/>
          <w:szCs w:val="24"/>
        </w:rPr>
        <w:t xml:space="preserve"> </w:t>
      </w:r>
      <w:r w:rsidR="00193FB6" w:rsidRPr="00193FB6">
        <w:rPr>
          <w:rFonts w:ascii="Arial" w:hAnsi="Arial" w:cs="Arial"/>
          <w:sz w:val="24"/>
          <w:szCs w:val="24"/>
        </w:rPr>
        <w:t xml:space="preserve">orales, con progresiones muy distintas. </w:t>
      </w:r>
    </w:p>
    <w:p w14:paraId="5215FA70" w14:textId="2A68E81B" w:rsidR="00193FB6" w:rsidRDefault="00193FB6" w:rsidP="00F40B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90444">
        <w:rPr>
          <w:rFonts w:ascii="Arial" w:hAnsi="Arial" w:cs="Arial"/>
          <w:b/>
          <w:bCs/>
          <w:sz w:val="24"/>
          <w:szCs w:val="24"/>
          <w:highlight w:val="green"/>
        </w:rPr>
        <w:t>E</w:t>
      </w:r>
      <w:r w:rsidRPr="00193FB6">
        <w:rPr>
          <w:rFonts w:ascii="Arial" w:hAnsi="Arial" w:cs="Arial"/>
          <w:b/>
          <w:bCs/>
          <w:sz w:val="24"/>
          <w:szCs w:val="24"/>
        </w:rPr>
        <w:t>studios realizados mostraron que todos los niños que habían aprendido a leer tempranamente habían estado…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0995">
        <w:rPr>
          <w:rFonts w:ascii="Arial" w:hAnsi="Arial" w:cs="Arial"/>
          <w:sz w:val="24"/>
          <w:szCs w:val="24"/>
        </w:rPr>
        <w:t>sin excepción</w:t>
      </w:r>
      <w:r w:rsidR="003A0995" w:rsidRPr="003A0995">
        <w:rPr>
          <w:rFonts w:ascii="Arial" w:hAnsi="Arial" w:cs="Arial"/>
          <w:sz w:val="24"/>
          <w:szCs w:val="24"/>
        </w:rPr>
        <w:t>, en contacto con lo escrito y los libros, ya sea en el seno de su familia o en una biblioteca.</w:t>
      </w:r>
      <w:r w:rsidR="003A09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4075AF" w14:textId="1726D402" w:rsidR="00075095" w:rsidRDefault="003A0995" w:rsidP="000750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90444">
        <w:rPr>
          <w:rFonts w:ascii="Arial" w:hAnsi="Arial" w:cs="Arial"/>
          <w:b/>
          <w:bCs/>
          <w:sz w:val="24"/>
          <w:szCs w:val="24"/>
          <w:highlight w:val="green"/>
        </w:rPr>
        <w:t>Ha</w:t>
      </w:r>
      <w:r w:rsidRPr="003A0995">
        <w:rPr>
          <w:rFonts w:ascii="Arial" w:hAnsi="Arial" w:cs="Arial"/>
          <w:b/>
          <w:bCs/>
          <w:sz w:val="24"/>
          <w:szCs w:val="24"/>
        </w:rPr>
        <w:t>bitualmente usamos dos formas de lenguaje oral: el fáctico y el de relato. ¿Cuál es la diferencia entre ambas</w:t>
      </w:r>
      <w:r w:rsidR="00075095">
        <w:rPr>
          <w:rFonts w:ascii="Arial" w:hAnsi="Arial" w:cs="Arial"/>
          <w:b/>
          <w:bCs/>
          <w:sz w:val="24"/>
          <w:szCs w:val="24"/>
        </w:rPr>
        <w:t xml:space="preserve">? </w:t>
      </w:r>
      <w:r w:rsidR="00075095" w:rsidRPr="00075095">
        <w:rPr>
          <w:rFonts w:ascii="Arial" w:hAnsi="Arial" w:cs="Arial"/>
          <w:sz w:val="24"/>
          <w:szCs w:val="24"/>
        </w:rPr>
        <w:t>La forma del relato puede ser</w:t>
      </w:r>
      <w:r w:rsidR="00075095">
        <w:rPr>
          <w:rFonts w:ascii="Arial" w:hAnsi="Arial" w:cs="Arial"/>
          <w:b/>
          <w:bCs/>
          <w:sz w:val="24"/>
          <w:szCs w:val="24"/>
        </w:rPr>
        <w:t xml:space="preserve"> </w:t>
      </w:r>
      <w:r w:rsidR="00075095" w:rsidRPr="00075095">
        <w:rPr>
          <w:rFonts w:ascii="Arial" w:hAnsi="Arial" w:cs="Arial"/>
          <w:sz w:val="24"/>
          <w:szCs w:val="24"/>
        </w:rPr>
        <w:t>transmitida de manera que conserve el sentido, mientras que</w:t>
      </w:r>
      <w:r w:rsidR="00075095">
        <w:rPr>
          <w:rFonts w:ascii="Arial" w:hAnsi="Arial" w:cs="Arial"/>
          <w:b/>
          <w:bCs/>
          <w:sz w:val="24"/>
          <w:szCs w:val="24"/>
        </w:rPr>
        <w:t xml:space="preserve"> </w:t>
      </w:r>
      <w:r w:rsidR="00075095" w:rsidRPr="00075095">
        <w:rPr>
          <w:rFonts w:ascii="Arial" w:hAnsi="Arial" w:cs="Arial"/>
          <w:sz w:val="24"/>
          <w:szCs w:val="24"/>
        </w:rPr>
        <w:t>la otra, la lengua fática, carece</w:t>
      </w:r>
      <w:r w:rsidR="00075095">
        <w:rPr>
          <w:rFonts w:ascii="Arial" w:hAnsi="Arial" w:cs="Arial"/>
          <w:b/>
          <w:bCs/>
          <w:sz w:val="24"/>
          <w:szCs w:val="24"/>
        </w:rPr>
        <w:t xml:space="preserve"> </w:t>
      </w:r>
      <w:r w:rsidR="00075095" w:rsidRPr="00075095">
        <w:rPr>
          <w:rFonts w:ascii="Arial" w:hAnsi="Arial" w:cs="Arial"/>
          <w:sz w:val="24"/>
          <w:szCs w:val="24"/>
        </w:rPr>
        <w:t xml:space="preserve">de sentido cuando la transcribimos, justamente porque no estamos compartiendo la situación del dialogo. </w:t>
      </w:r>
    </w:p>
    <w:p w14:paraId="47A0063A" w14:textId="42D352C3" w:rsidR="00075095" w:rsidRDefault="007D2F1F" w:rsidP="000750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D2F1F">
        <w:rPr>
          <w:rFonts w:ascii="Arial" w:hAnsi="Arial" w:cs="Arial"/>
          <w:b/>
          <w:bCs/>
          <w:sz w:val="24"/>
          <w:szCs w:val="24"/>
        </w:rPr>
        <w:t>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401AE931" w14:textId="0E5261F6" w:rsidR="001E1BF8" w:rsidRPr="00D91C4A" w:rsidRDefault="009820AF" w:rsidP="001E1B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91C4A">
        <w:rPr>
          <w:rFonts w:ascii="Arial" w:hAnsi="Arial" w:cs="Arial"/>
          <w:sz w:val="24"/>
          <w:szCs w:val="24"/>
        </w:rPr>
        <w:t>Una herramienta para gestionar sus emociones.</w:t>
      </w:r>
    </w:p>
    <w:p w14:paraId="0984C48E" w14:textId="64A1311D" w:rsidR="009820AF" w:rsidRPr="00D91C4A" w:rsidRDefault="009820AF" w:rsidP="001E1B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91C4A">
        <w:rPr>
          <w:rFonts w:ascii="Arial" w:hAnsi="Arial" w:cs="Arial"/>
          <w:sz w:val="24"/>
          <w:szCs w:val="24"/>
        </w:rPr>
        <w:t>Una sencilla forma de explicar al niño conceptos morales.</w:t>
      </w:r>
    </w:p>
    <w:p w14:paraId="16E61F26" w14:textId="22615543" w:rsidR="009820AF" w:rsidRPr="00D91C4A" w:rsidRDefault="009820AF" w:rsidP="001E1B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91C4A">
        <w:rPr>
          <w:rFonts w:ascii="Arial" w:hAnsi="Arial" w:cs="Arial"/>
          <w:sz w:val="24"/>
          <w:szCs w:val="24"/>
        </w:rPr>
        <w:t>Una forma de estimular la imaginación.</w:t>
      </w:r>
    </w:p>
    <w:p w14:paraId="0B10AA22" w14:textId="402EC97C" w:rsidR="009820AF" w:rsidRPr="00D91C4A" w:rsidRDefault="00D91C4A" w:rsidP="001E1B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91C4A">
        <w:rPr>
          <w:rFonts w:ascii="Arial" w:hAnsi="Arial" w:cs="Arial"/>
          <w:sz w:val="24"/>
          <w:szCs w:val="24"/>
        </w:rPr>
        <w:t>Desarrollo de la atención y la memoria.</w:t>
      </w:r>
    </w:p>
    <w:p w14:paraId="5DF48352" w14:textId="1079A251" w:rsidR="00D91C4A" w:rsidRDefault="00D91C4A" w:rsidP="001E1B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91C4A">
        <w:rPr>
          <w:rFonts w:ascii="Arial" w:hAnsi="Arial" w:cs="Arial"/>
          <w:sz w:val="24"/>
          <w:szCs w:val="24"/>
        </w:rPr>
        <w:t>Ayudan a desarrollar el lenguaje, ampliando vocabulario, modelos expresivos nuevos y disipando dudas de construcción gramatical, además de despertar el intelecto, aumentando la percepción y la capacidad de comprender.</w:t>
      </w:r>
    </w:p>
    <w:p w14:paraId="62D95379" w14:textId="1026912D" w:rsidR="003F26B0" w:rsidRDefault="00D91C4A" w:rsidP="00D91C4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1C4A">
        <w:rPr>
          <w:rFonts w:ascii="Arial" w:hAnsi="Arial" w:cs="Arial"/>
          <w:b/>
          <w:bCs/>
          <w:sz w:val="24"/>
          <w:szCs w:val="24"/>
        </w:rPr>
        <w:t>Las investigaciones sobre el desarrollo de la psique del niño destacan la importancia de colmar el apetito de los bebés por las canciones de cuna, las rimas y los cuentos para que adquieran la lengua y la escritura. Porque…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1C4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D91C4A">
        <w:rPr>
          <w:rFonts w:ascii="Arial" w:hAnsi="Arial" w:cs="Arial"/>
          <w:sz w:val="24"/>
          <w:szCs w:val="24"/>
        </w:rPr>
        <w:t>tan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1C4A">
        <w:rPr>
          <w:rFonts w:ascii="Arial" w:hAnsi="Arial" w:cs="Arial"/>
          <w:sz w:val="24"/>
          <w:szCs w:val="24"/>
        </w:rPr>
        <w:t>preocupante la relativa ausencia de formas del relato en los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1C4A">
        <w:rPr>
          <w:rFonts w:ascii="Arial" w:hAnsi="Arial" w:cs="Arial"/>
          <w:sz w:val="24"/>
          <w:szCs w:val="24"/>
        </w:rPr>
        <w:t>intercambios</w:t>
      </w:r>
      <w:r>
        <w:rPr>
          <w:rFonts w:ascii="Arial" w:hAnsi="Arial" w:cs="Arial"/>
          <w:sz w:val="24"/>
          <w:szCs w:val="24"/>
        </w:rPr>
        <w:t xml:space="preserve"> </w:t>
      </w:r>
      <w:r w:rsidRPr="00D91C4A">
        <w:rPr>
          <w:rFonts w:ascii="Arial" w:hAnsi="Arial" w:cs="Arial"/>
          <w:sz w:val="24"/>
          <w:szCs w:val="24"/>
        </w:rPr>
        <w:t>orales en las familias con dificultades. Pero veremos que, gracias al apetito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1C4A">
        <w:rPr>
          <w:rFonts w:ascii="Arial" w:hAnsi="Arial" w:cs="Arial"/>
          <w:sz w:val="24"/>
          <w:szCs w:val="24"/>
        </w:rPr>
        <w:t>general de los bebes por los cuentos, leerles en voz alta puede compensar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1C4A">
        <w:rPr>
          <w:rFonts w:ascii="Arial" w:hAnsi="Arial" w:cs="Arial"/>
          <w:sz w:val="24"/>
          <w:szCs w:val="24"/>
        </w:rPr>
        <w:t>esa deficiencia.</w:t>
      </w:r>
    </w:p>
    <w:p w14:paraId="2D56D3CC" w14:textId="77777777" w:rsidR="00190444" w:rsidRPr="00190444" w:rsidRDefault="00190444" w:rsidP="00190444">
      <w:pPr>
        <w:pStyle w:val="Prrafodelista"/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190444">
        <w:rPr>
          <w:rFonts w:ascii="Comic Sans MS" w:hAnsi="Comic Sans MS" w:cs="Arial"/>
          <w:sz w:val="18"/>
          <w:szCs w:val="18"/>
          <w:u w:val="single"/>
        </w:rPr>
        <w:lastRenderedPageBreak/>
        <w:t>la psique del lactante es un gran receptor que se nutre de su medio ambiente. El bebé percibe ritmos y repeticiones en las rimas y canciones de cuna.</w:t>
      </w:r>
    </w:p>
    <w:p w14:paraId="329C32D5" w14:textId="77777777" w:rsidR="00190444" w:rsidRPr="00D91C4A" w:rsidRDefault="00190444" w:rsidP="0019044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190444" w:rsidRPr="00D91C4A" w:rsidSect="003F26B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708A2"/>
    <w:multiLevelType w:val="hybridMultilevel"/>
    <w:tmpl w:val="D29AE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7A82"/>
    <w:multiLevelType w:val="hybridMultilevel"/>
    <w:tmpl w:val="41A23706"/>
    <w:lvl w:ilvl="0" w:tplc="4D2015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7B98"/>
    <w:multiLevelType w:val="hybridMultilevel"/>
    <w:tmpl w:val="8A9AA9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B0"/>
    <w:rsid w:val="00075095"/>
    <w:rsid w:val="00190444"/>
    <w:rsid w:val="00193FB6"/>
    <w:rsid w:val="001E1BF8"/>
    <w:rsid w:val="003A0995"/>
    <w:rsid w:val="003F26B0"/>
    <w:rsid w:val="00455A46"/>
    <w:rsid w:val="007D2F1F"/>
    <w:rsid w:val="009820AF"/>
    <w:rsid w:val="00A21E23"/>
    <w:rsid w:val="00BD2828"/>
    <w:rsid w:val="00C42458"/>
    <w:rsid w:val="00D91C4A"/>
    <w:rsid w:val="00F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9F43"/>
  <w15:chartTrackingRefBased/>
  <w15:docId w15:val="{4DCDBD26-E716-4ABE-817D-46086EAD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elena monserrat</cp:lastModifiedBy>
  <cp:revision>3</cp:revision>
  <dcterms:created xsi:type="dcterms:W3CDTF">2021-03-19T21:21:00Z</dcterms:created>
  <dcterms:modified xsi:type="dcterms:W3CDTF">2021-03-19T21:23:00Z</dcterms:modified>
</cp:coreProperties>
</file>