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F5F54" w14:textId="77777777" w:rsidR="007B6616" w:rsidRPr="007126EB" w:rsidRDefault="007B6616" w:rsidP="007B6616">
      <w:pPr>
        <w:jc w:val="center"/>
        <w:rPr>
          <w:rFonts w:cstheme="minorHAnsi"/>
        </w:rPr>
      </w:pPr>
      <w:r w:rsidRPr="007126EB">
        <w:rPr>
          <w:rFonts w:cstheme="minorHAnsi"/>
        </w:rPr>
        <w:t>Escuela Normal de Educación Preescolar</w:t>
      </w:r>
    </w:p>
    <w:p w14:paraId="057905CA" w14:textId="77777777" w:rsidR="007B6616" w:rsidRPr="007126EB" w:rsidRDefault="007B6616" w:rsidP="007B6616">
      <w:pPr>
        <w:jc w:val="center"/>
        <w:rPr>
          <w:rFonts w:cstheme="minorHAnsi"/>
        </w:rPr>
      </w:pPr>
      <w:r w:rsidRPr="007126EB">
        <w:rPr>
          <w:rFonts w:cstheme="minorHAnsi"/>
        </w:rPr>
        <w:t>Tutoría grupal</w:t>
      </w:r>
    </w:p>
    <w:p w14:paraId="0EDFDBEB" w14:textId="77777777" w:rsidR="007B6616" w:rsidRPr="007126EB" w:rsidRDefault="00192C14" w:rsidP="007B6616">
      <w:pPr>
        <w:jc w:val="center"/>
        <w:rPr>
          <w:rFonts w:cstheme="minorHAnsi"/>
        </w:rPr>
      </w:pPr>
      <w:r>
        <w:rPr>
          <w:rFonts w:cstheme="minorHAnsi"/>
        </w:rPr>
        <w:t>2°</w:t>
      </w:r>
      <w:r w:rsidR="007B6616" w:rsidRPr="007126EB">
        <w:rPr>
          <w:rFonts w:cstheme="minorHAnsi"/>
        </w:rPr>
        <w:t xml:space="preserve"> semestre</w:t>
      </w:r>
    </w:p>
    <w:p w14:paraId="3D048F6D" w14:textId="77777777" w:rsidR="007B6616" w:rsidRDefault="007B6616" w:rsidP="007B6616">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72FF2641" w14:textId="242CDB04" w:rsidR="008E5877" w:rsidRDefault="008E5877"/>
    <w:p w14:paraId="67DAF8C7" w14:textId="5AEDD6A6" w:rsidR="007844DC" w:rsidRPr="007844DC" w:rsidRDefault="007844DC">
      <w:pPr>
        <w:rPr>
          <w:sz w:val="28"/>
          <w:szCs w:val="28"/>
        </w:rPr>
      </w:pPr>
      <w:r w:rsidRPr="007844DC">
        <w:rPr>
          <w:sz w:val="28"/>
          <w:szCs w:val="28"/>
        </w:rPr>
        <w:t>Valeria Galindo Torres #4</w:t>
      </w:r>
    </w:p>
    <w:p w14:paraId="416B8DC4" w14:textId="77777777" w:rsidR="007B6616" w:rsidRPr="007B6616" w:rsidRDefault="00192C14" w:rsidP="007B6616">
      <w:r>
        <w:rPr>
          <w:b/>
          <w:bCs/>
        </w:rPr>
        <w:t>Ejercicio 2.</w:t>
      </w:r>
      <w:r w:rsidR="007B6616" w:rsidRPr="007B6616">
        <w:rPr>
          <w:b/>
          <w:bCs/>
        </w:rPr>
        <w:t xml:space="preserve"> </w:t>
      </w:r>
      <w:proofErr w:type="spellStart"/>
      <w:r w:rsidR="007B6616" w:rsidRPr="007B6616">
        <w:rPr>
          <w:b/>
          <w:bCs/>
          <w:i/>
          <w:iCs/>
        </w:rPr>
        <w:t>Demain</w:t>
      </w:r>
      <w:proofErr w:type="spellEnd"/>
      <w:r w:rsidR="007B6616" w:rsidRPr="007B6616">
        <w:rPr>
          <w:b/>
          <w:bCs/>
          <w:i/>
          <w:iCs/>
        </w:rPr>
        <w:t xml:space="preserve">. </w:t>
      </w:r>
    </w:p>
    <w:p w14:paraId="562A5F4F" w14:textId="3DDC0C2E" w:rsidR="007B6616" w:rsidRDefault="007B6616" w:rsidP="007B6616">
      <w:r w:rsidRPr="007B6616">
        <w:rPr>
          <w:b/>
          <w:bCs/>
        </w:rPr>
        <w:t xml:space="preserve">Instrucción: </w:t>
      </w:r>
      <w:r w:rsidRPr="007B6616">
        <w:t xml:space="preserve">¿Recuerdas el pasaje que leíste en el Ejercicio no. 1 acerca de </w:t>
      </w:r>
      <w:proofErr w:type="spellStart"/>
      <w:r w:rsidRPr="007B6616">
        <w:t>Demain</w:t>
      </w:r>
      <w:proofErr w:type="spellEnd"/>
      <w:r w:rsidRPr="007B6616">
        <w:t xml:space="preserve">, quien se encontró a sí mismo en medio de un bazar colorido y aromático de puestos y tiendas? Sin regresar a él, escribe todo lo que puedas recordar acerca de las experiencias de </w:t>
      </w:r>
      <w:proofErr w:type="spellStart"/>
      <w:r w:rsidRPr="007B6616">
        <w:t>Demain</w:t>
      </w:r>
      <w:proofErr w:type="spellEnd"/>
      <w:r w:rsidRPr="007B6616">
        <w:t xml:space="preserve"> en ese mercado: las tiendas, las imágenes y los alimentos. </w:t>
      </w:r>
    </w:p>
    <w:p w14:paraId="3DCC045F" w14:textId="65CDA06A" w:rsidR="007844DC" w:rsidRPr="007B6616" w:rsidRDefault="007844DC" w:rsidP="007B6616">
      <w:r w:rsidRPr="007844DC">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0CFEA9A" wp14:editId="052A5F44">
                <wp:simplePos x="0" y="0"/>
                <wp:positionH relativeFrom="margin">
                  <wp:align>right</wp:align>
                </wp:positionH>
                <wp:positionV relativeFrom="paragraph">
                  <wp:posOffset>294640</wp:posOffset>
                </wp:positionV>
                <wp:extent cx="5585460" cy="2377440"/>
                <wp:effectExtent l="19050" t="19050" r="1524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2377440"/>
                        </a:xfrm>
                        <a:prstGeom prst="rect">
                          <a:avLst/>
                        </a:prstGeom>
                        <a:solidFill>
                          <a:srgbClr val="FFFFFF"/>
                        </a:solidFill>
                        <a:ln w="28575">
                          <a:solidFill>
                            <a:schemeClr val="accent2">
                              <a:lumMod val="60000"/>
                              <a:lumOff val="40000"/>
                            </a:schemeClr>
                          </a:solidFill>
                          <a:prstDash val="dash"/>
                          <a:miter lim="800000"/>
                          <a:headEnd/>
                          <a:tailEnd/>
                        </a:ln>
                      </wps:spPr>
                      <wps:txbx>
                        <w:txbxContent>
                          <w:p w14:paraId="4838255B" w14:textId="0E22F2B7" w:rsidR="007844DC" w:rsidRPr="007844DC" w:rsidRDefault="007844DC" w:rsidP="007844DC">
                            <w:pPr>
                              <w:spacing w:line="360" w:lineRule="auto"/>
                              <w:jc w:val="both"/>
                              <w:rPr>
                                <w:rFonts w:ascii="Arial" w:hAnsi="Arial" w:cs="Arial"/>
                                <w:sz w:val="24"/>
                                <w:szCs w:val="24"/>
                                <w14:textOutline w14:w="0" w14:cap="rnd" w14:cmpd="sng" w14:algn="ctr">
                                  <w14:noFill/>
                                  <w14:prstDash w14:val="dash"/>
                                  <w14:bevel/>
                                </w14:textOutline>
                              </w:rPr>
                            </w:pPr>
                            <w:proofErr w:type="spellStart"/>
                            <w:r w:rsidRPr="007844DC">
                              <w:rPr>
                                <w:rFonts w:ascii="Arial" w:hAnsi="Arial" w:cs="Arial"/>
                                <w:sz w:val="24"/>
                                <w:szCs w:val="24"/>
                                <w14:textOutline w14:w="0" w14:cap="rnd" w14:cmpd="sng" w14:algn="ctr">
                                  <w14:noFill/>
                                  <w14:prstDash w14:val="dash"/>
                                  <w14:bevel/>
                                </w14:textOutline>
                              </w:rPr>
                              <w:t>Demain</w:t>
                            </w:r>
                            <w:proofErr w:type="spellEnd"/>
                            <w:r w:rsidRPr="007844DC">
                              <w:rPr>
                                <w:rFonts w:ascii="Arial" w:hAnsi="Arial" w:cs="Arial"/>
                                <w:sz w:val="24"/>
                                <w:szCs w:val="24"/>
                                <w14:textOutline w14:w="0" w14:cap="rnd" w14:cmpd="sng" w14:algn="ctr">
                                  <w14:noFill/>
                                  <w14:prstDash w14:val="dash"/>
                                  <w14:bevel/>
                                </w14:textOutline>
                              </w:rPr>
                              <w:t xml:space="preserve"> entró a una plaza donde comenzó a observar cada detalle de todos los puestos que había, en donde observo vendedores de oro, un vendedor de cerámica que tenía artículos de muchos colores diferentes y </w:t>
                            </w:r>
                            <w:r w:rsidRPr="007844DC">
                              <w:rPr>
                                <w:rFonts w:ascii="Arial" w:hAnsi="Arial" w:cs="Arial"/>
                                <w:sz w:val="24"/>
                                <w:szCs w:val="24"/>
                                <w14:textOutline w14:w="0" w14:cap="rnd" w14:cmpd="sng" w14:algn="ctr">
                                  <w14:noFill/>
                                  <w14:prstDash w14:val="dash"/>
                                  <w14:bevel/>
                                </w14:textOutline>
                              </w:rPr>
                              <w:t>él</w:t>
                            </w:r>
                            <w:r w:rsidRPr="007844DC">
                              <w:rPr>
                                <w:rFonts w:ascii="Arial" w:hAnsi="Arial" w:cs="Arial"/>
                                <w:sz w:val="24"/>
                                <w:szCs w:val="24"/>
                                <w14:textOutline w14:w="0" w14:cap="rnd" w14:cmpd="sng" w14:algn="ctr">
                                  <w14:noFill/>
                                  <w14:prstDash w14:val="dash"/>
                                  <w14:bevel/>
                                </w14:textOutline>
                              </w:rPr>
                              <w:t xml:space="preserve"> estaba acostumbrado a ver solo de color café en casa de su mamá.</w:t>
                            </w:r>
                          </w:p>
                          <w:p w14:paraId="62AD16E1" w14:textId="0CD6AB76" w:rsidR="007844DC" w:rsidRPr="007844DC" w:rsidRDefault="007844DC" w:rsidP="007844DC">
                            <w:pPr>
                              <w:spacing w:line="360" w:lineRule="auto"/>
                              <w:rPr>
                                <w14:textOutline w14:w="0" w14:cap="rnd" w14:cmpd="sng" w14:algn="ctr">
                                  <w14:noFill/>
                                  <w14:prstDash w14:val="dash"/>
                                  <w14:bevel/>
                                </w14:textOutline>
                              </w:rPr>
                            </w:pPr>
                            <w:r w:rsidRPr="007844DC">
                              <w:rPr>
                                <w:rFonts w:ascii="Arial" w:hAnsi="Arial" w:cs="Arial"/>
                                <w:sz w:val="24"/>
                                <w:szCs w:val="24"/>
                                <w14:textOutline w14:w="0" w14:cap="rnd" w14:cmpd="sng" w14:algn="ctr">
                                  <w14:noFill/>
                                  <w14:prstDash w14:val="dash"/>
                                  <w14:bevel/>
                                </w14:textOutline>
                              </w:rPr>
                              <w:t>Mientras avanzaba también vio personas bailando y otras peleando, así como también músicos hasta que por fin llegó al área de comida con un gran aroma que pensó que flotaba porque tenía mucha hambre. Al final tomó monedas que le dieron en su cumpleaños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FEA9A" id="_x0000_t202" coordsize="21600,21600" o:spt="202" path="m,l,21600r21600,l21600,xe">
                <v:stroke joinstyle="miter"/>
                <v:path gradientshapeok="t" o:connecttype="rect"/>
              </v:shapetype>
              <v:shape id="Cuadro de texto 2" o:spid="_x0000_s1026" type="#_x0000_t202" style="position:absolute;margin-left:388.6pt;margin-top:23.2pt;width:439.8pt;height:187.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" strokecolor="#f4b083 [1941]" strokeweight="2.25pt">
                <v:stroke dashstyle="dash"/>
                <v:textbox>
                  <w:txbxContent>
                    <w:p w14:paraId="4838255B" w14:textId="0E22F2B7" w:rsidR="007844DC" w:rsidRPr="007844DC" w:rsidRDefault="007844DC" w:rsidP="007844DC">
                      <w:pPr>
                        <w:spacing w:line="360" w:lineRule="auto"/>
                        <w:jc w:val="both"/>
                        <w:rPr>
                          <w:rFonts w:ascii="Arial" w:hAnsi="Arial" w:cs="Arial"/>
                          <w:sz w:val="24"/>
                          <w:szCs w:val="24"/>
                          <w14:textOutline w14:w="0" w14:cap="rnd" w14:cmpd="sng" w14:algn="ctr">
                            <w14:noFill/>
                            <w14:prstDash w14:val="dash"/>
                            <w14:bevel/>
                          </w14:textOutline>
                        </w:rPr>
                      </w:pPr>
                      <w:proofErr w:type="spellStart"/>
                      <w:r w:rsidRPr="007844DC">
                        <w:rPr>
                          <w:rFonts w:ascii="Arial" w:hAnsi="Arial" w:cs="Arial"/>
                          <w:sz w:val="24"/>
                          <w:szCs w:val="24"/>
                          <w14:textOutline w14:w="0" w14:cap="rnd" w14:cmpd="sng" w14:algn="ctr">
                            <w14:noFill/>
                            <w14:prstDash w14:val="dash"/>
                            <w14:bevel/>
                          </w14:textOutline>
                        </w:rPr>
                        <w:t>Demain</w:t>
                      </w:r>
                      <w:proofErr w:type="spellEnd"/>
                      <w:r w:rsidRPr="007844DC">
                        <w:rPr>
                          <w:rFonts w:ascii="Arial" w:hAnsi="Arial" w:cs="Arial"/>
                          <w:sz w:val="24"/>
                          <w:szCs w:val="24"/>
                          <w14:textOutline w14:w="0" w14:cap="rnd" w14:cmpd="sng" w14:algn="ctr">
                            <w14:noFill/>
                            <w14:prstDash w14:val="dash"/>
                            <w14:bevel/>
                          </w14:textOutline>
                        </w:rPr>
                        <w:t xml:space="preserve"> entró a una plaza donde comenzó a observar cada detalle de todos los puestos que había, en donde observo vendedores de oro, un vendedor de cerámica que tenía artículos de muchos colores diferentes y </w:t>
                      </w:r>
                      <w:r w:rsidRPr="007844DC">
                        <w:rPr>
                          <w:rFonts w:ascii="Arial" w:hAnsi="Arial" w:cs="Arial"/>
                          <w:sz w:val="24"/>
                          <w:szCs w:val="24"/>
                          <w14:textOutline w14:w="0" w14:cap="rnd" w14:cmpd="sng" w14:algn="ctr">
                            <w14:noFill/>
                            <w14:prstDash w14:val="dash"/>
                            <w14:bevel/>
                          </w14:textOutline>
                        </w:rPr>
                        <w:t>él</w:t>
                      </w:r>
                      <w:r w:rsidRPr="007844DC">
                        <w:rPr>
                          <w:rFonts w:ascii="Arial" w:hAnsi="Arial" w:cs="Arial"/>
                          <w:sz w:val="24"/>
                          <w:szCs w:val="24"/>
                          <w14:textOutline w14:w="0" w14:cap="rnd" w14:cmpd="sng" w14:algn="ctr">
                            <w14:noFill/>
                            <w14:prstDash w14:val="dash"/>
                            <w14:bevel/>
                          </w14:textOutline>
                        </w:rPr>
                        <w:t xml:space="preserve"> estaba acostumbrado a ver solo de color café en casa de su mamá.</w:t>
                      </w:r>
                    </w:p>
                    <w:p w14:paraId="62AD16E1" w14:textId="0CD6AB76" w:rsidR="007844DC" w:rsidRPr="007844DC" w:rsidRDefault="007844DC" w:rsidP="007844DC">
                      <w:pPr>
                        <w:spacing w:line="360" w:lineRule="auto"/>
                        <w:rPr>
                          <w14:textOutline w14:w="0" w14:cap="rnd" w14:cmpd="sng" w14:algn="ctr">
                            <w14:noFill/>
                            <w14:prstDash w14:val="dash"/>
                            <w14:bevel/>
                          </w14:textOutline>
                        </w:rPr>
                      </w:pPr>
                      <w:r w:rsidRPr="007844DC">
                        <w:rPr>
                          <w:rFonts w:ascii="Arial" w:hAnsi="Arial" w:cs="Arial"/>
                          <w:sz w:val="24"/>
                          <w:szCs w:val="24"/>
                          <w14:textOutline w14:w="0" w14:cap="rnd" w14:cmpd="sng" w14:algn="ctr">
                            <w14:noFill/>
                            <w14:prstDash w14:val="dash"/>
                            <w14:bevel/>
                          </w14:textOutline>
                        </w:rPr>
                        <w:t>Mientras avanzaba también vio personas bailando y otras peleando, así como también músicos hasta que por fin llegó al área de comida con un gran aroma que pensó que flotaba porque tenía mucha hambre. Al final tomó monedas que le dieron en su cumpleaños</w:t>
                      </w:r>
                    </w:p>
                  </w:txbxContent>
                </v:textbox>
                <w10:wrap type="square" anchorx="margin"/>
              </v:shape>
            </w:pict>
          </mc:Fallback>
        </mc:AlternateContent>
      </w:r>
    </w:p>
    <w:p w14:paraId="15DA1745" w14:textId="3124A4A8" w:rsidR="007844DC" w:rsidRPr="007844DC" w:rsidRDefault="007844DC" w:rsidP="007844DC">
      <w:pPr>
        <w:spacing w:line="360" w:lineRule="auto"/>
        <w:jc w:val="both"/>
        <w:rPr>
          <w:rFonts w:ascii="Arial" w:hAnsi="Arial" w:cs="Arial"/>
          <w:sz w:val="24"/>
          <w:szCs w:val="24"/>
        </w:rPr>
      </w:pPr>
    </w:p>
    <w:sectPr w:rsidR="007844DC" w:rsidRPr="007844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16"/>
    <w:rsid w:val="00192C14"/>
    <w:rsid w:val="007844DC"/>
    <w:rsid w:val="007B6616"/>
    <w:rsid w:val="008E5877"/>
    <w:rsid w:val="00B318EF"/>
    <w:rsid w:val="00E8537A"/>
    <w:rsid w:val="00FB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EB0C"/>
  <w15:chartTrackingRefBased/>
  <w15:docId w15:val="{2419DD5E-F64F-47F4-B4AA-DD689CC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397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VALERIA GALINDO TORRES</cp:lastModifiedBy>
  <cp:revision>2</cp:revision>
  <dcterms:created xsi:type="dcterms:W3CDTF">2021-03-18T02:05:00Z</dcterms:created>
  <dcterms:modified xsi:type="dcterms:W3CDTF">2021-03-18T02:05:00Z</dcterms:modified>
</cp:coreProperties>
</file>