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r w:rsidR="007B6616" w:rsidRPr="007B6616">
        <w:rPr>
          <w:b/>
          <w:bCs/>
          <w:i/>
          <w:iCs/>
        </w:rPr>
        <w:t xml:space="preserve">Demain. </w:t>
      </w:r>
    </w:p>
    <w:p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 </w:t>
      </w:r>
    </w:p>
    <w:p w:rsidR="007B6616" w:rsidRDefault="007B6616" w:rsidP="007B6616"/>
    <w:p w:rsidR="00DC5D40" w:rsidRPr="007B6616" w:rsidRDefault="00DC5D40" w:rsidP="007B6616">
      <w:r>
        <w:t>Un señor vendiendo figuras de arcillas de colores amarillos y jarros azules, algo sorprendente para Demian ya que en la cocina de su madre solo habían figuras en arcilla café, venta de ropa con estampados de distintos animales y personas como toros y garzas, personas danzantes con ropa y posturas extrañas, vendedores de tapetes, y artículos para el hogar como sillas, herreros golpenado con sus herramientas, personas que leen tu futuro, músicos y cantantes, puestos de comida, aromas de salchichas, panecillos de distintas formas, circulares o trenzados, tocinos, jamones, carnes, verduras, tomates hervidos y papas fritas</w:t>
      </w:r>
      <w:bookmarkStart w:id="0" w:name="_GoBack"/>
      <w:bookmarkEnd w:id="0"/>
    </w:p>
    <w:sectPr w:rsidR="00DC5D40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7B6616"/>
    <w:rsid w:val="008E5877"/>
    <w:rsid w:val="00B318EF"/>
    <w:rsid w:val="00DC5D40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6C85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Hp</cp:lastModifiedBy>
  <cp:revision>5</cp:revision>
  <dcterms:created xsi:type="dcterms:W3CDTF">2021-03-15T23:44:00Z</dcterms:created>
  <dcterms:modified xsi:type="dcterms:W3CDTF">2021-03-18T05:29:00Z</dcterms:modified>
</cp:coreProperties>
</file>