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C0D5D" w14:textId="24CAD40F" w:rsidR="00E94B81" w:rsidRDefault="00BE44DB">
      <w:r>
        <w:rPr>
          <w:noProof/>
          <w:lang w:eastAsia="es-MX"/>
        </w:rPr>
        <mc:AlternateContent>
          <mc:Choice Requires="wps">
            <w:drawing>
              <wp:anchor distT="0" distB="0" distL="114300" distR="114300" simplePos="0" relativeHeight="251675648" behindDoc="0" locked="0" layoutInCell="1" allowOverlap="1" wp14:anchorId="3804A746" wp14:editId="6EC8A8C6">
                <wp:simplePos x="0" y="0"/>
                <wp:positionH relativeFrom="margin">
                  <wp:posOffset>383954</wp:posOffset>
                </wp:positionH>
                <wp:positionV relativeFrom="paragraph">
                  <wp:posOffset>6357371</wp:posOffset>
                </wp:positionV>
                <wp:extent cx="6164580" cy="2683565"/>
                <wp:effectExtent l="0" t="0" r="26670" b="21590"/>
                <wp:wrapNone/>
                <wp:docPr id="2" name="Cuadro de texto 2"/>
                <wp:cNvGraphicFramePr/>
                <a:graphic xmlns:a="http://schemas.openxmlformats.org/drawingml/2006/main">
                  <a:graphicData uri="http://schemas.microsoft.com/office/word/2010/wordprocessingShape">
                    <wps:wsp>
                      <wps:cNvSpPr txBox="1"/>
                      <wps:spPr>
                        <a:xfrm>
                          <a:off x="0" y="0"/>
                          <a:ext cx="6164580" cy="2683565"/>
                        </a:xfrm>
                        <a:prstGeom prst="rect">
                          <a:avLst/>
                        </a:prstGeom>
                        <a:solidFill>
                          <a:schemeClr val="lt1"/>
                        </a:solidFill>
                        <a:ln w="6350">
                          <a:solidFill>
                            <a:srgbClr val="00B0F0"/>
                          </a:solidFill>
                        </a:ln>
                      </wps:spPr>
                      <wps:txbx>
                        <w:txbxContent>
                          <w:p w14:paraId="01F42CDB" w14:textId="77777777" w:rsidR="00CC4150" w:rsidRDefault="00CC4150" w:rsidP="00CC4150"/>
                          <w:p w14:paraId="5B7CDF7B" w14:textId="6B59F330" w:rsidR="00CC4150" w:rsidRDefault="00CC4150" w:rsidP="00AF5108">
                            <w:r>
                              <w:t xml:space="preserve">El día de hoy en el programa de aprende en </w:t>
                            </w:r>
                            <w:proofErr w:type="gramStart"/>
                            <w:r>
                              <w:t xml:space="preserve">casa  </w:t>
                            </w:r>
                            <w:r w:rsidR="0033600F">
                              <w:t>hablaron</w:t>
                            </w:r>
                            <w:proofErr w:type="gramEnd"/>
                            <w:r w:rsidR="0033600F">
                              <w:t xml:space="preserve"> acerca de </w:t>
                            </w:r>
                            <w:r w:rsidR="009470EB">
                              <w:t xml:space="preserve">lo que es reciclar presentaron un video acerca de la tierra en el que explican a los niños lo que es reducir. Reciclar y reutilizar con la finalidad de mejorar el medio ambiente </w:t>
                            </w:r>
                            <w:r w:rsidR="00ED22B2">
                              <w:t xml:space="preserve">luego checaron el material que podían reciclar luego pusieron una caja azul para papel y cartón una verde claro para vidrio en el amarillo las bolsas de plástico y el metal luego en el verde oscuro pondrían el material orgánico clasificaron algunas cosas en las cajas de colores como hojas, botellas de vidrio, botes de aluminio los utilizaron como lapiceros luego usaron unas botellas de plástico como macetas </w:t>
                            </w:r>
                            <w:r w:rsidR="00EA491C">
                              <w:t>pasaron un video acerca de</w:t>
                            </w:r>
                            <w:r w:rsidR="00466CFF">
                              <w:t>l día mundial del reciclaje.</w:t>
                            </w:r>
                          </w:p>
                          <w:p w14:paraId="7CDF3242" w14:textId="1CBD49F4" w:rsidR="005F11D9" w:rsidRDefault="005F11D9" w:rsidP="00AF5108">
                            <w:r>
                              <w:t>Para la siguiente actividad:</w:t>
                            </w:r>
                            <w:r w:rsidR="00830109">
                              <w:t xml:space="preserve"> iniciaron jugando con el </w:t>
                            </w:r>
                            <w:proofErr w:type="spellStart"/>
                            <w:proofErr w:type="gramStart"/>
                            <w:r w:rsidR="00830109">
                              <w:t>jenga</w:t>
                            </w:r>
                            <w:proofErr w:type="spellEnd"/>
                            <w:r w:rsidR="00830109">
                              <w:t xml:space="preserve"> </w:t>
                            </w:r>
                            <w:r w:rsidR="00BE44DB">
                              <w:t xml:space="preserve"> </w:t>
                            </w:r>
                            <w:r w:rsidR="00830109">
                              <w:t>luego</w:t>
                            </w:r>
                            <w:proofErr w:type="gramEnd"/>
                            <w:r w:rsidR="00830109">
                              <w:t xml:space="preserve"> utilizaron un dado </w:t>
                            </w:r>
                            <w:r w:rsidR="009C265F">
                              <w:t xml:space="preserve">luego </w:t>
                            </w:r>
                            <w:proofErr w:type="spellStart"/>
                            <w:r w:rsidR="00492C3A">
                              <w:t>luego</w:t>
                            </w:r>
                            <w:proofErr w:type="spellEnd"/>
                            <w:r w:rsidR="00492C3A">
                              <w:t xml:space="preserve"> el </w:t>
                            </w:r>
                            <w:proofErr w:type="spellStart"/>
                            <w:r w:rsidR="00492C3A">
                              <w:t>numero</w:t>
                            </w:r>
                            <w:proofErr w:type="spellEnd"/>
                            <w:r w:rsidR="00492C3A">
                              <w:t xml:space="preserve"> que salía </w:t>
                            </w:r>
                            <w:proofErr w:type="spellStart"/>
                            <w:r w:rsidR="00492C3A">
                              <w:t>debian</w:t>
                            </w:r>
                            <w:proofErr w:type="spellEnd"/>
                            <w:r w:rsidR="00492C3A">
                              <w:t xml:space="preserve"> quitar las piezas del </w:t>
                            </w:r>
                            <w:proofErr w:type="spellStart"/>
                            <w:r w:rsidR="00492C3A">
                              <w:t>jenga</w:t>
                            </w:r>
                            <w:proofErr w:type="spellEnd"/>
                            <w:r w:rsidR="00492C3A">
                              <w:t xml:space="preserve"> luego utilizando unas fichas observaban unas figuras en las que hay algunas imágenes que en realidad son las mismas sin embargo están invertidas </w:t>
                            </w:r>
                            <w:r w:rsidR="004F0153">
                              <w:t>y así mismo buscaban esa forma en el medio, luego representaron esas imágenes con algunas figuras, luego salió el video del gato</w:t>
                            </w:r>
                          </w:p>
                          <w:p w14:paraId="609650D7" w14:textId="77777777" w:rsidR="00CC4150" w:rsidRDefault="00CC4150" w:rsidP="00CC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4A746" id="_x0000_t202" coordsize="21600,21600" o:spt="202" path="m,l,21600r21600,l21600,xe">
                <v:stroke joinstyle="miter"/>
                <v:path gradientshapeok="t" o:connecttype="rect"/>
              </v:shapetype>
              <v:shape id="Cuadro de texto 2" o:spid="_x0000_s1026" type="#_x0000_t202" style="position:absolute;margin-left:30.25pt;margin-top:500.6pt;width:485.4pt;height:211.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" fillcolor="white [3201]" strokecolor="#00b0f0" strokeweight=".5pt">
                <v:textbox>
                  <w:txbxContent>
                    <w:p w14:paraId="01F42CDB" w14:textId="77777777" w:rsidR="00CC4150" w:rsidRDefault="00CC4150" w:rsidP="00CC4150"/>
                    <w:p w14:paraId="5B7CDF7B" w14:textId="6B59F330" w:rsidR="00CC4150" w:rsidRDefault="00CC4150" w:rsidP="00AF5108">
                      <w:r>
                        <w:t xml:space="preserve">El día de hoy en el programa de aprende en </w:t>
                      </w:r>
                      <w:proofErr w:type="gramStart"/>
                      <w:r>
                        <w:t xml:space="preserve">casa  </w:t>
                      </w:r>
                      <w:r w:rsidR="0033600F">
                        <w:t>hablaron</w:t>
                      </w:r>
                      <w:proofErr w:type="gramEnd"/>
                      <w:r w:rsidR="0033600F">
                        <w:t xml:space="preserve"> acerca de </w:t>
                      </w:r>
                      <w:r w:rsidR="009470EB">
                        <w:t xml:space="preserve">lo que es reciclar presentaron un video acerca de la tierra en el que explican a los niños lo que es reducir. Reciclar y reutilizar con la finalidad de mejorar el medio ambiente </w:t>
                      </w:r>
                      <w:r w:rsidR="00ED22B2">
                        <w:t xml:space="preserve">luego checaron el material que podían reciclar luego pusieron una caja azul para papel y cartón una verde claro para vidrio en el amarillo las bolsas de plástico y el metal luego en el verde oscuro pondrían el material orgánico clasificaron algunas cosas en las cajas de colores como hojas, botellas de vidrio, botes de aluminio los utilizaron como lapiceros luego usaron unas botellas de plástico como macetas </w:t>
                      </w:r>
                      <w:r w:rsidR="00EA491C">
                        <w:t>pasaron un video acerca de</w:t>
                      </w:r>
                      <w:r w:rsidR="00466CFF">
                        <w:t>l día mundial del reciclaje.</w:t>
                      </w:r>
                    </w:p>
                    <w:p w14:paraId="7CDF3242" w14:textId="1CBD49F4" w:rsidR="005F11D9" w:rsidRDefault="005F11D9" w:rsidP="00AF5108">
                      <w:r>
                        <w:t>Para la siguiente actividad:</w:t>
                      </w:r>
                      <w:r w:rsidR="00830109">
                        <w:t xml:space="preserve"> iniciaron jugando con el </w:t>
                      </w:r>
                      <w:proofErr w:type="spellStart"/>
                      <w:proofErr w:type="gramStart"/>
                      <w:r w:rsidR="00830109">
                        <w:t>jenga</w:t>
                      </w:r>
                      <w:proofErr w:type="spellEnd"/>
                      <w:r w:rsidR="00830109">
                        <w:t xml:space="preserve"> </w:t>
                      </w:r>
                      <w:r w:rsidR="00BE44DB">
                        <w:t xml:space="preserve"> </w:t>
                      </w:r>
                      <w:r w:rsidR="00830109">
                        <w:t>luego</w:t>
                      </w:r>
                      <w:proofErr w:type="gramEnd"/>
                      <w:r w:rsidR="00830109">
                        <w:t xml:space="preserve"> utilizaron un dado </w:t>
                      </w:r>
                      <w:r w:rsidR="009C265F">
                        <w:t xml:space="preserve">luego </w:t>
                      </w:r>
                      <w:proofErr w:type="spellStart"/>
                      <w:r w:rsidR="00492C3A">
                        <w:t>luego</w:t>
                      </w:r>
                      <w:proofErr w:type="spellEnd"/>
                      <w:r w:rsidR="00492C3A">
                        <w:t xml:space="preserve"> el </w:t>
                      </w:r>
                      <w:proofErr w:type="spellStart"/>
                      <w:r w:rsidR="00492C3A">
                        <w:t>numero</w:t>
                      </w:r>
                      <w:proofErr w:type="spellEnd"/>
                      <w:r w:rsidR="00492C3A">
                        <w:t xml:space="preserve"> que salía </w:t>
                      </w:r>
                      <w:proofErr w:type="spellStart"/>
                      <w:r w:rsidR="00492C3A">
                        <w:t>debian</w:t>
                      </w:r>
                      <w:proofErr w:type="spellEnd"/>
                      <w:r w:rsidR="00492C3A">
                        <w:t xml:space="preserve"> quitar las piezas del </w:t>
                      </w:r>
                      <w:proofErr w:type="spellStart"/>
                      <w:r w:rsidR="00492C3A">
                        <w:t>jenga</w:t>
                      </w:r>
                      <w:proofErr w:type="spellEnd"/>
                      <w:r w:rsidR="00492C3A">
                        <w:t xml:space="preserve"> luego utilizando unas fichas observaban unas figuras en las que hay algunas imágenes que en realidad son las mismas sin embargo están invertidas </w:t>
                      </w:r>
                      <w:r w:rsidR="004F0153">
                        <w:t>y así mismo buscaban esa forma en el medio, luego representaron esas imágenes con algunas figuras, luego salió el video del gato</w:t>
                      </w:r>
                    </w:p>
                    <w:p w14:paraId="609650D7" w14:textId="77777777" w:rsidR="00CC4150" w:rsidRDefault="00CC4150" w:rsidP="00CC4150"/>
                  </w:txbxContent>
                </v:textbox>
                <w10:wrap anchorx="margin"/>
              </v:shape>
            </w:pict>
          </mc:Fallback>
        </mc:AlternateContent>
      </w:r>
      <w:r w:rsidR="0033600F">
        <w:rPr>
          <w:noProof/>
          <w:lang w:eastAsia="es-MX"/>
        </w:rPr>
        <mc:AlternateContent>
          <mc:Choice Requires="wps">
            <w:drawing>
              <wp:anchor distT="0" distB="0" distL="114300" distR="114300" simplePos="0" relativeHeight="251677696" behindDoc="0" locked="0" layoutInCell="1" allowOverlap="1" wp14:anchorId="7F2798F8" wp14:editId="5D9EADC8">
                <wp:simplePos x="0" y="0"/>
                <wp:positionH relativeFrom="column">
                  <wp:posOffset>5569143</wp:posOffset>
                </wp:positionH>
                <wp:positionV relativeFrom="paragraph">
                  <wp:posOffset>1182674</wp:posOffset>
                </wp:positionV>
                <wp:extent cx="368300" cy="326572"/>
                <wp:effectExtent l="0" t="0" r="0" b="0"/>
                <wp:wrapNone/>
                <wp:docPr id="8" name="Multiplicar 7"/>
                <wp:cNvGraphicFramePr/>
                <a:graphic xmlns:a="http://schemas.openxmlformats.org/drawingml/2006/main">
                  <a:graphicData uri="http://schemas.microsoft.com/office/word/2010/wordprocessingShape">
                    <wps:wsp>
                      <wps:cNvSpPr/>
                      <wps:spPr>
                        <a:xfrm>
                          <a:off x="0" y="0"/>
                          <a:ext cx="3683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E33004" id="Multiplicar 7" o:spid="_x0000_s1026" style="position:absolute;margin-left:438.5pt;margin-top:93.1pt;width:29pt;height:25.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83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" path="m62977,107170l113936,49699r70214,62259l254364,49699r50959,57471l242037,163286r63286,56116l254364,276873,184150,214614r-70214,62259l62977,219402r63286,-56116l62977,107170xe" fillcolor="#5b9bd5 [3204]" strokecolor="#1f4d78 [1604]" strokeweight="1pt">
                <v:stroke joinstyle="miter"/>
                <v:path arrowok="t" o:connecttype="custom" o:connectlocs="62977,107170;113936,49699;184150,111958;254364,49699;305323,107170;242037,163286;305323,219402;254364,276873;184150,214614;113936,276873;62977,219402;126263,163286;62977,107170" o:connectangles="0,0,0,0,0,0,0,0,0,0,0,0,0"/>
              </v:shape>
            </w:pict>
          </mc:Fallback>
        </mc:AlternateContent>
      </w:r>
      <w:r w:rsidR="0033600F">
        <w:rPr>
          <w:noProof/>
          <w:lang w:eastAsia="es-MX"/>
        </w:rPr>
        <mc:AlternateContent>
          <mc:Choice Requires="wps">
            <w:drawing>
              <wp:anchor distT="0" distB="0" distL="114300" distR="114300" simplePos="0" relativeHeight="251663360" behindDoc="0" locked="0" layoutInCell="1" allowOverlap="1" wp14:anchorId="371FF458" wp14:editId="3E510ACC">
                <wp:simplePos x="0" y="0"/>
                <wp:positionH relativeFrom="column">
                  <wp:posOffset>5647303</wp:posOffset>
                </wp:positionH>
                <wp:positionV relativeFrom="paragraph">
                  <wp:posOffset>1467237</wp:posOffset>
                </wp:positionV>
                <wp:extent cx="195943" cy="326572"/>
                <wp:effectExtent l="0" t="0" r="0" b="0"/>
                <wp:wrapNone/>
                <wp:docPr id="7"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6CFD5" id="Multiplicar 7" o:spid="_x0000_s1026" style="position:absolute;margin-left:444.65pt;margin-top:115.55pt;width:15.45pt;height:25.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sUeA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CC4150">
        <w:rPr>
          <w:noProof/>
          <w:lang w:eastAsia="es-MX"/>
        </w:rPr>
        <mc:AlternateContent>
          <mc:Choice Requires="wps">
            <w:drawing>
              <wp:anchor distT="0" distB="0" distL="114300" distR="114300" simplePos="0" relativeHeight="251673600" behindDoc="0" locked="0" layoutInCell="1" allowOverlap="1" wp14:anchorId="64198578" wp14:editId="6DAF0F1F">
                <wp:simplePos x="0" y="0"/>
                <wp:positionH relativeFrom="column">
                  <wp:posOffset>516890</wp:posOffset>
                </wp:positionH>
                <wp:positionV relativeFrom="paragraph">
                  <wp:posOffset>6403340</wp:posOffset>
                </wp:positionV>
                <wp:extent cx="5810250" cy="2609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810250" cy="2609850"/>
                        </a:xfrm>
                        <a:prstGeom prst="rect">
                          <a:avLst/>
                        </a:prstGeom>
                        <a:solidFill>
                          <a:schemeClr val="lt1"/>
                        </a:solidFill>
                        <a:ln w="6350">
                          <a:noFill/>
                        </a:ln>
                      </wps:spPr>
                      <wps:txbx>
                        <w:txbxContent>
                          <w:p w14:paraId="07A8AFDC" w14:textId="639A47E6" w:rsidR="00CC4150" w:rsidRDefault="0016094B" w:rsidP="00B9275B">
                            <w:r>
                              <w:t xml:space="preserve"> </w:t>
                            </w:r>
                          </w:p>
                          <w:p w14:paraId="6D6F4FC7" w14:textId="77777777" w:rsidR="00CC4150" w:rsidRDefault="00CC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8578" id="Cuadro de texto 11" o:spid="_x0000_s1027" type="#_x0000_t202" style="position:absolute;margin-left:40.7pt;margin-top:504.2pt;width:457.5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" fillcolor="white [3201]" stroked="f" strokeweight=".5pt">
                <v:textbox>
                  <w:txbxContent>
                    <w:p w14:paraId="07A8AFDC" w14:textId="639A47E6" w:rsidR="00CC4150" w:rsidRDefault="0016094B" w:rsidP="00B9275B">
                      <w:r>
                        <w:t xml:space="preserve"> </w:t>
                      </w:r>
                    </w:p>
                    <w:p w14:paraId="6D6F4FC7" w14:textId="77777777" w:rsidR="00CC4150" w:rsidRDefault="00CC4150"/>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3C964B58" wp14:editId="6CD55192">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5F27CFBE"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8499E"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EA74FBD" wp14:editId="03AAEFB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28514B5D"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4FB9E73D" wp14:editId="29E8E0C2">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660344E5" wp14:editId="2676FDE7">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3DF7524C" wp14:editId="541CFD1B">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0970D2C8" w14:textId="2A5EB9F5" w:rsidR="00066BEC" w:rsidRDefault="00A0608A">
                            <w:r>
                              <w:t>1</w:t>
                            </w:r>
                            <w:r w:rsidR="009470EB">
                              <w:t>6</w:t>
                            </w:r>
                            <w:r w:rsidR="00B9275B">
                              <w:t xml:space="preserve"> de marzo </w:t>
                            </w:r>
                            <w:r w:rsidR="0071213C">
                              <w:t>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7524C" id="Cuadro de texto 6" o:spid="_x0000_s1030"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DT03cQ1AgAAXwQAAA4AAAAAAAAA&#10;AAAAAAAALgIAAGRycy9lMm9Eb2MueG1sUEsBAi0AFAAGAAgAAAAhAM90Et3iAAAACwEAAA8AAAAA&#10;AAAAAAAAAAAAjwQAAGRycy9kb3ducmV2LnhtbFBLBQYAAAAABAAEAPMAAACeBQAAAAA=&#10;" filled="f" stroked="f" strokeweight=".5pt">
                <v:textbox>
                  <w:txbxContent>
                    <w:p w14:paraId="0970D2C8" w14:textId="2A5EB9F5" w:rsidR="00066BEC" w:rsidRDefault="00A0608A">
                      <w:r>
                        <w:t>1</w:t>
                      </w:r>
                      <w:r w:rsidR="009470EB">
                        <w:t>6</w:t>
                      </w:r>
                      <w:r w:rsidR="00B9275B">
                        <w:t xml:space="preserve"> de marzo </w:t>
                      </w:r>
                      <w:r w:rsidR="0071213C">
                        <w:t>de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7726EA4B" wp14:editId="2AF73842">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3376D3FB"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70AF049F"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055129B2"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6935FCF0" wp14:editId="57356F88">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03404"/>
    <w:rsid w:val="000420B4"/>
    <w:rsid w:val="00066BEC"/>
    <w:rsid w:val="000D496F"/>
    <w:rsid w:val="000F0F9D"/>
    <w:rsid w:val="00127A11"/>
    <w:rsid w:val="0016094B"/>
    <w:rsid w:val="00190C8A"/>
    <w:rsid w:val="00237584"/>
    <w:rsid w:val="00270C47"/>
    <w:rsid w:val="002B477A"/>
    <w:rsid w:val="002E0DFB"/>
    <w:rsid w:val="0033600F"/>
    <w:rsid w:val="003C080D"/>
    <w:rsid w:val="00466CFF"/>
    <w:rsid w:val="00475809"/>
    <w:rsid w:val="00492C3A"/>
    <w:rsid w:val="004F0153"/>
    <w:rsid w:val="00533440"/>
    <w:rsid w:val="005802A3"/>
    <w:rsid w:val="005826C7"/>
    <w:rsid w:val="005F11D9"/>
    <w:rsid w:val="00633B55"/>
    <w:rsid w:val="00662BDC"/>
    <w:rsid w:val="006C6D9B"/>
    <w:rsid w:val="0071213C"/>
    <w:rsid w:val="00762D60"/>
    <w:rsid w:val="007F57FD"/>
    <w:rsid w:val="00813F96"/>
    <w:rsid w:val="00830109"/>
    <w:rsid w:val="008628E8"/>
    <w:rsid w:val="00897525"/>
    <w:rsid w:val="008A1BA6"/>
    <w:rsid w:val="008F1670"/>
    <w:rsid w:val="008F761D"/>
    <w:rsid w:val="00922CCA"/>
    <w:rsid w:val="009470EB"/>
    <w:rsid w:val="009C265F"/>
    <w:rsid w:val="009C59BA"/>
    <w:rsid w:val="009F153F"/>
    <w:rsid w:val="009F7FDD"/>
    <w:rsid w:val="00A03DA2"/>
    <w:rsid w:val="00A0608A"/>
    <w:rsid w:val="00A07874"/>
    <w:rsid w:val="00A44C4C"/>
    <w:rsid w:val="00AA61D9"/>
    <w:rsid w:val="00AF5108"/>
    <w:rsid w:val="00B20373"/>
    <w:rsid w:val="00B9275B"/>
    <w:rsid w:val="00BE44DB"/>
    <w:rsid w:val="00C1240D"/>
    <w:rsid w:val="00C27757"/>
    <w:rsid w:val="00C61901"/>
    <w:rsid w:val="00C9061C"/>
    <w:rsid w:val="00CC4150"/>
    <w:rsid w:val="00CE0DA7"/>
    <w:rsid w:val="00CE2EFB"/>
    <w:rsid w:val="00CF1AD9"/>
    <w:rsid w:val="00E06423"/>
    <w:rsid w:val="00E92205"/>
    <w:rsid w:val="00E943D5"/>
    <w:rsid w:val="00E94B81"/>
    <w:rsid w:val="00EA491C"/>
    <w:rsid w:val="00ED22B2"/>
    <w:rsid w:val="00EF47EC"/>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A7CD"/>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2021-03-17T04:10:00Z</dcterms:created>
  <dcterms:modified xsi:type="dcterms:W3CDTF">2021-03-17T04:10:00Z</dcterms:modified>
</cp:coreProperties>
</file>