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1F32" w14:textId="46A7066A" w:rsidR="0019404F" w:rsidRDefault="007A32A7">
      <w:pPr>
        <w:jc w:val="center"/>
        <w:rPr>
          <w:rFonts w:ascii="Gill Sans" w:eastAsia="Gill Sans" w:hAnsi="Gill Sans" w:cs="Gill Sans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87BE675" wp14:editId="3B7C6641">
            <wp:simplePos x="0" y="0"/>
            <wp:positionH relativeFrom="page">
              <wp:align>right</wp:align>
            </wp:positionH>
            <wp:positionV relativeFrom="paragraph">
              <wp:posOffset>-865928</wp:posOffset>
            </wp:positionV>
            <wp:extent cx="7759496" cy="9956800"/>
            <wp:effectExtent l="0" t="0" r="0" b="635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496" cy="995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Gill Sans" w:eastAsia="Gill Sans" w:hAnsi="Gill Sans" w:cs="Gill Sans"/>
          <w:b/>
          <w:sz w:val="44"/>
          <w:szCs w:val="44"/>
        </w:rPr>
        <w:t>E</w:t>
      </w:r>
      <w:r>
        <w:rPr>
          <w:rFonts w:ascii="Gill Sans" w:eastAsia="Gill Sans" w:hAnsi="Gill Sans" w:cs="Gill Sans"/>
          <w:b/>
          <w:sz w:val="32"/>
          <w:szCs w:val="32"/>
        </w:rPr>
        <w:t>SCUELA NORMAL DE EDUCACION PREESCOLAR</w:t>
      </w:r>
    </w:p>
    <w:p w14:paraId="0C1AB276" w14:textId="3E61BD46" w:rsidR="0019404F" w:rsidRDefault="007A32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CICLO ESCOLAR 2020-2021</w:t>
      </w:r>
    </w:p>
    <w:p w14:paraId="773CFE8E" w14:textId="77777777" w:rsidR="0019404F" w:rsidRDefault="007A32A7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E4A70C1" wp14:editId="78D45F52">
            <wp:simplePos x="0" y="0"/>
            <wp:positionH relativeFrom="column">
              <wp:posOffset>1877377</wp:posOffset>
            </wp:positionH>
            <wp:positionV relativeFrom="paragraph">
              <wp:posOffset>136393</wp:posOffset>
            </wp:positionV>
            <wp:extent cx="1857375" cy="138112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FE756F" w14:textId="77777777" w:rsidR="0019404F" w:rsidRDefault="007A32A7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0659CA5F" wp14:editId="3DB56279">
                <wp:extent cx="320040" cy="320040"/>
                <wp:effectExtent l="0" t="0" r="0" 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0743" y="3624743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16A39" w14:textId="77777777" w:rsidR="0019404F" w:rsidRDefault="001940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20040" cy="320040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1EC1A3D" w14:textId="77777777" w:rsidR="0019404F" w:rsidRDefault="0019404F">
      <w:pPr>
        <w:jc w:val="center"/>
        <w:rPr>
          <w:b/>
          <w:sz w:val="32"/>
          <w:szCs w:val="32"/>
        </w:rPr>
      </w:pPr>
    </w:p>
    <w:p w14:paraId="49B753D3" w14:textId="77777777" w:rsidR="0019404F" w:rsidRDefault="0019404F">
      <w:pPr>
        <w:jc w:val="center"/>
        <w:rPr>
          <w:b/>
          <w:sz w:val="32"/>
          <w:szCs w:val="32"/>
        </w:rPr>
      </w:pPr>
    </w:p>
    <w:p w14:paraId="1917B24D" w14:textId="77777777" w:rsidR="0019404F" w:rsidRDefault="0019404F">
      <w:pPr>
        <w:jc w:val="center"/>
        <w:rPr>
          <w:rFonts w:ascii="Abadi Extra Light" w:eastAsia="Abadi Extra Light" w:hAnsi="Abadi Extra Light" w:cs="Abadi Extra Light"/>
          <w:b/>
          <w:sz w:val="32"/>
          <w:szCs w:val="32"/>
        </w:rPr>
      </w:pPr>
    </w:p>
    <w:p w14:paraId="3D1FF5FC" w14:textId="77777777" w:rsidR="0019404F" w:rsidRDefault="007A32A7">
      <w:pPr>
        <w:jc w:val="center"/>
        <w:rPr>
          <w:rFonts w:ascii="Open Sans" w:eastAsia="Open Sans" w:hAnsi="Open Sans" w:cs="Open Sans"/>
          <w:sz w:val="32"/>
          <w:szCs w:val="32"/>
        </w:rPr>
      </w:pPr>
      <w:r>
        <w:rPr>
          <w:rFonts w:ascii="Open Sans" w:eastAsia="Open Sans" w:hAnsi="Open Sans" w:cs="Open Sans"/>
          <w:sz w:val="32"/>
          <w:szCs w:val="32"/>
        </w:rPr>
        <w:t>ESTRATEGIAS PARA EL DESARROLLO SOCIOEMOCIONAL</w:t>
      </w:r>
    </w:p>
    <w:p w14:paraId="0E2C9F5D" w14:textId="77777777" w:rsidR="0019404F" w:rsidRDefault="007A32A7">
      <w:pPr>
        <w:jc w:val="center"/>
        <w:rPr>
          <w:rFonts w:ascii="Abadi Extra Light" w:eastAsia="Abadi Extra Light" w:hAnsi="Abadi Extra Light" w:cs="Abadi Extra Light"/>
          <w:sz w:val="32"/>
          <w:szCs w:val="32"/>
        </w:rPr>
      </w:pPr>
      <w:r>
        <w:rPr>
          <w:rFonts w:ascii="Abadi Extra Light" w:eastAsia="Abadi Extra Light" w:hAnsi="Abadi Extra Light" w:cs="Abadi Extra Light"/>
          <w:sz w:val="32"/>
          <w:szCs w:val="32"/>
        </w:rPr>
        <w:t>2D</w:t>
      </w:r>
    </w:p>
    <w:p w14:paraId="60EA6BF4" w14:textId="77777777" w:rsidR="0019404F" w:rsidRDefault="0019404F">
      <w:pPr>
        <w:jc w:val="center"/>
        <w:rPr>
          <w:rFonts w:ascii="Abadi Extra Light" w:eastAsia="Abadi Extra Light" w:hAnsi="Abadi Extra Light" w:cs="Abadi Extra Light"/>
          <w:sz w:val="32"/>
          <w:szCs w:val="32"/>
        </w:rPr>
      </w:pPr>
    </w:p>
    <w:p w14:paraId="1C3C602F" w14:textId="77777777" w:rsidR="0019404F" w:rsidRDefault="007A32A7">
      <w:pPr>
        <w:jc w:val="center"/>
        <w:rPr>
          <w:rFonts w:ascii="Abadi Extra Light" w:eastAsia="Abadi Extra Light" w:hAnsi="Abadi Extra Light" w:cs="Abadi Extra Light"/>
          <w:sz w:val="32"/>
          <w:szCs w:val="32"/>
        </w:rPr>
      </w:pPr>
      <w:r>
        <w:rPr>
          <w:rFonts w:ascii="Abadi Extra Light" w:eastAsia="Abadi Extra Light" w:hAnsi="Abadi Extra Light" w:cs="Abadi Extra Light"/>
          <w:sz w:val="32"/>
          <w:szCs w:val="32"/>
        </w:rPr>
        <w:t xml:space="preserve">Docente: Martha Gabriela </w:t>
      </w:r>
      <w:proofErr w:type="spellStart"/>
      <w:r>
        <w:rPr>
          <w:rFonts w:ascii="Abadi Extra Light" w:eastAsia="Abadi Extra Light" w:hAnsi="Abadi Extra Light" w:cs="Abadi Extra Light"/>
          <w:sz w:val="32"/>
          <w:szCs w:val="32"/>
        </w:rPr>
        <w:t>Avila</w:t>
      </w:r>
      <w:proofErr w:type="spellEnd"/>
      <w:r>
        <w:rPr>
          <w:rFonts w:ascii="Abadi Extra Light" w:eastAsia="Abadi Extra Light" w:hAnsi="Abadi Extra Light" w:cs="Abadi Extra Light"/>
          <w:sz w:val="32"/>
          <w:szCs w:val="32"/>
        </w:rPr>
        <w:t xml:space="preserve"> Camacho</w:t>
      </w:r>
    </w:p>
    <w:p w14:paraId="5342BE2B" w14:textId="77777777" w:rsidR="0019404F" w:rsidRDefault="0019404F">
      <w:pPr>
        <w:jc w:val="center"/>
        <w:rPr>
          <w:rFonts w:ascii="Abadi Extra Light" w:eastAsia="Abadi Extra Light" w:hAnsi="Abadi Extra Light" w:cs="Abadi Extra Light"/>
          <w:sz w:val="32"/>
          <w:szCs w:val="32"/>
        </w:rPr>
      </w:pPr>
    </w:p>
    <w:p w14:paraId="42866252" w14:textId="77777777" w:rsidR="0019404F" w:rsidRDefault="007A32A7">
      <w:pPr>
        <w:jc w:val="center"/>
        <w:rPr>
          <w:rFonts w:ascii="Abadi Extra Light" w:eastAsia="Abadi Extra Light" w:hAnsi="Abadi Extra Light" w:cs="Abadi Extra Light"/>
          <w:sz w:val="32"/>
          <w:szCs w:val="32"/>
        </w:rPr>
      </w:pPr>
      <w:r>
        <w:rPr>
          <w:rFonts w:ascii="Abadi Extra Light" w:eastAsia="Abadi Extra Light" w:hAnsi="Abadi Extra Light" w:cs="Abadi Extra Light"/>
          <w:sz w:val="32"/>
          <w:szCs w:val="32"/>
        </w:rPr>
        <w:t xml:space="preserve">Alumnos: Ximena </w:t>
      </w:r>
      <w:proofErr w:type="spellStart"/>
      <w:r>
        <w:rPr>
          <w:rFonts w:ascii="Abadi Extra Light" w:eastAsia="Abadi Extra Light" w:hAnsi="Abadi Extra Light" w:cs="Abadi Extra Light"/>
          <w:sz w:val="32"/>
          <w:szCs w:val="32"/>
        </w:rPr>
        <w:t>Nataly</w:t>
      </w:r>
      <w:proofErr w:type="spellEnd"/>
      <w:r>
        <w:rPr>
          <w:rFonts w:ascii="Abadi Extra Light" w:eastAsia="Abadi Extra Light" w:hAnsi="Abadi Extra Light" w:cs="Abadi Extra Light"/>
          <w:sz w:val="32"/>
          <w:szCs w:val="32"/>
        </w:rPr>
        <w:t xml:space="preserve"> Guardiola Álvarez </w:t>
      </w:r>
    </w:p>
    <w:p w14:paraId="3876B071" w14:textId="2E6BAFCB" w:rsidR="0019404F" w:rsidRDefault="007A32A7">
      <w:pPr>
        <w:rPr>
          <w:rFonts w:ascii="Abadi Extra Light" w:eastAsia="Abadi Extra Light" w:hAnsi="Abadi Extra Light" w:cs="Abadi Extra Light"/>
          <w:sz w:val="32"/>
          <w:szCs w:val="32"/>
        </w:rPr>
      </w:pPr>
      <w:r>
        <w:rPr>
          <w:rFonts w:ascii="Abadi Extra Light" w:eastAsia="Abadi Extra Light" w:hAnsi="Abadi Extra Light" w:cs="Abadi Extra Light"/>
          <w:sz w:val="32"/>
          <w:szCs w:val="32"/>
        </w:rPr>
        <w:t xml:space="preserve">                                  Yenifer Cortez Olguin</w:t>
      </w:r>
    </w:p>
    <w:p w14:paraId="7443D2F6" w14:textId="77777777" w:rsidR="007A32A7" w:rsidRDefault="007A32A7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3C5BB1EC" w14:textId="77777777" w:rsidR="0019404F" w:rsidRDefault="007A32A7">
      <w:pPr>
        <w:rPr>
          <w:rFonts w:ascii="Abadi Extra Light" w:eastAsia="Abadi Extra Light" w:hAnsi="Abadi Extra Light" w:cs="Abadi Extra Light"/>
          <w:sz w:val="32"/>
          <w:szCs w:val="32"/>
        </w:rPr>
      </w:pPr>
      <w:r>
        <w:rPr>
          <w:rFonts w:ascii="Abadi Extra Light" w:eastAsia="Abadi Extra Light" w:hAnsi="Abadi Extra Light" w:cs="Abadi Extra Light"/>
          <w:sz w:val="32"/>
          <w:szCs w:val="32"/>
        </w:rPr>
        <w:t>UNIDAD DE APRENDIZAJE I. BASES TEÓRICAS DEL DESARROLLO DE LAS HABILIDADES SOCIOEMOCIONALES.</w:t>
      </w:r>
      <w:r>
        <w:rPr>
          <w:rFonts w:ascii="Abadi Extra Light" w:eastAsia="Abadi Extra Light" w:hAnsi="Abadi Extra Light" w:cs="Abadi Extra Light"/>
          <w:sz w:val="32"/>
          <w:szCs w:val="32"/>
        </w:rPr>
        <w:tab/>
      </w:r>
    </w:p>
    <w:p w14:paraId="24C58087" w14:textId="77777777" w:rsidR="0019404F" w:rsidRDefault="007A32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Abadi Extra Light" w:eastAsia="Abadi Extra Light" w:hAnsi="Abadi Extra Light" w:cs="Abadi Extra Light"/>
          <w:color w:val="000000"/>
          <w:sz w:val="32"/>
          <w:szCs w:val="32"/>
        </w:rPr>
        <w:t>Detecta los procesos de aprendizaje de sus alumnos para favorecer su desarrollo cognitivo y socioemocional.</w:t>
      </w:r>
      <w:r>
        <w:rPr>
          <w:rFonts w:ascii="Abadi Extra Light" w:eastAsia="Abadi Extra Light" w:hAnsi="Abadi Extra Light" w:cs="Abadi Extra Light"/>
          <w:color w:val="000000"/>
          <w:sz w:val="32"/>
          <w:szCs w:val="32"/>
        </w:rPr>
        <w:tab/>
      </w:r>
    </w:p>
    <w:p w14:paraId="47E0940F" w14:textId="77777777" w:rsidR="0019404F" w:rsidRDefault="007A32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rFonts w:ascii="Abadi Extra Light" w:eastAsia="Abadi Extra Light" w:hAnsi="Abadi Extra Light" w:cs="Abadi Extra Light"/>
          <w:color w:val="000000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0D9CD533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54ABBF85" w14:textId="77777777" w:rsidR="0019404F" w:rsidRDefault="007A32A7">
      <w:pPr>
        <w:rPr>
          <w:rFonts w:ascii="Abadi Extra Light" w:eastAsia="Abadi Extra Light" w:hAnsi="Abadi Extra Light" w:cs="Abadi Extra Light"/>
          <w:sz w:val="32"/>
          <w:szCs w:val="32"/>
        </w:rPr>
        <w:sectPr w:rsidR="0019404F">
          <w:pgSz w:w="12240" w:h="15840"/>
          <w:pgMar w:top="1417" w:right="1701" w:bottom="1417" w:left="1701" w:header="709" w:footer="709" w:gutter="0"/>
          <w:pgNumType w:start="1"/>
          <w:cols w:space="720"/>
        </w:sectPr>
      </w:pPr>
      <w:proofErr w:type="spellStart"/>
      <w:proofErr w:type="gramStart"/>
      <w:r>
        <w:rPr>
          <w:rFonts w:ascii="Abadi Extra Light" w:eastAsia="Abadi Extra Light" w:hAnsi="Abadi Extra Light" w:cs="Abadi Extra Light"/>
          <w:sz w:val="32"/>
          <w:szCs w:val="32"/>
        </w:rPr>
        <w:t>Saltillo,Coahuila</w:t>
      </w:r>
      <w:proofErr w:type="spellEnd"/>
      <w:proofErr w:type="gramEnd"/>
      <w:r>
        <w:rPr>
          <w:rFonts w:ascii="Abadi Extra Light" w:eastAsia="Abadi Extra Light" w:hAnsi="Abadi Extra Light" w:cs="Abadi Extra Light"/>
          <w:sz w:val="32"/>
          <w:szCs w:val="32"/>
        </w:rPr>
        <w:t xml:space="preserve">                                                       </w:t>
      </w:r>
      <w:r>
        <w:rPr>
          <w:rFonts w:ascii="Abadi Extra Light" w:eastAsia="Abadi Extra Light" w:hAnsi="Abadi Extra Light" w:cs="Abadi Extra Light"/>
          <w:sz w:val="32"/>
          <w:szCs w:val="32"/>
        </w:rPr>
        <w:t xml:space="preserve"> 21/03/21</w:t>
      </w:r>
    </w:p>
    <w:p w14:paraId="5BDF41C8" w14:textId="77777777" w:rsidR="0019404F" w:rsidRDefault="007A32A7">
      <w:pPr>
        <w:rPr>
          <w:rFonts w:ascii="Microsoft JhengHei Light" w:eastAsia="Microsoft JhengHei Light" w:hAnsi="Microsoft JhengHei Light" w:cs="Microsoft JhengHei Light"/>
          <w:sz w:val="32"/>
          <w:szCs w:val="32"/>
        </w:rPr>
      </w:pPr>
      <w:r>
        <w:rPr>
          <w:rFonts w:ascii="Microsoft JhengHei Light" w:eastAsia="Microsoft JhengHei Light" w:hAnsi="Microsoft JhengHei Light" w:cs="Microsoft JhengHei Light"/>
          <w:b/>
          <w:sz w:val="32"/>
          <w:szCs w:val="32"/>
        </w:rPr>
        <w:lastRenderedPageBreak/>
        <w:t>Karen Horney</w:t>
      </w:r>
      <w:r>
        <w:rPr>
          <w:rFonts w:ascii="Microsoft JhengHei Light" w:eastAsia="Microsoft JhengHei Light" w:hAnsi="Microsoft JhengHei Light" w:cs="Microsoft JhengHei Light"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28F8C21" wp14:editId="07FFB578">
            <wp:simplePos x="0" y="0"/>
            <wp:positionH relativeFrom="column">
              <wp:posOffset>-166369</wp:posOffset>
            </wp:positionH>
            <wp:positionV relativeFrom="paragraph">
              <wp:posOffset>0</wp:posOffset>
            </wp:positionV>
            <wp:extent cx="1781810" cy="1811020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811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EB8826" w14:textId="77777777" w:rsidR="0019404F" w:rsidRDefault="007A32A7">
      <w:pPr>
        <w:rPr>
          <w:rFonts w:ascii="Microsoft JhengHei Light" w:eastAsia="Microsoft JhengHei Light" w:hAnsi="Microsoft JhengHei Light" w:cs="Microsoft JhengHei Light"/>
        </w:rPr>
      </w:pPr>
      <w:r>
        <w:rPr>
          <w:rFonts w:ascii="Microsoft JhengHei Light" w:eastAsia="Microsoft JhengHei Light" w:hAnsi="Microsoft JhengHei Light" w:cs="Microsoft JhengHei Light"/>
          <w:sz w:val="32"/>
          <w:szCs w:val="32"/>
        </w:rPr>
        <w:t>Fue una de las psicoanalistas más famosas de su épica. Nacida en Alemania en 1885, es considerada una de las representantes del movimiento neofreudiano.</w:t>
      </w:r>
      <w:r>
        <w:rPr>
          <w:rFonts w:ascii="Microsoft JhengHei Light" w:eastAsia="Microsoft JhengHei Light" w:hAnsi="Microsoft JhengHei Light" w:cs="Microsoft JhengHei Light"/>
        </w:rPr>
        <w:t xml:space="preserve"> </w:t>
      </w:r>
    </w:p>
    <w:p w14:paraId="4CD2E243" w14:textId="77777777" w:rsidR="0019404F" w:rsidRDefault="007A32A7">
      <w:pPr>
        <w:rPr>
          <w:rFonts w:ascii="Microsoft JhengHei Light" w:eastAsia="Microsoft JhengHei Light" w:hAnsi="Microsoft JhengHei Light" w:cs="Microsoft JhengHei Light"/>
          <w:sz w:val="32"/>
          <w:szCs w:val="32"/>
        </w:rPr>
      </w:pPr>
      <w:r>
        <w:rPr>
          <w:rFonts w:ascii="Microsoft JhengHei Light" w:eastAsia="Microsoft JhengHei Light" w:hAnsi="Microsoft JhengHei Light" w:cs="Microsoft JhengHei Light"/>
        </w:rPr>
        <w:t>Aportaciones</w:t>
      </w:r>
    </w:p>
    <w:p w14:paraId="513EF09E" w14:textId="77777777" w:rsidR="0019404F" w:rsidRDefault="007A32A7">
      <w:pPr>
        <w:rPr>
          <w:rFonts w:ascii="Abadi Extra Light" w:eastAsia="Abadi Extra Light" w:hAnsi="Abadi Extra Light" w:cs="Abadi Extra Light"/>
          <w:sz w:val="28"/>
          <w:szCs w:val="28"/>
        </w:rPr>
      </w:pPr>
      <w:r>
        <w:rPr>
          <w:rFonts w:ascii="Abadi Extra Light" w:eastAsia="Abadi Extra Light" w:hAnsi="Abadi Extra Light" w:cs="Abadi Extra Light"/>
          <w:sz w:val="28"/>
          <w:szCs w:val="28"/>
        </w:rPr>
        <w:t xml:space="preserve">La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conducta neurótica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 incluye formas de comportamiento autosabot</w:t>
      </w:r>
      <w:r>
        <w:rPr>
          <w:rFonts w:ascii="Abadi Extra Light" w:eastAsia="Abadi Extra Light" w:hAnsi="Abadi Extra Light" w:cs="Abadi Extra Light"/>
          <w:sz w:val="28"/>
          <w:szCs w:val="28"/>
        </w:rPr>
        <w:t>eadoras que nos alejan, bloquean o impiden la vigencia de nuestros valores o el logro de nuestros objetivos.</w:t>
      </w:r>
    </w:p>
    <w:p w14:paraId="76A1B3CA" w14:textId="77777777" w:rsidR="0019404F" w:rsidRDefault="007A32A7">
      <w:pPr>
        <w:rPr>
          <w:rFonts w:ascii="Abadi Extra Light" w:eastAsia="Abadi Extra Light" w:hAnsi="Abadi Extra Light" w:cs="Abadi Extra Light"/>
          <w:sz w:val="28"/>
          <w:szCs w:val="28"/>
        </w:rPr>
      </w:pPr>
      <w:r>
        <w:rPr>
          <w:rFonts w:ascii="Abadi Extra Light" w:eastAsia="Abadi Extra Light" w:hAnsi="Abadi Extra Light" w:cs="Abadi Extra Light"/>
          <w:sz w:val="28"/>
          <w:szCs w:val="28"/>
        </w:rPr>
        <w:t>Horney describe 10 necesidades neuróticas:</w:t>
      </w:r>
    </w:p>
    <w:p w14:paraId="347B36C8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Necesidad neurótica de afecto y aprobación:</w:t>
      </w:r>
      <w:r>
        <w:rPr>
          <w:rFonts w:ascii="Abadi Extra Light" w:eastAsia="Abadi Extra Light" w:hAnsi="Abadi Extra Light" w:cs="Abadi Extra Light"/>
          <w:sz w:val="28"/>
          <w:szCs w:val="28"/>
        </w:rPr>
        <w:t> Necesidad indiscriminada de complacer a los demás y ser querido por ellos.</w:t>
      </w:r>
    </w:p>
    <w:p w14:paraId="75F16DCB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Necesidad neurótica de pareja: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 de alguien que lleve las riendas de nuestra vida. Esta necesidad incluye la idea de que el amor resolverá todos nuestros </w:t>
      </w:r>
      <w:proofErr w:type="gramStart"/>
      <w:r>
        <w:rPr>
          <w:rFonts w:ascii="Abadi Extra Light" w:eastAsia="Abadi Extra Light" w:hAnsi="Abadi Extra Light" w:cs="Abadi Extra Light"/>
          <w:sz w:val="28"/>
          <w:szCs w:val="28"/>
        </w:rPr>
        <w:t>problemas..</w:t>
      </w:r>
      <w:proofErr w:type="gramEnd"/>
    </w:p>
    <w:p w14:paraId="4A0E0E77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El neurótico nec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>esita restringir la vida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 de uno a límites muy estrechos, a no ser demandantes, a satisfacernos con muy poco. Incluso esta postura tiene su contrapartida normal. </w:t>
      </w:r>
    </w:p>
    <w:p w14:paraId="184DBFAD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Necesidad neurótica de poder:</w:t>
      </w:r>
      <w:r>
        <w:rPr>
          <w:rFonts w:ascii="Abadi Extra Light" w:eastAsia="Abadi Extra Light" w:hAnsi="Abadi Extra Light" w:cs="Abadi Extra Light"/>
          <w:sz w:val="28"/>
          <w:szCs w:val="28"/>
        </w:rPr>
        <w:t> de control sobre los demás, de omnipotencia.</w:t>
      </w:r>
    </w:p>
    <w:p w14:paraId="79BF1E85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Necesidad neurótica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 xml:space="preserve"> de explotar: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 a los demás y sacar lo mejor de éstos. En la persona común podríamos entender esto como la necesidad de tener un efecto, de provocar impacto, de ser escuchado. </w:t>
      </w:r>
    </w:p>
    <w:p w14:paraId="3402C9E1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Necesidad neurótica de reconocimiento o prestigio social:</w:t>
      </w:r>
      <w:r>
        <w:rPr>
          <w:rFonts w:ascii="Abadi Extra Light" w:eastAsia="Abadi Extra Light" w:hAnsi="Abadi Extra Light" w:cs="Abadi Extra Light"/>
          <w:sz w:val="28"/>
          <w:szCs w:val="28"/>
        </w:rPr>
        <w:t> Somos criaturas sociale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s, así como sexuales, y nos gusta ser apreciados por los demás. </w:t>
      </w:r>
    </w:p>
    <w:p w14:paraId="6A07966D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lastRenderedPageBreak/>
        <w:t>Necesidad de admiración personal: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 Todos necesitamos ser admirados por nuestras cualidades tanto internas como externas. Necesitamos sentirnos importantes y valorados. </w:t>
      </w:r>
    </w:p>
    <w:p w14:paraId="4022BDB2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 xml:space="preserve">Necesidad neurótica de 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>logro personal: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 Una vez más diremos que no hay nada malo en aspirar a logros, ni mucho menos. Pero algunas personas están obsesionadas con ello. Deben ser </w:t>
      </w:r>
      <w:proofErr w:type="gramStart"/>
      <w:r>
        <w:rPr>
          <w:rFonts w:ascii="Abadi Extra Light" w:eastAsia="Abadi Extra Light" w:hAnsi="Abadi Extra Light" w:cs="Abadi Extra Light"/>
          <w:sz w:val="28"/>
          <w:szCs w:val="28"/>
        </w:rPr>
        <w:t>los número</w:t>
      </w:r>
      <w:proofErr w:type="gramEnd"/>
      <w:r>
        <w:rPr>
          <w:rFonts w:ascii="Abadi Extra Light" w:eastAsia="Abadi Extra Light" w:hAnsi="Abadi Extra Light" w:cs="Abadi Extra Light"/>
          <w:sz w:val="28"/>
          <w:szCs w:val="28"/>
        </w:rPr>
        <w:t xml:space="preserve"> uno en todo y dado que esto es, desde luego, una tarea muy difícil, vemos a estas personas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 constantemente devaluando aquello en lo que no pueden ser los primeros. Si, por ejemplo, son buenos corredores, el lanzamiento de disco y las pesas son "deportes secundarios". Si su fuerte es lo académico, las habilidades físicas no son de importancia, y </w:t>
      </w:r>
      <w:r>
        <w:rPr>
          <w:rFonts w:ascii="Abadi Extra Light" w:eastAsia="Abadi Extra Light" w:hAnsi="Abadi Extra Light" w:cs="Abadi Extra Light"/>
          <w:sz w:val="28"/>
          <w:szCs w:val="28"/>
        </w:rPr>
        <w:t>demás.</w:t>
      </w:r>
    </w:p>
    <w:p w14:paraId="0FD4374D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Necesidad neurótica de autosuficiencia e independencia: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 Todos nosotros debemos cultivar cierta autonomía, pero algunas gentes sienten que no deberían necesitar de nadie nunca. </w:t>
      </w:r>
    </w:p>
    <w:p w14:paraId="5B5A2C15" w14:textId="77777777" w:rsidR="0019404F" w:rsidRDefault="007A32A7">
      <w:pPr>
        <w:numPr>
          <w:ilvl w:val="0"/>
          <w:numId w:val="3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Necesidad de perfección e inexpugnabilidad:</w:t>
      </w:r>
      <w:r>
        <w:rPr>
          <w:rFonts w:ascii="Abadi Extra Light" w:eastAsia="Abadi Extra Light" w:hAnsi="Abadi Extra Light" w:cs="Abadi Extra Light"/>
          <w:sz w:val="28"/>
          <w:szCs w:val="28"/>
        </w:rPr>
        <w:t> Muchas veces para ser cada v</w:t>
      </w:r>
      <w:r>
        <w:rPr>
          <w:rFonts w:ascii="Abadi Extra Light" w:eastAsia="Abadi Extra Light" w:hAnsi="Abadi Extra Light" w:cs="Abadi Extra Light"/>
          <w:sz w:val="28"/>
          <w:szCs w:val="28"/>
        </w:rPr>
        <w:t>ez mejores en nuestra vida, tenemos un impulso que puede de hecho ser de consideración neurótica,</w:t>
      </w:r>
    </w:p>
    <w:p w14:paraId="2D5A1ACA" w14:textId="77777777" w:rsidR="0019404F" w:rsidRDefault="007A32A7">
      <w:pPr>
        <w:rPr>
          <w:rFonts w:ascii="Abadi Extra Light" w:eastAsia="Abadi Extra Light" w:hAnsi="Abadi Extra Light" w:cs="Abadi Extra Light"/>
          <w:sz w:val="28"/>
          <w:szCs w:val="28"/>
        </w:rPr>
      </w:pPr>
      <w:r>
        <w:rPr>
          <w:rFonts w:ascii="Abadi Extra Light" w:eastAsia="Abadi Extra Light" w:hAnsi="Abadi Extra Light" w:cs="Abadi Extra Light"/>
          <w:sz w:val="28"/>
          <w:szCs w:val="28"/>
        </w:rPr>
        <w:t>Las necesidades neuróticas podían agruparse en tres amplias 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>estrategias de adaptación:</w:t>
      </w:r>
    </w:p>
    <w:p w14:paraId="74C28634" w14:textId="77777777" w:rsidR="0019404F" w:rsidRDefault="007A32A7">
      <w:pPr>
        <w:numPr>
          <w:ilvl w:val="0"/>
          <w:numId w:val="4"/>
        </w:numPr>
      </w:pPr>
      <w:proofErr w:type="spellStart"/>
      <w:r>
        <w:rPr>
          <w:rFonts w:ascii="Abadi Extra Light" w:eastAsia="Abadi Extra Light" w:hAnsi="Abadi Extra Light" w:cs="Abadi Extra Light"/>
          <w:b/>
          <w:sz w:val="28"/>
          <w:szCs w:val="28"/>
        </w:rPr>
        <w:t>Complianza</w:t>
      </w:r>
      <w:proofErr w:type="spellEnd"/>
      <w:r>
        <w:rPr>
          <w:rFonts w:ascii="Abadi Extra Light" w:eastAsia="Abadi Extra Light" w:hAnsi="Abadi Extra Light" w:cs="Abadi Extra Light"/>
          <w:sz w:val="28"/>
          <w:szCs w:val="28"/>
        </w:rPr>
        <w:t> (cumplimiento), que incluye las necesidades 1, 2 y 3.</w:t>
      </w:r>
    </w:p>
    <w:p w14:paraId="65A37C63" w14:textId="77777777" w:rsidR="0019404F" w:rsidRDefault="007A32A7">
      <w:pPr>
        <w:numPr>
          <w:ilvl w:val="0"/>
          <w:numId w:val="4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Agresi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>ón</w:t>
      </w:r>
      <w:r>
        <w:rPr>
          <w:rFonts w:ascii="Abadi Extra Light" w:eastAsia="Abadi Extra Light" w:hAnsi="Abadi Extra Light" w:cs="Abadi Extra Light"/>
          <w:sz w:val="28"/>
          <w:szCs w:val="28"/>
        </w:rPr>
        <w:t>, incluyendo las necesidades desde la 4 hasta la 8.</w:t>
      </w:r>
    </w:p>
    <w:p w14:paraId="4BE7D9C6" w14:textId="77777777" w:rsidR="0019404F" w:rsidRDefault="007A32A7">
      <w:pPr>
        <w:numPr>
          <w:ilvl w:val="0"/>
          <w:numId w:val="4"/>
        </w:numPr>
      </w:pPr>
      <w:r>
        <w:rPr>
          <w:rFonts w:ascii="Abadi Extra Light" w:eastAsia="Abadi Extra Light" w:hAnsi="Abadi Extra Light" w:cs="Abadi Extra Light"/>
          <w:b/>
          <w:sz w:val="28"/>
          <w:szCs w:val="28"/>
        </w:rPr>
        <w:t>Alejamiento</w:t>
      </w:r>
      <w:r>
        <w:rPr>
          <w:rFonts w:ascii="Abadi Extra Light" w:eastAsia="Abadi Extra Light" w:hAnsi="Abadi Extra Light" w:cs="Abadi Extra Light"/>
          <w:sz w:val="28"/>
          <w:szCs w:val="28"/>
        </w:rPr>
        <w:t>, incluyendo las necesidades 9, 10 y 3. Esta última fue añadida porque es crucial para lograr la ilusión de independencia y perfección total.</w:t>
      </w:r>
    </w:p>
    <w:p w14:paraId="189A6BC8" w14:textId="77777777" w:rsidR="0019404F" w:rsidRDefault="007A32A7">
      <w:pPr>
        <w:rPr>
          <w:rFonts w:ascii="Abadi Extra Light" w:eastAsia="Abadi Extra Light" w:hAnsi="Abadi Extra Light" w:cs="Abadi Extra Light"/>
          <w:sz w:val="28"/>
          <w:szCs w:val="28"/>
        </w:rPr>
      </w:pPr>
      <w:r>
        <w:rPr>
          <w:rFonts w:ascii="Abadi Extra Light" w:eastAsia="Abadi Extra Light" w:hAnsi="Abadi Extra Light" w:cs="Abadi Extra Light"/>
          <w:sz w:val="28"/>
          <w:szCs w:val="28"/>
        </w:rPr>
        <w:t xml:space="preserve">Teoría del </w:t>
      </w:r>
      <w:proofErr w:type="spellStart"/>
      <w:r>
        <w:rPr>
          <w:rFonts w:ascii="Abadi Extra Light" w:eastAsia="Abadi Extra Light" w:hAnsi="Abadi Extra Light" w:cs="Abadi Extra Light"/>
          <w:sz w:val="28"/>
          <w:szCs w:val="28"/>
        </w:rPr>
        <w:t>self</w:t>
      </w:r>
      <w:proofErr w:type="spellEnd"/>
    </w:p>
    <w:p w14:paraId="77258BE1" w14:textId="77777777" w:rsidR="0019404F" w:rsidRDefault="007A32A7">
      <w:pPr>
        <w:rPr>
          <w:rFonts w:ascii="Abadi Extra Light" w:eastAsia="Abadi Extra Light" w:hAnsi="Abadi Extra Light" w:cs="Abadi Extra Light"/>
          <w:sz w:val="28"/>
          <w:szCs w:val="28"/>
        </w:rPr>
      </w:pPr>
      <w:r>
        <w:rPr>
          <w:rFonts w:ascii="Abadi Extra Light" w:eastAsia="Abadi Extra Light" w:hAnsi="Abadi Extra Light" w:cs="Abadi Extra Light"/>
          <w:sz w:val="28"/>
          <w:szCs w:val="28"/>
        </w:rPr>
        <w:t xml:space="preserve">Horney tenía una manera más de ver a las neurosis: en términos de imagen del </w:t>
      </w:r>
      <w:proofErr w:type="spellStart"/>
      <w:r>
        <w:rPr>
          <w:rFonts w:ascii="Abadi Extra Light" w:eastAsia="Abadi Extra Light" w:hAnsi="Abadi Extra Light" w:cs="Abadi Extra Light"/>
          <w:sz w:val="28"/>
          <w:szCs w:val="28"/>
        </w:rPr>
        <w:t>self</w:t>
      </w:r>
      <w:proofErr w:type="spellEnd"/>
      <w:r>
        <w:rPr>
          <w:rFonts w:ascii="Abadi Extra Light" w:eastAsia="Abadi Extra Light" w:hAnsi="Abadi Extra Light" w:cs="Abadi Extra Light"/>
          <w:sz w:val="28"/>
          <w:szCs w:val="28"/>
        </w:rPr>
        <w:t xml:space="preserve"> (de sí mismo). Para Karen Horney, el </w:t>
      </w:r>
      <w:proofErr w:type="spellStart"/>
      <w:r>
        <w:rPr>
          <w:rFonts w:ascii="Abadi Extra Light" w:eastAsia="Abadi Extra Light" w:hAnsi="Abadi Extra Light" w:cs="Abadi Extra Light"/>
          <w:sz w:val="28"/>
          <w:szCs w:val="28"/>
        </w:rPr>
        <w:t>self</w:t>
      </w:r>
      <w:proofErr w:type="spellEnd"/>
      <w:r>
        <w:rPr>
          <w:rFonts w:ascii="Abadi Extra Light" w:eastAsia="Abadi Extra Light" w:hAnsi="Abadi Extra Light" w:cs="Abadi Extra Light"/>
          <w:sz w:val="28"/>
          <w:szCs w:val="28"/>
        </w:rPr>
        <w:t xml:space="preserve"> es el centro del ser; su potencial. Si uno ha sido sano, entonces habría desarrollado un concepto preciso de quién soy y por consigu</w:t>
      </w:r>
      <w:r>
        <w:rPr>
          <w:rFonts w:ascii="Abadi Extra Light" w:eastAsia="Abadi Extra Light" w:hAnsi="Abadi Extra Light" w:cs="Abadi Extra Light"/>
          <w:sz w:val="28"/>
          <w:szCs w:val="28"/>
        </w:rPr>
        <w:t>iente podré sentirme libre de impulsar ese potencial (</w:t>
      </w:r>
      <w:proofErr w:type="spellStart"/>
      <w:r>
        <w:rPr>
          <w:rFonts w:ascii="Abadi Extra Light" w:eastAsia="Abadi Extra Light" w:hAnsi="Abadi Extra Light" w:cs="Abadi Extra Light"/>
          <w:sz w:val="28"/>
          <w:szCs w:val="28"/>
        </w:rPr>
        <w:t>auto-realización</w:t>
      </w:r>
      <w:proofErr w:type="spellEnd"/>
      <w:r>
        <w:rPr>
          <w:rFonts w:ascii="Abadi Extra Light" w:eastAsia="Abadi Extra Light" w:hAnsi="Abadi Extra Light" w:cs="Abadi Extra Light"/>
          <w:sz w:val="28"/>
          <w:szCs w:val="28"/>
        </w:rPr>
        <w:t>). Este tipo de teorías podían considerarse la versión del psicoanálisis de Karen Horney.</w:t>
      </w:r>
    </w:p>
    <w:p w14:paraId="767427BA" w14:textId="77777777" w:rsidR="0019404F" w:rsidRDefault="007A32A7">
      <w:pPr>
        <w:rPr>
          <w:rFonts w:ascii="Abadi Extra Light" w:eastAsia="Abadi Extra Light" w:hAnsi="Abadi Extra Light" w:cs="Abadi Extra Light"/>
          <w:sz w:val="28"/>
          <w:szCs w:val="28"/>
        </w:rPr>
      </w:pPr>
      <w:r>
        <w:rPr>
          <w:rFonts w:ascii="Abadi Extra Light" w:eastAsia="Abadi Extra Light" w:hAnsi="Abadi Extra Light" w:cs="Abadi Extra Light"/>
          <w:sz w:val="28"/>
          <w:szCs w:val="28"/>
        </w:rPr>
        <w:lastRenderedPageBreak/>
        <w:t>Horney llamó a esta relación estrecha entre los yo ideales y despreciados como "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>la tiranía de lo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>s posibles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" y de los neuróticos la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"lucha por la gloria".</w:t>
      </w:r>
    </w:p>
    <w:p w14:paraId="61250779" w14:textId="77777777" w:rsidR="0019404F" w:rsidRDefault="007A32A7">
      <w:pPr>
        <w:numPr>
          <w:ilvl w:val="0"/>
          <w:numId w:val="1"/>
        </w:numPr>
      </w:pPr>
      <w:r>
        <w:rPr>
          <w:rFonts w:ascii="Abadi Extra Light" w:eastAsia="Abadi Extra Light" w:hAnsi="Abadi Extra Light" w:cs="Abadi Extra Light"/>
          <w:sz w:val="28"/>
          <w:szCs w:val="28"/>
        </w:rPr>
        <w:t>La persona 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>sumisa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 cree que "debería ser dulce, </w:t>
      </w:r>
      <w:proofErr w:type="spellStart"/>
      <w:r>
        <w:rPr>
          <w:rFonts w:ascii="Abadi Extra Light" w:eastAsia="Abadi Extra Light" w:hAnsi="Abadi Extra Light" w:cs="Abadi Extra Light"/>
          <w:sz w:val="28"/>
          <w:szCs w:val="28"/>
        </w:rPr>
        <w:t>auto-sacrificado</w:t>
      </w:r>
      <w:proofErr w:type="spellEnd"/>
      <w:r>
        <w:rPr>
          <w:rFonts w:ascii="Abadi Extra Light" w:eastAsia="Abadi Extra Light" w:hAnsi="Abadi Extra Light" w:cs="Abadi Extra Light"/>
          <w:sz w:val="28"/>
          <w:szCs w:val="28"/>
        </w:rPr>
        <w:t xml:space="preserve"> y santo".</w:t>
      </w:r>
    </w:p>
    <w:p w14:paraId="649CA55D" w14:textId="77777777" w:rsidR="0019404F" w:rsidRDefault="007A32A7">
      <w:pPr>
        <w:numPr>
          <w:ilvl w:val="0"/>
          <w:numId w:val="1"/>
        </w:numPr>
      </w:pPr>
      <w:r>
        <w:rPr>
          <w:rFonts w:ascii="Abadi Extra Light" w:eastAsia="Abadi Extra Light" w:hAnsi="Abadi Extra Light" w:cs="Abadi Extra Light"/>
          <w:sz w:val="28"/>
          <w:szCs w:val="28"/>
        </w:rPr>
        <w:t>La persona 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>agresiva</w:t>
      </w:r>
      <w:r>
        <w:rPr>
          <w:rFonts w:ascii="Abadi Extra Light" w:eastAsia="Abadi Extra Light" w:hAnsi="Abadi Extra Light" w:cs="Abadi Extra Light"/>
          <w:sz w:val="28"/>
          <w:szCs w:val="28"/>
        </w:rPr>
        <w:t> dice "debería ser fuerte, reconocido y un ganador".</w:t>
      </w:r>
    </w:p>
    <w:p w14:paraId="6880DD04" w14:textId="77777777" w:rsidR="0019404F" w:rsidRDefault="007A32A7">
      <w:pPr>
        <w:numPr>
          <w:ilvl w:val="0"/>
          <w:numId w:val="1"/>
        </w:numPr>
      </w:pPr>
      <w:r>
        <w:rPr>
          <w:rFonts w:ascii="Abadi Extra Light" w:eastAsia="Abadi Extra Light" w:hAnsi="Abadi Extra Light" w:cs="Abadi Extra Light"/>
          <w:sz w:val="28"/>
          <w:szCs w:val="28"/>
        </w:rPr>
        <w:t>La persona </w:t>
      </w:r>
      <w:r>
        <w:rPr>
          <w:rFonts w:ascii="Abadi Extra Light" w:eastAsia="Abadi Extra Light" w:hAnsi="Abadi Extra Light" w:cs="Abadi Extra Light"/>
          <w:b/>
          <w:sz w:val="28"/>
          <w:szCs w:val="28"/>
        </w:rPr>
        <w:t>introvertida</w:t>
      </w:r>
      <w:r>
        <w:rPr>
          <w:rFonts w:ascii="Abadi Extra Light" w:eastAsia="Abadi Extra Light" w:hAnsi="Abadi Extra Light" w:cs="Abadi Extra Light"/>
          <w:sz w:val="28"/>
          <w:szCs w:val="28"/>
        </w:rPr>
        <w:t> cree que "debería ser indepe</w:t>
      </w:r>
      <w:r>
        <w:rPr>
          <w:rFonts w:ascii="Abadi Extra Light" w:eastAsia="Abadi Extra Light" w:hAnsi="Abadi Extra Light" w:cs="Abadi Extra Light"/>
          <w:sz w:val="28"/>
          <w:szCs w:val="28"/>
        </w:rPr>
        <w:t xml:space="preserve">ndiente, reservado y perfecto". </w:t>
      </w:r>
    </w:p>
    <w:p w14:paraId="32ABC270" w14:textId="77777777" w:rsidR="0019404F" w:rsidRDefault="0019404F">
      <w:pPr>
        <w:rPr>
          <w:rFonts w:ascii="Abadi Extra Light" w:eastAsia="Abadi Extra Light" w:hAnsi="Abadi Extra Light" w:cs="Abadi Extra Light"/>
          <w:sz w:val="28"/>
          <w:szCs w:val="28"/>
        </w:rPr>
      </w:pPr>
    </w:p>
    <w:p w14:paraId="024F1051" w14:textId="77777777" w:rsidR="0019404F" w:rsidRDefault="007A32A7">
      <w:pPr>
        <w:rPr>
          <w:rFonts w:ascii="Abadi Extra Light" w:eastAsia="Abadi Extra Light" w:hAnsi="Abadi Extra Light" w:cs="Abadi Extra Light"/>
          <w:b/>
          <w:color w:val="FF9900"/>
          <w:sz w:val="28"/>
          <w:szCs w:val="28"/>
        </w:rPr>
      </w:pPr>
      <w:proofErr w:type="gramStart"/>
      <w:r>
        <w:rPr>
          <w:rFonts w:ascii="Abadi Extra Light" w:eastAsia="Abadi Extra Light" w:hAnsi="Abadi Extra Light" w:cs="Abadi Extra Light"/>
          <w:b/>
          <w:color w:val="FF9900"/>
          <w:sz w:val="28"/>
          <w:szCs w:val="28"/>
        </w:rPr>
        <w:t>Link</w:t>
      </w:r>
      <w:proofErr w:type="gramEnd"/>
      <w:r>
        <w:rPr>
          <w:rFonts w:ascii="Abadi Extra Light" w:eastAsia="Abadi Extra Light" w:hAnsi="Abadi Extra Light" w:cs="Abadi Extra Light"/>
          <w:b/>
          <w:color w:val="FF9900"/>
          <w:sz w:val="28"/>
          <w:szCs w:val="28"/>
        </w:rPr>
        <w:t xml:space="preserve"> del vídeo </w:t>
      </w:r>
    </w:p>
    <w:p w14:paraId="2E31ADCC" w14:textId="77777777" w:rsidR="0019404F" w:rsidRDefault="007A32A7">
      <w:pPr>
        <w:rPr>
          <w:rFonts w:ascii="Abadi Extra Light" w:eastAsia="Abadi Extra Light" w:hAnsi="Abadi Extra Light" w:cs="Abadi Extra Light"/>
          <w:sz w:val="28"/>
          <w:szCs w:val="28"/>
        </w:rPr>
      </w:pPr>
      <w:r>
        <w:rPr>
          <w:rFonts w:ascii="Abadi Extra Light" w:eastAsia="Abadi Extra Light" w:hAnsi="Abadi Extra Light" w:cs="Abadi Extra Light"/>
          <w:sz w:val="28"/>
          <w:szCs w:val="28"/>
        </w:rPr>
        <w:t xml:space="preserve">Karen Horney </w:t>
      </w:r>
    </w:p>
    <w:p w14:paraId="42E531B2" w14:textId="77777777" w:rsidR="0019404F" w:rsidRDefault="007A32A7">
      <w:pPr>
        <w:rPr>
          <w:rFonts w:ascii="Abadi Extra Light" w:eastAsia="Abadi Extra Light" w:hAnsi="Abadi Extra Light" w:cs="Abadi Extra Light"/>
          <w:sz w:val="28"/>
          <w:szCs w:val="28"/>
        </w:rPr>
      </w:pPr>
      <w:hyperlink r:id="rId10">
        <w:r>
          <w:rPr>
            <w:rFonts w:ascii="Abadi Extra Light" w:eastAsia="Abadi Extra Light" w:hAnsi="Abadi Extra Light" w:cs="Abadi Extra Light"/>
            <w:color w:val="1155CC"/>
            <w:sz w:val="28"/>
            <w:szCs w:val="28"/>
            <w:u w:val="single"/>
          </w:rPr>
          <w:t>https://youtu.be/0KwU83an2o8</w:t>
        </w:r>
      </w:hyperlink>
      <w:r>
        <w:rPr>
          <w:rFonts w:ascii="Abadi Extra Light" w:eastAsia="Abadi Extra Light" w:hAnsi="Abadi Extra Light" w:cs="Abadi Extra Light"/>
          <w:sz w:val="28"/>
          <w:szCs w:val="28"/>
        </w:rPr>
        <w:t xml:space="preserve"> </w:t>
      </w:r>
    </w:p>
    <w:p w14:paraId="6DB04830" w14:textId="77777777" w:rsidR="0019404F" w:rsidRDefault="0019404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ECE4111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69A2E4BE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292E3660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6CE8C32F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3894D8C3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414C7FE4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2ED31982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7386553C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0380C3CE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7DE4639D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3DCE7D90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35B3DD26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5037BA7E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04FA5CC0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13C4F796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065AF410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6A51B0A0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p w14:paraId="5AF1C769" w14:textId="77777777" w:rsidR="0019404F" w:rsidRDefault="0019404F">
      <w:pPr>
        <w:rPr>
          <w:rFonts w:ascii="Abadi Extra Light" w:eastAsia="Abadi Extra Light" w:hAnsi="Abadi Extra Light" w:cs="Abadi Extra Light"/>
          <w:sz w:val="32"/>
          <w:szCs w:val="32"/>
        </w:rPr>
      </w:pPr>
    </w:p>
    <w:sectPr w:rsidR="0019404F">
      <w:type w:val="continuous"/>
      <w:pgSz w:w="12240" w:h="15840"/>
      <w:pgMar w:top="1417" w:right="1701" w:bottom="141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auto"/>
    <w:pitch w:val="default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648E0"/>
    <w:multiLevelType w:val="multilevel"/>
    <w:tmpl w:val="EE7A3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A10B91"/>
    <w:multiLevelType w:val="multilevel"/>
    <w:tmpl w:val="D2B2B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26849CC"/>
    <w:multiLevelType w:val="multilevel"/>
    <w:tmpl w:val="B4A81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9BF5A75"/>
    <w:multiLevelType w:val="multilevel"/>
    <w:tmpl w:val="14B27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4F"/>
    <w:rsid w:val="0019404F"/>
    <w:rsid w:val="007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6C9C"/>
  <w15:docId w15:val="{CE84E850-320C-47DE-87BD-2D277FB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0KwU83an2o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670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 cortez</dc:creator>
  <cp:lastModifiedBy>yenifer cortez</cp:lastModifiedBy>
  <cp:revision>2</cp:revision>
  <dcterms:created xsi:type="dcterms:W3CDTF">2021-03-22T05:41:00Z</dcterms:created>
  <dcterms:modified xsi:type="dcterms:W3CDTF">2021-03-22T05:41:00Z</dcterms:modified>
</cp:coreProperties>
</file>