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8D" w:rsidRPr="001E218D" w:rsidRDefault="001E218D" w:rsidP="001E218D">
      <w:pPr>
        <w:jc w:val="center"/>
        <w:rPr>
          <w:rFonts w:ascii="Arial" w:hAnsi="Arial" w:cs="Arial"/>
          <w:b/>
          <w:sz w:val="36"/>
          <w:szCs w:val="20"/>
          <w:lang w:val="es-ES_tradnl"/>
        </w:rPr>
      </w:pPr>
      <w:r w:rsidRPr="001E218D">
        <w:rPr>
          <w:rFonts w:ascii="Arial" w:hAnsi="Arial" w:cs="Arial"/>
          <w:b/>
          <w:sz w:val="36"/>
          <w:szCs w:val="20"/>
          <w:lang w:val="es-ES_tradnl"/>
        </w:rPr>
        <w:t>Escuela Normal De Educación Preescolar</w:t>
      </w:r>
    </w:p>
    <w:p w:rsidR="001E218D" w:rsidRPr="001E218D" w:rsidRDefault="001E218D" w:rsidP="001E218D">
      <w:pPr>
        <w:jc w:val="center"/>
        <w:rPr>
          <w:rFonts w:ascii="Arial" w:hAnsi="Arial" w:cs="Arial"/>
          <w:b/>
          <w:sz w:val="28"/>
          <w:lang w:val="es-ES_tradnl"/>
        </w:rPr>
      </w:pPr>
      <w:r w:rsidRPr="001E218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B169C6C" wp14:editId="5D7BD823">
            <wp:extent cx="1895475" cy="1409700"/>
            <wp:effectExtent l="0" t="0" r="0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69" b="92414" l="9744" r="89744">
                                  <a14:foregroundMark x1="27692" y1="7586" x2="58974" y2="6897"/>
                                  <a14:foregroundMark x1="58974" y1="6897" x2="72821" y2="11034"/>
                                  <a14:foregroundMark x1="40000" y1="80690" x2="61026" y2="83448"/>
                                  <a14:foregroundMark x1="49744" y1="93103" x2="57949" y2="92414"/>
                                  <a14:foregroundMark x1="38462" y1="2069" x2="70256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8D" w:rsidRPr="001E218D" w:rsidRDefault="001E218D" w:rsidP="001E218D">
      <w:pPr>
        <w:spacing w:after="0"/>
        <w:jc w:val="center"/>
        <w:rPr>
          <w:rFonts w:ascii="Arial" w:hAnsi="Arial" w:cs="Arial"/>
          <w:b/>
          <w:sz w:val="28"/>
          <w:szCs w:val="20"/>
          <w:lang w:val="es-ES_tradnl"/>
        </w:rPr>
      </w:pPr>
      <w:r w:rsidRPr="001E218D">
        <w:rPr>
          <w:rFonts w:ascii="Arial" w:hAnsi="Arial" w:cs="Arial"/>
          <w:b/>
          <w:sz w:val="28"/>
          <w:szCs w:val="20"/>
          <w:lang w:val="es-ES_tradnl"/>
        </w:rPr>
        <w:t xml:space="preserve">Licenciatura en educación preescolar </w:t>
      </w:r>
    </w:p>
    <w:p w:rsidR="001E218D" w:rsidRPr="001E218D" w:rsidRDefault="001E218D" w:rsidP="001E218D">
      <w:pPr>
        <w:spacing w:after="0"/>
        <w:jc w:val="center"/>
        <w:rPr>
          <w:rFonts w:ascii="Arial" w:hAnsi="Arial" w:cs="Arial"/>
          <w:sz w:val="32"/>
          <w:szCs w:val="28"/>
          <w:lang w:val="es-ES_tradnl"/>
        </w:rPr>
      </w:pPr>
      <w:r w:rsidRPr="001E218D">
        <w:rPr>
          <w:rFonts w:ascii="Arial" w:hAnsi="Arial" w:cs="Arial"/>
          <w:b/>
          <w:sz w:val="32"/>
          <w:szCs w:val="28"/>
          <w:lang w:val="es-ES_tradnl"/>
        </w:rPr>
        <w:t xml:space="preserve">Materia: </w:t>
      </w:r>
      <w:r w:rsidRPr="001E218D">
        <w:rPr>
          <w:rFonts w:ascii="Arial" w:hAnsi="Arial" w:cs="Arial"/>
          <w:sz w:val="32"/>
          <w:szCs w:val="28"/>
          <w:lang w:val="es-ES_tradnl"/>
        </w:rPr>
        <w:t>Tutoría grupal</w:t>
      </w:r>
      <w:r w:rsidRPr="001E218D">
        <w:rPr>
          <w:rFonts w:ascii="Arial" w:hAnsi="Arial" w:cs="Arial"/>
          <w:sz w:val="32"/>
          <w:szCs w:val="28"/>
          <w:lang w:val="es-ES_tradnl"/>
        </w:rPr>
        <w:t xml:space="preserve">  </w:t>
      </w:r>
    </w:p>
    <w:p w:rsidR="001E218D" w:rsidRPr="001E218D" w:rsidRDefault="001E218D" w:rsidP="001E218D">
      <w:pPr>
        <w:spacing w:after="0"/>
        <w:jc w:val="center"/>
        <w:rPr>
          <w:rFonts w:ascii="Arial" w:hAnsi="Arial" w:cs="Arial"/>
          <w:sz w:val="32"/>
          <w:szCs w:val="28"/>
          <w:lang w:val="es-ES_tradnl"/>
        </w:rPr>
      </w:pPr>
      <w:r w:rsidRPr="001E218D">
        <w:rPr>
          <w:rFonts w:ascii="Arial" w:hAnsi="Arial" w:cs="Arial"/>
          <w:b/>
          <w:sz w:val="32"/>
          <w:szCs w:val="28"/>
          <w:lang w:val="es-ES_tradnl"/>
        </w:rPr>
        <w:t xml:space="preserve">Maestro: </w:t>
      </w:r>
      <w:r w:rsidRPr="001E218D">
        <w:rPr>
          <w:rFonts w:ascii="Arial" w:hAnsi="Arial" w:cs="Arial"/>
          <w:sz w:val="32"/>
          <w:szCs w:val="28"/>
          <w:lang w:val="es-ES_tradnl"/>
        </w:rPr>
        <w:t xml:space="preserve">Gloria Elizabeth Martínez Rivera </w:t>
      </w:r>
      <w:r w:rsidRPr="001E218D">
        <w:rPr>
          <w:rFonts w:ascii="Arial" w:hAnsi="Arial" w:cs="Arial"/>
          <w:sz w:val="32"/>
          <w:szCs w:val="28"/>
          <w:lang w:val="es-ES_tradnl"/>
        </w:rPr>
        <w:t xml:space="preserve">  </w:t>
      </w:r>
    </w:p>
    <w:p w:rsidR="001E218D" w:rsidRPr="001E218D" w:rsidRDefault="001E218D" w:rsidP="001E218D">
      <w:pPr>
        <w:spacing w:after="0"/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1E218D">
        <w:rPr>
          <w:rFonts w:ascii="Arial" w:hAnsi="Arial" w:cs="Arial"/>
          <w:b/>
          <w:sz w:val="32"/>
          <w:szCs w:val="28"/>
          <w:lang w:val="es-ES_tradnl"/>
        </w:rPr>
        <w:t>Unidad de aprendizaje 1</w:t>
      </w:r>
    </w:p>
    <w:p w:rsidR="001E218D" w:rsidRPr="001E218D" w:rsidRDefault="001E218D" w:rsidP="001E218D">
      <w:pPr>
        <w:pStyle w:val="Ttulo2"/>
        <w:spacing w:before="75" w:beforeAutospacing="0" w:after="0" w:afterAutospacing="0"/>
        <w:jc w:val="center"/>
        <w:rPr>
          <w:rFonts w:ascii="Arial" w:hAnsi="Arial" w:cs="Arial"/>
          <w:iCs/>
          <w:color w:val="000000"/>
          <w:sz w:val="32"/>
          <w:szCs w:val="28"/>
          <w:u w:val="single"/>
        </w:rPr>
      </w:pPr>
      <w:r w:rsidRPr="001E218D">
        <w:rPr>
          <w:rFonts w:ascii="Arial" w:hAnsi="Arial" w:cs="Arial"/>
          <w:b w:val="0"/>
          <w:iCs/>
          <w:color w:val="000000"/>
          <w:sz w:val="32"/>
          <w:szCs w:val="28"/>
          <w:u w:val="single"/>
        </w:rPr>
        <w:t xml:space="preserve">Evidencia diagnostico </w:t>
      </w:r>
      <w:r w:rsidRPr="001E218D">
        <w:rPr>
          <w:rFonts w:ascii="Arial" w:hAnsi="Arial" w:cs="Arial"/>
          <w:b w:val="0"/>
          <w:iCs/>
          <w:color w:val="000000"/>
          <w:sz w:val="32"/>
          <w:szCs w:val="28"/>
          <w:u w:val="single"/>
        </w:rPr>
        <w:t xml:space="preserve"> </w:t>
      </w:r>
    </w:p>
    <w:p w:rsidR="001E218D" w:rsidRPr="001E218D" w:rsidRDefault="001E218D" w:rsidP="001E218D">
      <w:pPr>
        <w:spacing w:before="240" w:after="0"/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1E218D">
        <w:rPr>
          <w:rFonts w:ascii="Arial" w:hAnsi="Arial" w:cs="Arial"/>
          <w:b/>
          <w:sz w:val="32"/>
          <w:szCs w:val="28"/>
          <w:lang w:val="es-ES_tradnl"/>
        </w:rPr>
        <w:t xml:space="preserve">Alumna: </w:t>
      </w:r>
      <w:r w:rsidRPr="001E218D">
        <w:rPr>
          <w:rFonts w:ascii="Arial" w:hAnsi="Arial" w:cs="Arial"/>
          <w:sz w:val="32"/>
          <w:szCs w:val="28"/>
          <w:lang w:val="es-ES_tradnl"/>
        </w:rPr>
        <w:t xml:space="preserve">Griselda Estefanía García Barrera </w:t>
      </w:r>
      <w:r w:rsidRPr="001E218D">
        <w:rPr>
          <w:rFonts w:ascii="Arial" w:hAnsi="Arial" w:cs="Arial"/>
          <w:b/>
          <w:sz w:val="32"/>
          <w:szCs w:val="28"/>
          <w:lang w:val="es-ES_tradnl"/>
        </w:rPr>
        <w:t>N.L. 4</w:t>
      </w:r>
    </w:p>
    <w:p w:rsidR="001E218D" w:rsidRPr="001E218D" w:rsidRDefault="001E218D" w:rsidP="001E218D">
      <w:pPr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1E218D">
        <w:rPr>
          <w:rFonts w:ascii="Arial" w:hAnsi="Arial" w:cs="Arial"/>
          <w:b/>
          <w:sz w:val="32"/>
          <w:szCs w:val="28"/>
          <w:lang w:val="es-ES_tradnl"/>
        </w:rPr>
        <w:t>Sexto semestre Sección B</w:t>
      </w:r>
    </w:p>
    <w:p w:rsidR="001E218D" w:rsidRPr="001E218D" w:rsidRDefault="001E218D" w:rsidP="001E218D">
      <w:pPr>
        <w:spacing w:after="0"/>
        <w:jc w:val="right"/>
        <w:rPr>
          <w:rFonts w:ascii="Arial" w:hAnsi="Arial" w:cs="Arial"/>
          <w:sz w:val="28"/>
          <w:lang w:val="es-ES_tradnl"/>
        </w:rPr>
      </w:pPr>
      <w:r w:rsidRPr="001E218D">
        <w:rPr>
          <w:rFonts w:ascii="Arial" w:hAnsi="Arial" w:cs="Arial"/>
          <w:sz w:val="28"/>
          <w:lang w:val="es-ES_tradnl"/>
        </w:rPr>
        <w:t>Saltillo, Coahuila</w:t>
      </w:r>
    </w:p>
    <w:p w:rsidR="001E218D" w:rsidRPr="001E218D" w:rsidRDefault="001E218D" w:rsidP="001E218D">
      <w:pPr>
        <w:jc w:val="right"/>
        <w:rPr>
          <w:rFonts w:ascii="Arial" w:hAnsi="Arial" w:cs="Arial"/>
          <w:sz w:val="28"/>
          <w:lang w:val="es-ES_tradnl"/>
        </w:rPr>
      </w:pPr>
      <w:r w:rsidRPr="001E218D">
        <w:rPr>
          <w:rFonts w:ascii="Arial" w:hAnsi="Arial" w:cs="Arial"/>
          <w:sz w:val="28"/>
          <w:lang w:val="es-ES_tradnl"/>
        </w:rPr>
        <w:t>1</w:t>
      </w:r>
      <w:r w:rsidRPr="001E218D">
        <w:rPr>
          <w:rFonts w:ascii="Arial" w:hAnsi="Arial" w:cs="Arial"/>
          <w:sz w:val="28"/>
          <w:lang w:val="es-ES_tradnl"/>
        </w:rPr>
        <w:t>9</w:t>
      </w:r>
      <w:r w:rsidRPr="001E218D">
        <w:rPr>
          <w:rFonts w:ascii="Arial" w:hAnsi="Arial" w:cs="Arial"/>
          <w:sz w:val="28"/>
          <w:lang w:val="es-ES_tradnl"/>
        </w:rPr>
        <w:t xml:space="preserve"> de marzo de 2021</w:t>
      </w:r>
    </w:p>
    <w:p w:rsidR="005035BA" w:rsidRPr="001E218D" w:rsidRDefault="001E218D">
      <w:pPr>
        <w:rPr>
          <w:sz w:val="28"/>
          <w:szCs w:val="28"/>
        </w:rPr>
      </w:pPr>
      <w:r w:rsidRPr="001E218D">
        <w:drawing>
          <wp:inline distT="0" distB="0" distL="0" distR="0" wp14:anchorId="79DD50A2" wp14:editId="72F7AA35">
            <wp:extent cx="5400040" cy="40500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5BA" w:rsidRPr="001E2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77A3C"/>
    <w:multiLevelType w:val="hybridMultilevel"/>
    <w:tmpl w:val="2C86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8D"/>
    <w:rsid w:val="001E218D"/>
    <w:rsid w:val="00395AAB"/>
    <w:rsid w:val="005035BA"/>
    <w:rsid w:val="00A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5E8"/>
  <w15:chartTrackingRefBased/>
  <w15:docId w15:val="{6D5FB2F3-0052-4331-9B98-2B3C7648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8D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1E2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E218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1E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2021-03-18T15:53:00Z</dcterms:created>
  <dcterms:modified xsi:type="dcterms:W3CDTF">2021-03-18T15:56:00Z</dcterms:modified>
</cp:coreProperties>
</file>