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20090" w14:textId="3BF49599" w:rsidR="003B5362" w:rsidRDefault="003B5362" w:rsidP="003B5362">
      <w:pPr>
        <w:spacing w:line="360" w:lineRule="auto"/>
        <w:jc w:val="center"/>
        <w:rPr>
          <w:rFonts w:ascii="Arial" w:hAnsi="Arial" w:cs="Arial"/>
          <w:b/>
          <w:sz w:val="24"/>
          <w:szCs w:val="24"/>
          <w:lang w:val="es-ES"/>
        </w:rPr>
      </w:pPr>
      <w:r>
        <w:rPr>
          <w:noProof/>
        </w:rPr>
        <w:drawing>
          <wp:anchor distT="0" distB="0" distL="114300" distR="114300" simplePos="0" relativeHeight="251659264" behindDoc="0" locked="0" layoutInCell="1" allowOverlap="1" wp14:anchorId="046520CF" wp14:editId="3CADB6D4">
            <wp:simplePos x="0" y="0"/>
            <wp:positionH relativeFrom="column">
              <wp:posOffset>481330</wp:posOffset>
            </wp:positionH>
            <wp:positionV relativeFrom="paragraph">
              <wp:posOffset>-253365</wp:posOffset>
            </wp:positionV>
            <wp:extent cx="767080" cy="57023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7080" cy="57023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lang w:val="es-ES"/>
        </w:rPr>
        <w:t>Escuela Normal de Educación Pr</w:t>
      </w:r>
      <w:bookmarkStart w:id="0" w:name="_GoBack"/>
      <w:bookmarkEnd w:id="0"/>
      <w:r>
        <w:rPr>
          <w:rFonts w:ascii="Arial" w:hAnsi="Arial" w:cs="Arial"/>
          <w:b/>
          <w:sz w:val="24"/>
          <w:szCs w:val="24"/>
          <w:lang w:val="es-ES"/>
        </w:rPr>
        <w:t>eescolar</w:t>
      </w:r>
    </w:p>
    <w:p w14:paraId="5CEC7C16" w14:textId="77777777" w:rsidR="003B5362" w:rsidRDefault="003B5362" w:rsidP="003B5362">
      <w:pPr>
        <w:spacing w:line="360" w:lineRule="auto"/>
        <w:jc w:val="center"/>
        <w:rPr>
          <w:rFonts w:ascii="Arial" w:hAnsi="Arial" w:cs="Arial"/>
          <w:b/>
          <w:sz w:val="24"/>
          <w:szCs w:val="24"/>
          <w:lang w:val="es-ES"/>
        </w:rPr>
      </w:pPr>
      <w:r>
        <w:rPr>
          <w:rFonts w:ascii="Arial" w:hAnsi="Arial" w:cs="Arial"/>
          <w:b/>
          <w:sz w:val="24"/>
          <w:szCs w:val="24"/>
          <w:lang w:val="es-ES"/>
        </w:rPr>
        <w:t>Licenciatura en Educación Preescolar</w:t>
      </w:r>
    </w:p>
    <w:p w14:paraId="776147C8" w14:textId="77777777" w:rsidR="003B5362" w:rsidRDefault="003B5362" w:rsidP="003B5362">
      <w:pPr>
        <w:spacing w:line="360" w:lineRule="auto"/>
        <w:jc w:val="center"/>
        <w:rPr>
          <w:rFonts w:ascii="Arial" w:hAnsi="Arial" w:cs="Arial"/>
          <w:sz w:val="24"/>
          <w:szCs w:val="24"/>
          <w:lang w:val="es-ES"/>
        </w:rPr>
      </w:pPr>
      <w:r>
        <w:rPr>
          <w:rFonts w:ascii="Arial" w:hAnsi="Arial" w:cs="Arial"/>
          <w:sz w:val="24"/>
          <w:szCs w:val="24"/>
          <w:lang w:val="es-ES"/>
        </w:rPr>
        <w:t>Ciclo escolar 2020-2021</w:t>
      </w:r>
    </w:p>
    <w:p w14:paraId="6A0BC428" w14:textId="77777777" w:rsidR="003B5362" w:rsidRDefault="003B5362" w:rsidP="003B5362">
      <w:pPr>
        <w:spacing w:line="360" w:lineRule="auto"/>
        <w:jc w:val="center"/>
        <w:rPr>
          <w:rFonts w:ascii="Arial" w:hAnsi="Arial" w:cs="Arial"/>
          <w:sz w:val="24"/>
          <w:szCs w:val="24"/>
          <w:lang w:val="es-ES"/>
        </w:rPr>
      </w:pPr>
    </w:p>
    <w:p w14:paraId="60712026" w14:textId="77777777" w:rsidR="003B5362" w:rsidRDefault="003B5362" w:rsidP="003B5362">
      <w:pPr>
        <w:spacing w:line="360" w:lineRule="auto"/>
        <w:jc w:val="center"/>
        <w:rPr>
          <w:rFonts w:ascii="Arial" w:hAnsi="Arial" w:cs="Arial"/>
          <w:sz w:val="24"/>
          <w:szCs w:val="24"/>
          <w:lang w:val="es-ES"/>
        </w:rPr>
      </w:pPr>
      <w:r>
        <w:rPr>
          <w:rFonts w:ascii="Arial" w:hAnsi="Arial" w:cs="Arial"/>
          <w:sz w:val="24"/>
          <w:szCs w:val="24"/>
          <w:lang w:val="es-ES"/>
        </w:rPr>
        <w:t>Curso: Planeación y evaluación de la enseñanza y el aprendizaje</w:t>
      </w:r>
    </w:p>
    <w:p w14:paraId="6EEB480A" w14:textId="77777777" w:rsidR="003B5362" w:rsidRDefault="003B5362" w:rsidP="003B5362">
      <w:pPr>
        <w:spacing w:line="360" w:lineRule="auto"/>
        <w:jc w:val="center"/>
        <w:rPr>
          <w:rFonts w:ascii="Arial" w:hAnsi="Arial" w:cs="Arial"/>
          <w:sz w:val="24"/>
          <w:szCs w:val="24"/>
          <w:lang w:val="es-ES"/>
        </w:rPr>
      </w:pPr>
      <w:r>
        <w:rPr>
          <w:rFonts w:ascii="Arial" w:hAnsi="Arial" w:cs="Arial"/>
          <w:sz w:val="24"/>
          <w:szCs w:val="24"/>
          <w:lang w:val="es-ES"/>
        </w:rPr>
        <w:t>Docente: Eva Fabiola Ruiz Pradis</w:t>
      </w:r>
    </w:p>
    <w:p w14:paraId="53379999" w14:textId="77777777" w:rsidR="009C0653" w:rsidRPr="001B2279" w:rsidRDefault="003B5362" w:rsidP="009C0653">
      <w:pPr>
        <w:jc w:val="center"/>
        <w:rPr>
          <w:rFonts w:ascii="Century Gothic" w:hAnsi="Century Gothic"/>
          <w:b/>
          <w:sz w:val="28"/>
          <w:szCs w:val="28"/>
          <w:lang w:val="es-MX"/>
        </w:rPr>
      </w:pPr>
      <w:r>
        <w:rPr>
          <w:rFonts w:ascii="Arial" w:hAnsi="Arial" w:cs="Arial"/>
          <w:sz w:val="24"/>
          <w:szCs w:val="24"/>
          <w:lang w:val="es-ES"/>
        </w:rPr>
        <w:t xml:space="preserve">Título del trabajo: </w:t>
      </w:r>
      <w:r w:rsidR="009C0653" w:rsidRPr="009C0653">
        <w:rPr>
          <w:rFonts w:ascii="Arial" w:hAnsi="Arial" w:cs="Arial"/>
          <w:sz w:val="24"/>
          <w:szCs w:val="24"/>
          <w:lang w:val="es-MX"/>
        </w:rPr>
        <w:t>Proceso de enseñanza- aprendizaje en los niños preescolares</w:t>
      </w:r>
    </w:p>
    <w:p w14:paraId="170C6710" w14:textId="77777777" w:rsidR="003B5362" w:rsidRDefault="003B5362" w:rsidP="003B5362">
      <w:pPr>
        <w:spacing w:line="360" w:lineRule="auto"/>
        <w:rPr>
          <w:rFonts w:ascii="Arial" w:hAnsi="Arial" w:cs="Arial"/>
          <w:sz w:val="24"/>
          <w:szCs w:val="24"/>
          <w:lang w:val="es-ES"/>
        </w:rPr>
      </w:pPr>
    </w:p>
    <w:p w14:paraId="51DA9A8B" w14:textId="77777777" w:rsidR="003B5362" w:rsidRDefault="003B5362" w:rsidP="003B5362">
      <w:pPr>
        <w:spacing w:line="360" w:lineRule="auto"/>
        <w:jc w:val="center"/>
        <w:rPr>
          <w:rFonts w:ascii="Arial" w:hAnsi="Arial" w:cs="Arial"/>
          <w:sz w:val="24"/>
          <w:szCs w:val="24"/>
          <w:lang w:val="es-ES"/>
        </w:rPr>
      </w:pPr>
      <w:r>
        <w:rPr>
          <w:rFonts w:ascii="Arial" w:hAnsi="Arial" w:cs="Arial"/>
          <w:sz w:val="24"/>
          <w:szCs w:val="24"/>
          <w:lang w:val="es-ES"/>
        </w:rPr>
        <w:t>Alumna: Samantha Bueno Moreno</w:t>
      </w:r>
    </w:p>
    <w:p w14:paraId="4A679625" w14:textId="77777777" w:rsidR="00E52E43" w:rsidRDefault="003B5362" w:rsidP="00E52E43">
      <w:pPr>
        <w:spacing w:line="360" w:lineRule="auto"/>
        <w:jc w:val="center"/>
        <w:rPr>
          <w:rFonts w:ascii="Arial" w:hAnsi="Arial" w:cs="Arial"/>
          <w:sz w:val="24"/>
          <w:szCs w:val="24"/>
          <w:lang w:val="es-ES"/>
        </w:rPr>
      </w:pPr>
      <w:r>
        <w:rPr>
          <w:rFonts w:ascii="Arial" w:hAnsi="Arial" w:cs="Arial"/>
          <w:sz w:val="24"/>
          <w:szCs w:val="24"/>
          <w:lang w:val="es-ES"/>
        </w:rPr>
        <w:t>Número de lista: 3</w:t>
      </w:r>
    </w:p>
    <w:p w14:paraId="02F7E682" w14:textId="77777777" w:rsidR="009C0653" w:rsidRDefault="009C0653" w:rsidP="00E52E43">
      <w:pPr>
        <w:spacing w:line="360" w:lineRule="auto"/>
        <w:jc w:val="center"/>
        <w:rPr>
          <w:rFonts w:ascii="Arial" w:hAnsi="Arial" w:cs="Arial"/>
          <w:sz w:val="24"/>
          <w:szCs w:val="24"/>
          <w:lang w:val="es-ES"/>
        </w:rPr>
      </w:pPr>
      <w:r>
        <w:rPr>
          <w:rFonts w:ascii="Arial" w:hAnsi="Arial" w:cs="Arial"/>
          <w:sz w:val="24"/>
          <w:szCs w:val="24"/>
          <w:lang w:val="es-ES"/>
        </w:rPr>
        <w:t>Segundo semestre       Sección: D</w:t>
      </w:r>
    </w:p>
    <w:p w14:paraId="7B52AD44" w14:textId="77777777" w:rsidR="003B5362" w:rsidRDefault="003B5362" w:rsidP="003B5362">
      <w:pPr>
        <w:spacing w:line="360" w:lineRule="auto"/>
        <w:rPr>
          <w:rFonts w:ascii="Arial" w:hAnsi="Arial" w:cs="Arial"/>
          <w:sz w:val="24"/>
          <w:szCs w:val="24"/>
          <w:lang w:val="es-ES"/>
        </w:rPr>
      </w:pPr>
    </w:p>
    <w:p w14:paraId="2DCDF1B5" w14:textId="77777777" w:rsidR="003B5362" w:rsidRPr="001F304D" w:rsidRDefault="003B5362" w:rsidP="001F304D">
      <w:pPr>
        <w:spacing w:line="360" w:lineRule="auto"/>
        <w:rPr>
          <w:rFonts w:ascii="Arial" w:hAnsi="Arial" w:cs="Arial"/>
          <w:sz w:val="24"/>
          <w:szCs w:val="24"/>
          <w:lang w:val="es-MX"/>
        </w:rPr>
      </w:pPr>
      <w:r w:rsidRPr="001F304D">
        <w:rPr>
          <w:rFonts w:ascii="Arial" w:hAnsi="Arial" w:cs="Arial"/>
          <w:sz w:val="24"/>
          <w:szCs w:val="24"/>
          <w:lang w:val="es-MX"/>
        </w:rPr>
        <w:t>Unidad # 1</w:t>
      </w:r>
    </w:p>
    <w:p w14:paraId="50BE7BCD" w14:textId="77777777" w:rsidR="00EA6555" w:rsidRPr="001F304D" w:rsidRDefault="00EA6555" w:rsidP="001F304D">
      <w:pPr>
        <w:spacing w:line="360" w:lineRule="auto"/>
        <w:rPr>
          <w:rFonts w:ascii="Arial" w:hAnsi="Arial" w:cs="Arial"/>
          <w:color w:val="000000"/>
          <w:sz w:val="24"/>
          <w:szCs w:val="24"/>
          <w:lang w:val="es-MX"/>
        </w:rPr>
      </w:pPr>
      <w:r w:rsidRPr="001F304D">
        <w:rPr>
          <w:rFonts w:ascii="Arial" w:hAnsi="Arial" w:cs="Arial"/>
          <w:color w:val="000000"/>
          <w:sz w:val="24"/>
          <w:szCs w:val="24"/>
          <w:lang w:val="es-MX"/>
        </w:rPr>
        <w:t>Fundamentos y marcos teóricos metodológicos del diseño de los procesos de planeación y evaluación de los aprendizajes de los niños.</w:t>
      </w:r>
    </w:p>
    <w:p w14:paraId="36A05984" w14:textId="77777777" w:rsidR="003B5362" w:rsidRPr="001F304D" w:rsidRDefault="003B5362" w:rsidP="001F304D">
      <w:pPr>
        <w:spacing w:line="360" w:lineRule="auto"/>
        <w:rPr>
          <w:rFonts w:ascii="Arial" w:hAnsi="Arial" w:cs="Arial"/>
          <w:sz w:val="24"/>
          <w:szCs w:val="24"/>
          <w:lang w:val="es-MX"/>
        </w:rPr>
      </w:pPr>
      <w:r w:rsidRPr="001F304D">
        <w:rPr>
          <w:rFonts w:ascii="Arial" w:hAnsi="Arial" w:cs="Arial"/>
          <w:sz w:val="24"/>
          <w:szCs w:val="24"/>
          <w:lang w:val="es-MX"/>
        </w:rPr>
        <w:t>Competencia de la unidad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EA6555" w:rsidRPr="00EA6555" w14:paraId="77677F5E" w14:textId="77777777" w:rsidTr="00EA6555">
        <w:trPr>
          <w:tblCellSpacing w:w="15" w:type="dxa"/>
        </w:trPr>
        <w:tc>
          <w:tcPr>
            <w:tcW w:w="0" w:type="auto"/>
            <w:hideMark/>
          </w:tcPr>
          <w:p w14:paraId="4096E1F6" w14:textId="77777777" w:rsidR="00EA6555" w:rsidRPr="001F304D" w:rsidRDefault="00EA6555" w:rsidP="001F304D">
            <w:pPr>
              <w:pStyle w:val="Prrafodelista"/>
              <w:numPr>
                <w:ilvl w:val="0"/>
                <w:numId w:val="3"/>
              </w:numPr>
              <w:spacing w:after="0" w:line="240" w:lineRule="auto"/>
              <w:rPr>
                <w:rFonts w:ascii="Arial" w:eastAsia="Times New Roman" w:hAnsi="Arial" w:cs="Arial"/>
                <w:color w:val="000000"/>
                <w:sz w:val="24"/>
                <w:szCs w:val="24"/>
                <w:lang w:val="es-MX"/>
              </w:rPr>
            </w:pPr>
            <w:r w:rsidRPr="001F304D">
              <w:rPr>
                <w:rFonts w:ascii="Arial" w:eastAsia="Times New Roman" w:hAnsi="Arial" w:cs="Arial"/>
                <w:color w:val="000000"/>
                <w:sz w:val="24"/>
                <w:szCs w:val="24"/>
                <w:lang w:val="es-MX"/>
              </w:rPr>
              <w:t>Utiliza los recursos metodológicos y técnicos de la investigación para explicar, comprender situaciones educativas y mejorar su docencia.</w:t>
            </w:r>
          </w:p>
        </w:tc>
      </w:tr>
    </w:tbl>
    <w:p w14:paraId="588E33A8" w14:textId="77777777" w:rsidR="00EA6555" w:rsidRPr="00EA6555" w:rsidRDefault="00EA6555" w:rsidP="001F304D">
      <w:pPr>
        <w:spacing w:after="0" w:line="240" w:lineRule="auto"/>
        <w:rPr>
          <w:rFonts w:ascii="Arial" w:eastAsia="Times New Roman" w:hAnsi="Arial" w:cs="Arial"/>
          <w:vanish/>
          <w:sz w:val="24"/>
          <w:szCs w:val="24"/>
          <w:lang w:val="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EA6555" w:rsidRPr="00EA6555" w14:paraId="1E8F44D7" w14:textId="77777777" w:rsidTr="00EA6555">
        <w:trPr>
          <w:tblCellSpacing w:w="15" w:type="dxa"/>
        </w:trPr>
        <w:tc>
          <w:tcPr>
            <w:tcW w:w="0" w:type="auto"/>
            <w:hideMark/>
          </w:tcPr>
          <w:p w14:paraId="62608D45" w14:textId="77777777" w:rsidR="00EA6555" w:rsidRPr="001F304D" w:rsidRDefault="00EA6555" w:rsidP="001F304D">
            <w:pPr>
              <w:pStyle w:val="Prrafodelista"/>
              <w:numPr>
                <w:ilvl w:val="0"/>
                <w:numId w:val="3"/>
              </w:numPr>
              <w:spacing w:after="0" w:line="240" w:lineRule="auto"/>
              <w:rPr>
                <w:rFonts w:ascii="Arial" w:eastAsia="Times New Roman" w:hAnsi="Arial" w:cs="Arial"/>
                <w:color w:val="000000"/>
                <w:sz w:val="24"/>
                <w:szCs w:val="24"/>
                <w:lang w:val="es-MX"/>
              </w:rPr>
            </w:pPr>
          </w:p>
        </w:tc>
        <w:tc>
          <w:tcPr>
            <w:tcW w:w="0" w:type="auto"/>
            <w:hideMark/>
          </w:tcPr>
          <w:p w14:paraId="2D1876B8" w14:textId="77777777" w:rsidR="00EA6555" w:rsidRPr="001F304D" w:rsidRDefault="00EA6555" w:rsidP="001F304D">
            <w:pPr>
              <w:pStyle w:val="Prrafodelista"/>
              <w:numPr>
                <w:ilvl w:val="0"/>
                <w:numId w:val="3"/>
              </w:numPr>
              <w:spacing w:after="0" w:line="240" w:lineRule="auto"/>
              <w:rPr>
                <w:rFonts w:ascii="Arial" w:eastAsia="Times New Roman" w:hAnsi="Arial" w:cs="Arial"/>
                <w:color w:val="000000"/>
                <w:sz w:val="24"/>
                <w:szCs w:val="24"/>
                <w:lang w:val="es-MX"/>
              </w:rPr>
            </w:pPr>
            <w:r w:rsidRPr="001F304D">
              <w:rPr>
                <w:rFonts w:ascii="Arial" w:eastAsia="Times New Roman" w:hAnsi="Arial" w:cs="Arial"/>
                <w:color w:val="000000"/>
                <w:sz w:val="24"/>
                <w:szCs w:val="24"/>
                <w:lang w:val="es-MX"/>
              </w:rPr>
              <w:t>Emplea los medios tecnológicos y las fuentes de información científica disponibles para mantenerse actualizado re</w:t>
            </w:r>
            <w:r w:rsidR="001F304D" w:rsidRPr="001F304D">
              <w:rPr>
                <w:rFonts w:ascii="Arial" w:eastAsia="Times New Roman" w:hAnsi="Arial" w:cs="Arial"/>
                <w:color w:val="000000"/>
                <w:sz w:val="24"/>
                <w:szCs w:val="24"/>
                <w:lang w:val="es-MX"/>
              </w:rPr>
              <w:t xml:space="preserve">specto a los diversos campos de </w:t>
            </w:r>
            <w:r w:rsidRPr="001F304D">
              <w:rPr>
                <w:rFonts w:ascii="Arial" w:eastAsia="Times New Roman" w:hAnsi="Arial" w:cs="Arial"/>
                <w:color w:val="000000"/>
                <w:sz w:val="24"/>
                <w:szCs w:val="24"/>
                <w:lang w:val="es-MX"/>
              </w:rPr>
              <w:t>conocimiento que intervienen en su trabajo docente.</w:t>
            </w:r>
          </w:p>
        </w:tc>
      </w:tr>
    </w:tbl>
    <w:p w14:paraId="7950B755" w14:textId="77777777" w:rsidR="003B5362" w:rsidRPr="001F304D" w:rsidRDefault="003B5362" w:rsidP="003B5362">
      <w:pPr>
        <w:spacing w:line="360" w:lineRule="auto"/>
        <w:rPr>
          <w:lang w:val="es-MX"/>
        </w:rPr>
      </w:pPr>
    </w:p>
    <w:p w14:paraId="28961FCE" w14:textId="77777777" w:rsidR="003B5362" w:rsidRPr="001F304D" w:rsidRDefault="003B5362" w:rsidP="003B5362">
      <w:pPr>
        <w:spacing w:line="360" w:lineRule="auto"/>
        <w:rPr>
          <w:rFonts w:ascii="Arial" w:hAnsi="Arial" w:cs="Arial"/>
          <w:sz w:val="24"/>
          <w:szCs w:val="24"/>
          <w:lang w:val="es-MX"/>
        </w:rPr>
      </w:pPr>
    </w:p>
    <w:p w14:paraId="224EF948" w14:textId="77777777" w:rsidR="003B5362" w:rsidRPr="001F304D" w:rsidRDefault="003B5362" w:rsidP="003B5362">
      <w:pPr>
        <w:spacing w:line="360" w:lineRule="auto"/>
        <w:rPr>
          <w:rFonts w:ascii="Arial" w:hAnsi="Arial" w:cs="Arial"/>
          <w:sz w:val="24"/>
          <w:szCs w:val="24"/>
          <w:lang w:val="es-MX"/>
        </w:rPr>
      </w:pPr>
      <w:r w:rsidRPr="001F304D">
        <w:rPr>
          <w:rFonts w:ascii="Arial" w:hAnsi="Arial" w:cs="Arial"/>
          <w:sz w:val="24"/>
          <w:szCs w:val="24"/>
          <w:lang w:val="es-MX"/>
        </w:rPr>
        <w:t>Saltillo, Coahuila de Zaragoza</w:t>
      </w:r>
    </w:p>
    <w:p w14:paraId="4ABDF1A8" w14:textId="77777777" w:rsidR="003B5362" w:rsidRDefault="003B5362" w:rsidP="003B5362">
      <w:pPr>
        <w:spacing w:line="360" w:lineRule="auto"/>
        <w:jc w:val="right"/>
        <w:rPr>
          <w:rFonts w:ascii="Arial" w:hAnsi="Arial" w:cs="Arial"/>
          <w:sz w:val="24"/>
          <w:szCs w:val="24"/>
          <w:lang w:val="es-ES"/>
        </w:rPr>
      </w:pPr>
      <w:r>
        <w:rPr>
          <w:rFonts w:ascii="Arial" w:hAnsi="Arial" w:cs="Arial"/>
          <w:sz w:val="24"/>
          <w:szCs w:val="24"/>
          <w:lang w:val="es-ES"/>
        </w:rPr>
        <w:t>Marzo del 2021</w:t>
      </w:r>
    </w:p>
    <w:p w14:paraId="73ECA434" w14:textId="77777777" w:rsidR="00A93BA3" w:rsidRPr="001B2279" w:rsidRDefault="006149C5" w:rsidP="001B2279">
      <w:pPr>
        <w:jc w:val="center"/>
        <w:rPr>
          <w:rFonts w:ascii="Century Gothic" w:hAnsi="Century Gothic"/>
          <w:b/>
          <w:sz w:val="28"/>
          <w:szCs w:val="28"/>
          <w:lang w:val="es-MX"/>
        </w:rPr>
      </w:pPr>
      <w:r w:rsidRPr="001B2279">
        <w:rPr>
          <w:rFonts w:ascii="Century Gothic" w:hAnsi="Century Gothic"/>
          <w:b/>
          <w:sz w:val="28"/>
          <w:szCs w:val="28"/>
          <w:lang w:val="es-MX"/>
        </w:rPr>
        <w:lastRenderedPageBreak/>
        <w:t>Proceso de enseñanza- aprendizaje en los niños</w:t>
      </w:r>
      <w:r w:rsidR="007B17FA" w:rsidRPr="001B2279">
        <w:rPr>
          <w:rFonts w:ascii="Century Gothic" w:hAnsi="Century Gothic"/>
          <w:b/>
          <w:sz w:val="28"/>
          <w:szCs w:val="28"/>
          <w:lang w:val="es-MX"/>
        </w:rPr>
        <w:t xml:space="preserve"> preescolares</w:t>
      </w:r>
    </w:p>
    <w:tbl>
      <w:tblPr>
        <w:tblStyle w:val="Tabladecuadrcula4-nfasis3"/>
        <w:tblW w:w="0" w:type="auto"/>
        <w:tblLook w:val="04A0" w:firstRow="1" w:lastRow="0" w:firstColumn="1" w:lastColumn="0" w:noHBand="0" w:noVBand="1"/>
      </w:tblPr>
      <w:tblGrid>
        <w:gridCol w:w="3256"/>
        <w:gridCol w:w="5572"/>
      </w:tblGrid>
      <w:tr w:rsidR="007B17FA" w:rsidRPr="001B2279" w14:paraId="111BA329" w14:textId="77777777" w:rsidTr="00D035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864477D" w14:textId="77777777" w:rsidR="007B17FA" w:rsidRPr="001B2279" w:rsidRDefault="007B17FA" w:rsidP="004E144C">
            <w:pPr>
              <w:jc w:val="center"/>
              <w:rPr>
                <w:rFonts w:ascii="Century Gothic" w:hAnsi="Century Gothic"/>
                <w:sz w:val="24"/>
                <w:szCs w:val="24"/>
                <w:lang w:val="es-MX"/>
              </w:rPr>
            </w:pPr>
            <w:r w:rsidRPr="001B2279">
              <w:rPr>
                <w:rFonts w:ascii="Century Gothic" w:hAnsi="Century Gothic"/>
                <w:sz w:val="24"/>
                <w:szCs w:val="24"/>
                <w:lang w:val="es-MX"/>
              </w:rPr>
              <w:t>Autor</w:t>
            </w:r>
          </w:p>
        </w:tc>
        <w:tc>
          <w:tcPr>
            <w:tcW w:w="5572" w:type="dxa"/>
          </w:tcPr>
          <w:p w14:paraId="1A177622" w14:textId="77777777" w:rsidR="007B17FA" w:rsidRPr="001B2279" w:rsidRDefault="007B17FA" w:rsidP="004E144C">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24"/>
                <w:szCs w:val="24"/>
                <w:lang w:val="es-MX"/>
              </w:rPr>
            </w:pPr>
            <w:r w:rsidRPr="001B2279">
              <w:rPr>
                <w:rFonts w:ascii="Century Gothic" w:hAnsi="Century Gothic"/>
                <w:sz w:val="24"/>
                <w:szCs w:val="24"/>
                <w:lang w:val="es-MX"/>
              </w:rPr>
              <w:t xml:space="preserve">Proceso </w:t>
            </w:r>
            <w:r w:rsidR="00DA457B">
              <w:rPr>
                <w:rFonts w:ascii="Century Gothic" w:hAnsi="Century Gothic"/>
                <w:sz w:val="24"/>
                <w:szCs w:val="24"/>
                <w:lang w:val="es-MX"/>
              </w:rPr>
              <w:t>de aprendizaje según su teoría</w:t>
            </w:r>
          </w:p>
        </w:tc>
      </w:tr>
      <w:tr w:rsidR="007B17FA" w:rsidRPr="001B2279" w14:paraId="0276712B" w14:textId="77777777" w:rsidTr="00D035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C4F2732" w14:textId="77777777" w:rsidR="00DA457B" w:rsidRDefault="00DA457B">
            <w:pPr>
              <w:rPr>
                <w:rFonts w:ascii="Century Gothic" w:hAnsi="Century Gothic"/>
                <w:sz w:val="24"/>
                <w:szCs w:val="24"/>
                <w:lang w:val="es-MX"/>
              </w:rPr>
            </w:pPr>
          </w:p>
          <w:p w14:paraId="339F980F" w14:textId="77777777" w:rsidR="00DA457B" w:rsidRDefault="00DA457B">
            <w:pPr>
              <w:rPr>
                <w:rFonts w:ascii="Century Gothic" w:hAnsi="Century Gothic"/>
                <w:sz w:val="24"/>
                <w:szCs w:val="24"/>
                <w:lang w:val="es-MX"/>
              </w:rPr>
            </w:pPr>
          </w:p>
          <w:p w14:paraId="0C994AB3" w14:textId="77777777" w:rsidR="00DA457B" w:rsidRDefault="00DA457B">
            <w:pPr>
              <w:rPr>
                <w:rFonts w:ascii="Century Gothic" w:hAnsi="Century Gothic"/>
                <w:sz w:val="24"/>
                <w:szCs w:val="24"/>
                <w:lang w:val="es-MX"/>
              </w:rPr>
            </w:pPr>
          </w:p>
          <w:p w14:paraId="6FD360EF" w14:textId="77777777" w:rsidR="00DA457B" w:rsidRDefault="00DA457B">
            <w:pPr>
              <w:rPr>
                <w:rFonts w:ascii="Century Gothic" w:hAnsi="Century Gothic"/>
                <w:sz w:val="24"/>
                <w:szCs w:val="24"/>
                <w:lang w:val="es-MX"/>
              </w:rPr>
            </w:pPr>
          </w:p>
          <w:p w14:paraId="1B3A9B9A" w14:textId="77777777" w:rsidR="00DA457B" w:rsidRDefault="00DA457B">
            <w:pPr>
              <w:rPr>
                <w:rFonts w:ascii="Century Gothic" w:hAnsi="Century Gothic"/>
                <w:sz w:val="24"/>
                <w:szCs w:val="24"/>
                <w:lang w:val="es-MX"/>
              </w:rPr>
            </w:pPr>
          </w:p>
          <w:p w14:paraId="32701047" w14:textId="77777777" w:rsidR="00DA457B" w:rsidRDefault="00DA457B">
            <w:pPr>
              <w:rPr>
                <w:rFonts w:ascii="Century Gothic" w:hAnsi="Century Gothic"/>
                <w:sz w:val="24"/>
                <w:szCs w:val="24"/>
                <w:lang w:val="es-MX"/>
              </w:rPr>
            </w:pPr>
          </w:p>
          <w:p w14:paraId="102D4984" w14:textId="77777777" w:rsidR="007B17FA" w:rsidRDefault="007B17FA" w:rsidP="00DA457B">
            <w:pPr>
              <w:jc w:val="center"/>
              <w:rPr>
                <w:rFonts w:ascii="Century Gothic" w:hAnsi="Century Gothic"/>
                <w:sz w:val="24"/>
                <w:szCs w:val="24"/>
                <w:lang w:val="es-MX"/>
              </w:rPr>
            </w:pPr>
            <w:r w:rsidRPr="001B2279">
              <w:rPr>
                <w:rFonts w:ascii="Century Gothic" w:hAnsi="Century Gothic"/>
                <w:sz w:val="24"/>
                <w:szCs w:val="24"/>
                <w:lang w:val="es-MX"/>
              </w:rPr>
              <w:t>Jean Piaget</w:t>
            </w:r>
          </w:p>
          <w:p w14:paraId="3469F8A3" w14:textId="77777777" w:rsidR="00DA457B" w:rsidRPr="001B2279" w:rsidRDefault="004E144C" w:rsidP="00DA457B">
            <w:pPr>
              <w:jc w:val="center"/>
              <w:rPr>
                <w:rFonts w:ascii="Century Gothic" w:hAnsi="Century Gothic"/>
                <w:sz w:val="24"/>
                <w:szCs w:val="24"/>
                <w:lang w:val="es-MX"/>
              </w:rPr>
            </w:pPr>
            <w:r>
              <w:rPr>
                <w:rFonts w:ascii="Century Gothic" w:hAnsi="Century Gothic"/>
                <w:sz w:val="24"/>
                <w:szCs w:val="24"/>
                <w:lang w:val="es-MX"/>
              </w:rPr>
              <w:t>(</w:t>
            </w:r>
            <w:r w:rsidR="00DA457B">
              <w:rPr>
                <w:rFonts w:ascii="Century Gothic" w:hAnsi="Century Gothic"/>
                <w:sz w:val="24"/>
                <w:szCs w:val="24"/>
                <w:lang w:val="es-MX"/>
              </w:rPr>
              <w:t>1896-</w:t>
            </w:r>
            <w:r>
              <w:rPr>
                <w:rFonts w:ascii="Century Gothic" w:hAnsi="Century Gothic"/>
                <w:sz w:val="24"/>
                <w:szCs w:val="24"/>
                <w:lang w:val="es-MX"/>
              </w:rPr>
              <w:t>1980)</w:t>
            </w:r>
          </w:p>
          <w:p w14:paraId="60745B15" w14:textId="77777777" w:rsidR="00D0354C" w:rsidRPr="001B2279" w:rsidRDefault="00D0354C">
            <w:pPr>
              <w:rPr>
                <w:rFonts w:ascii="Century Gothic" w:hAnsi="Century Gothic"/>
                <w:sz w:val="24"/>
                <w:szCs w:val="24"/>
                <w:lang w:val="es-MX"/>
              </w:rPr>
            </w:pPr>
          </w:p>
          <w:p w14:paraId="6AD7149C" w14:textId="77777777" w:rsidR="00D0354C" w:rsidRPr="001B2279" w:rsidRDefault="00D0354C" w:rsidP="00DA457B">
            <w:pPr>
              <w:jc w:val="center"/>
              <w:rPr>
                <w:rFonts w:ascii="Century Gothic" w:hAnsi="Century Gothic"/>
                <w:sz w:val="24"/>
                <w:szCs w:val="24"/>
                <w:lang w:val="es-MX"/>
              </w:rPr>
            </w:pPr>
            <w:r w:rsidRPr="001B2279">
              <w:rPr>
                <w:rFonts w:ascii="Century Gothic" w:hAnsi="Century Gothic"/>
                <w:noProof/>
                <w:sz w:val="24"/>
                <w:szCs w:val="24"/>
              </w:rPr>
              <w:drawing>
                <wp:inline distT="0" distB="0" distL="0" distR="0" wp14:anchorId="30FA4202" wp14:editId="0BC31182">
                  <wp:extent cx="1619250" cy="1619250"/>
                  <wp:effectExtent l="0" t="0" r="0" b="0"/>
                  <wp:docPr id="3" name="Imagen 3" descr="C:\Users\Enduser\AppData\Local\Microsoft\Windows\INetCache\Content.MSO\94305EE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nduser\AppData\Local\Microsoft\Windows\INetCache\Content.MSO\94305EE3.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tc>
        <w:tc>
          <w:tcPr>
            <w:tcW w:w="5572" w:type="dxa"/>
          </w:tcPr>
          <w:p w14:paraId="583E98A9" w14:textId="77777777" w:rsidR="007B17FA" w:rsidRPr="001B2279" w:rsidRDefault="005F3900">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val="es-MX"/>
              </w:rPr>
            </w:pPr>
            <w:r w:rsidRPr="001B2279">
              <w:rPr>
                <w:rFonts w:ascii="Century Gothic" w:hAnsi="Century Gothic"/>
                <w:sz w:val="24"/>
                <w:szCs w:val="24"/>
                <w:lang w:val="es-MX"/>
              </w:rPr>
              <w:t xml:space="preserve">Su </w:t>
            </w:r>
            <w:r w:rsidR="001B2279" w:rsidRPr="001B2279">
              <w:rPr>
                <w:rFonts w:ascii="Century Gothic" w:hAnsi="Century Gothic"/>
                <w:sz w:val="24"/>
                <w:szCs w:val="24"/>
                <w:lang w:val="es-MX"/>
              </w:rPr>
              <w:t>teoría</w:t>
            </w:r>
            <w:r w:rsidRPr="001B2279">
              <w:rPr>
                <w:rFonts w:ascii="Century Gothic" w:hAnsi="Century Gothic"/>
                <w:sz w:val="24"/>
                <w:szCs w:val="24"/>
                <w:lang w:val="es-MX"/>
              </w:rPr>
              <w:t xml:space="preserve"> se llama </w:t>
            </w:r>
            <w:r w:rsidR="001B2279" w:rsidRPr="001B2279">
              <w:rPr>
                <w:rFonts w:ascii="Century Gothic" w:hAnsi="Century Gothic"/>
                <w:sz w:val="24"/>
                <w:szCs w:val="24"/>
                <w:lang w:val="es-MX"/>
              </w:rPr>
              <w:t>psicología</w:t>
            </w:r>
            <w:r w:rsidRPr="001B2279">
              <w:rPr>
                <w:rFonts w:ascii="Century Gothic" w:hAnsi="Century Gothic"/>
                <w:sz w:val="24"/>
                <w:szCs w:val="24"/>
                <w:lang w:val="es-MX"/>
              </w:rPr>
              <w:t xml:space="preserve"> </w:t>
            </w:r>
            <w:r w:rsidR="001B2279" w:rsidRPr="001B2279">
              <w:rPr>
                <w:rFonts w:ascii="Century Gothic" w:hAnsi="Century Gothic"/>
                <w:sz w:val="24"/>
                <w:szCs w:val="24"/>
                <w:lang w:val="es-MX"/>
              </w:rPr>
              <w:t>genética</w:t>
            </w:r>
            <w:r w:rsidRPr="001B2279">
              <w:rPr>
                <w:rFonts w:ascii="Century Gothic" w:hAnsi="Century Gothic"/>
                <w:sz w:val="24"/>
                <w:szCs w:val="24"/>
                <w:lang w:val="es-MX"/>
              </w:rPr>
              <w:t>.</w:t>
            </w:r>
          </w:p>
          <w:p w14:paraId="74736C20" w14:textId="77777777" w:rsidR="005F3900" w:rsidRPr="001B2279" w:rsidRDefault="005F3900">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val="es-MX"/>
              </w:rPr>
            </w:pPr>
            <w:r w:rsidRPr="001B2279">
              <w:rPr>
                <w:rFonts w:ascii="Century Gothic" w:hAnsi="Century Gothic"/>
                <w:sz w:val="24"/>
                <w:szCs w:val="24"/>
                <w:lang w:val="es-MX"/>
              </w:rPr>
              <w:t xml:space="preserve">Para el, el conocimiento es un proceso y no un </w:t>
            </w:r>
            <w:r w:rsidR="001B2279" w:rsidRPr="001B2279">
              <w:rPr>
                <w:rFonts w:ascii="Century Gothic" w:hAnsi="Century Gothic"/>
                <w:sz w:val="24"/>
                <w:szCs w:val="24"/>
                <w:lang w:val="es-MX"/>
              </w:rPr>
              <w:t>estado</w:t>
            </w:r>
            <w:r w:rsidRPr="001B2279">
              <w:rPr>
                <w:rFonts w:ascii="Century Gothic" w:hAnsi="Century Gothic"/>
                <w:sz w:val="24"/>
                <w:szCs w:val="24"/>
                <w:lang w:val="es-MX"/>
              </w:rPr>
              <w:t xml:space="preserve">, ya que todo conocimiento debe tener una continuidad, </w:t>
            </w:r>
            <w:r w:rsidR="001B2279" w:rsidRPr="001B2279">
              <w:rPr>
                <w:rFonts w:ascii="Century Gothic" w:hAnsi="Century Gothic"/>
                <w:sz w:val="24"/>
                <w:szCs w:val="24"/>
                <w:lang w:val="es-MX"/>
              </w:rPr>
              <w:t>basándose</w:t>
            </w:r>
            <w:r w:rsidRPr="001B2279">
              <w:rPr>
                <w:rFonts w:ascii="Century Gothic" w:hAnsi="Century Gothic"/>
                <w:sz w:val="24"/>
                <w:szCs w:val="24"/>
                <w:lang w:val="es-MX"/>
              </w:rPr>
              <w:t xml:space="preserve"> en los conocimientos anteriores.</w:t>
            </w:r>
          </w:p>
          <w:p w14:paraId="0B07F493" w14:textId="77777777" w:rsidR="001B2279" w:rsidRDefault="001B2279">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val="es-MX"/>
              </w:rPr>
            </w:pPr>
          </w:p>
          <w:p w14:paraId="4B3E6313" w14:textId="77777777" w:rsidR="00F36939" w:rsidRPr="00865EA8" w:rsidRDefault="00F36939">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val="es-MX"/>
              </w:rPr>
            </w:pPr>
            <w:r w:rsidRPr="00865EA8">
              <w:rPr>
                <w:rFonts w:ascii="Century Gothic" w:hAnsi="Century Gothic"/>
                <w:sz w:val="24"/>
                <w:szCs w:val="24"/>
                <w:lang w:val="es-MX"/>
              </w:rPr>
              <w:t>El objetivo es explicar los mecanismos y procesos por los cuales el infante, y luego el niño, se desarrolla en un individuo que puede razonar y pensar usando hipótesis.</w:t>
            </w:r>
          </w:p>
          <w:p w14:paraId="336BA82B" w14:textId="77777777" w:rsidR="00865EA8" w:rsidRPr="00865EA8" w:rsidRDefault="00865EA8">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val="es-MX"/>
              </w:rPr>
            </w:pPr>
          </w:p>
          <w:p w14:paraId="441F5269" w14:textId="77777777" w:rsidR="00865EA8" w:rsidRPr="00865EA8" w:rsidRDefault="00865EA8">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val="es-MX"/>
              </w:rPr>
            </w:pPr>
            <w:r w:rsidRPr="00865EA8">
              <w:rPr>
                <w:rFonts w:ascii="Century Gothic" w:hAnsi="Century Gothic"/>
                <w:sz w:val="24"/>
                <w:szCs w:val="24"/>
                <w:lang w:val="es-MX"/>
              </w:rPr>
              <w:t>Los niños construyen una comprensión del mundo que les rodea, y luego experimentan discrepancias entre lo que ya saben y lo que descubren en su entorno</w:t>
            </w:r>
          </w:p>
          <w:p w14:paraId="00A9695B" w14:textId="77777777" w:rsidR="00F36939" w:rsidRDefault="00F36939">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val="es-MX"/>
              </w:rPr>
            </w:pPr>
          </w:p>
          <w:p w14:paraId="7E3B680D" w14:textId="77777777" w:rsidR="005F3900" w:rsidRPr="001B2279" w:rsidRDefault="00A428E1">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val="es-MX"/>
              </w:rPr>
            </w:pPr>
            <w:r w:rsidRPr="001B2279">
              <w:rPr>
                <w:rFonts w:ascii="Century Gothic" w:hAnsi="Century Gothic"/>
                <w:sz w:val="24"/>
                <w:szCs w:val="24"/>
                <w:lang w:val="es-MX"/>
              </w:rPr>
              <w:t xml:space="preserve">En esta </w:t>
            </w:r>
            <w:r w:rsidR="001B2279" w:rsidRPr="001B2279">
              <w:rPr>
                <w:rFonts w:ascii="Century Gothic" w:hAnsi="Century Gothic"/>
                <w:sz w:val="24"/>
                <w:szCs w:val="24"/>
                <w:lang w:val="es-MX"/>
              </w:rPr>
              <w:t>teoría</w:t>
            </w:r>
            <w:r w:rsidRPr="001B2279">
              <w:rPr>
                <w:rFonts w:ascii="Century Gothic" w:hAnsi="Century Gothic"/>
                <w:sz w:val="24"/>
                <w:szCs w:val="24"/>
                <w:lang w:val="es-MX"/>
              </w:rPr>
              <w:t xml:space="preserve"> se marcan periodos del desarrollo </w:t>
            </w:r>
            <w:r w:rsidR="001B2279" w:rsidRPr="001B2279">
              <w:rPr>
                <w:rFonts w:ascii="Century Gothic" w:hAnsi="Century Gothic"/>
                <w:sz w:val="24"/>
                <w:szCs w:val="24"/>
                <w:lang w:val="es-MX"/>
              </w:rPr>
              <w:t>intelectual</w:t>
            </w:r>
            <w:r w:rsidRPr="001B2279">
              <w:rPr>
                <w:rFonts w:ascii="Century Gothic" w:hAnsi="Century Gothic"/>
                <w:sz w:val="24"/>
                <w:szCs w:val="24"/>
                <w:lang w:val="es-MX"/>
              </w:rPr>
              <w:t>.</w:t>
            </w:r>
          </w:p>
          <w:p w14:paraId="4813AA11" w14:textId="77777777" w:rsidR="00A428E1" w:rsidRPr="001B2279" w:rsidRDefault="00D34A5D">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val="es-MX"/>
              </w:rPr>
            </w:pPr>
            <w:r w:rsidRPr="00DA457B">
              <w:rPr>
                <w:rFonts w:ascii="Century Gothic" w:hAnsi="Century Gothic"/>
                <w:b/>
                <w:sz w:val="24"/>
                <w:szCs w:val="24"/>
                <w:lang w:val="es-MX"/>
              </w:rPr>
              <w:t>Sensorio- motor</w:t>
            </w:r>
            <w:r w:rsidRPr="001B2279">
              <w:rPr>
                <w:rFonts w:ascii="Century Gothic" w:hAnsi="Century Gothic"/>
                <w:sz w:val="24"/>
                <w:szCs w:val="24"/>
                <w:lang w:val="es-MX"/>
              </w:rPr>
              <w:t xml:space="preserve">: 0-2 años </w:t>
            </w:r>
          </w:p>
          <w:p w14:paraId="35703068" w14:textId="77777777" w:rsidR="00D34A5D" w:rsidRPr="001B2279" w:rsidRDefault="00D34A5D">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val="es-MX"/>
              </w:rPr>
            </w:pPr>
            <w:r w:rsidRPr="001B2279">
              <w:rPr>
                <w:rFonts w:ascii="Century Gothic" w:hAnsi="Century Gothic"/>
                <w:sz w:val="24"/>
                <w:szCs w:val="24"/>
                <w:lang w:val="es-MX"/>
              </w:rPr>
              <w:t xml:space="preserve">Los aprendizajes dependen de experiencias sensoriales inmediatas y actividades motoras </w:t>
            </w:r>
            <w:r w:rsidR="001B2279" w:rsidRPr="001B2279">
              <w:rPr>
                <w:rFonts w:ascii="Century Gothic" w:hAnsi="Century Gothic"/>
                <w:sz w:val="24"/>
                <w:szCs w:val="24"/>
                <w:lang w:val="es-MX"/>
              </w:rPr>
              <w:t>corporal</w:t>
            </w:r>
            <w:r w:rsidRPr="001B2279">
              <w:rPr>
                <w:rFonts w:ascii="Century Gothic" w:hAnsi="Century Gothic"/>
                <w:sz w:val="24"/>
                <w:szCs w:val="24"/>
                <w:lang w:val="es-MX"/>
              </w:rPr>
              <w:t>.</w:t>
            </w:r>
          </w:p>
          <w:p w14:paraId="2BFDE4A4" w14:textId="77777777" w:rsidR="00D34A5D" w:rsidRPr="001B2279" w:rsidRDefault="000C6F37">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val="es-MX"/>
              </w:rPr>
            </w:pPr>
            <w:r w:rsidRPr="00DA457B">
              <w:rPr>
                <w:rFonts w:ascii="Century Gothic" w:hAnsi="Century Gothic"/>
                <w:b/>
                <w:sz w:val="24"/>
                <w:szCs w:val="24"/>
                <w:lang w:val="es-MX"/>
              </w:rPr>
              <w:t>Pre- operacional</w:t>
            </w:r>
            <w:r w:rsidRPr="001B2279">
              <w:rPr>
                <w:rFonts w:ascii="Century Gothic" w:hAnsi="Century Gothic"/>
                <w:sz w:val="24"/>
                <w:szCs w:val="24"/>
                <w:lang w:val="es-MX"/>
              </w:rPr>
              <w:t>:  2-7 años</w:t>
            </w:r>
          </w:p>
          <w:p w14:paraId="46393FC5" w14:textId="77777777" w:rsidR="000C6F37" w:rsidRPr="001B2279" w:rsidRDefault="000C6F37">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val="es-MX"/>
              </w:rPr>
            </w:pPr>
            <w:r w:rsidRPr="001B2279">
              <w:rPr>
                <w:rFonts w:ascii="Century Gothic" w:hAnsi="Century Gothic"/>
                <w:sz w:val="24"/>
                <w:szCs w:val="24"/>
                <w:lang w:val="es-MX"/>
              </w:rPr>
              <w:t xml:space="preserve">Los esquemas del estadio anterior se </w:t>
            </w:r>
            <w:r w:rsidR="001B2279" w:rsidRPr="001B2279">
              <w:rPr>
                <w:rFonts w:ascii="Century Gothic" w:hAnsi="Century Gothic"/>
                <w:sz w:val="24"/>
                <w:szCs w:val="24"/>
                <w:lang w:val="es-MX"/>
              </w:rPr>
              <w:t>interiorizan</w:t>
            </w:r>
            <w:r w:rsidRPr="001B2279">
              <w:rPr>
                <w:rFonts w:ascii="Century Gothic" w:hAnsi="Century Gothic"/>
                <w:sz w:val="24"/>
                <w:szCs w:val="24"/>
                <w:lang w:val="es-MX"/>
              </w:rPr>
              <w:t xml:space="preserve"> y dan paso a la </w:t>
            </w:r>
            <w:r w:rsidR="001B2279" w:rsidRPr="001B2279">
              <w:rPr>
                <w:rFonts w:ascii="Century Gothic" w:hAnsi="Century Gothic"/>
                <w:sz w:val="24"/>
                <w:szCs w:val="24"/>
                <w:lang w:val="es-MX"/>
              </w:rPr>
              <w:t>construcción</w:t>
            </w:r>
            <w:r w:rsidRPr="001B2279">
              <w:rPr>
                <w:rFonts w:ascii="Century Gothic" w:hAnsi="Century Gothic"/>
                <w:sz w:val="24"/>
                <w:szCs w:val="24"/>
                <w:lang w:val="es-MX"/>
              </w:rPr>
              <w:t xml:space="preserve"> de esquemas representativos.</w:t>
            </w:r>
          </w:p>
          <w:p w14:paraId="1D503A64" w14:textId="77777777" w:rsidR="000C6F37" w:rsidRPr="001B2279" w:rsidRDefault="00EE7E9F">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val="es-MX"/>
              </w:rPr>
            </w:pPr>
            <w:r w:rsidRPr="00DA457B">
              <w:rPr>
                <w:rFonts w:ascii="Century Gothic" w:hAnsi="Century Gothic"/>
                <w:b/>
                <w:sz w:val="24"/>
                <w:szCs w:val="24"/>
                <w:lang w:val="es-MX"/>
              </w:rPr>
              <w:t>Operatorio concreto</w:t>
            </w:r>
            <w:r w:rsidRPr="001B2279">
              <w:rPr>
                <w:rFonts w:ascii="Century Gothic" w:hAnsi="Century Gothic"/>
                <w:sz w:val="24"/>
                <w:szCs w:val="24"/>
                <w:lang w:val="es-MX"/>
              </w:rPr>
              <w:t>: 7-11 años</w:t>
            </w:r>
          </w:p>
          <w:p w14:paraId="29DCCF4B" w14:textId="77777777" w:rsidR="00EE7E9F" w:rsidRPr="001B2279" w:rsidRDefault="00EE7E9F">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val="es-MX"/>
              </w:rPr>
            </w:pPr>
            <w:r w:rsidRPr="001B2279">
              <w:rPr>
                <w:rFonts w:ascii="Century Gothic" w:hAnsi="Century Gothic"/>
                <w:sz w:val="24"/>
                <w:szCs w:val="24"/>
                <w:lang w:val="es-MX"/>
              </w:rPr>
              <w:t xml:space="preserve">El pensamiento logra reversibilidad, lo que hace que sus esquemas de operaciones, es </w:t>
            </w:r>
            <w:r w:rsidR="001B2279" w:rsidRPr="001B2279">
              <w:rPr>
                <w:rFonts w:ascii="Century Gothic" w:hAnsi="Century Gothic"/>
                <w:sz w:val="24"/>
                <w:szCs w:val="24"/>
                <w:lang w:val="es-MX"/>
              </w:rPr>
              <w:t>decir</w:t>
            </w:r>
            <w:r w:rsidRPr="001B2279">
              <w:rPr>
                <w:rFonts w:ascii="Century Gothic" w:hAnsi="Century Gothic"/>
                <w:sz w:val="24"/>
                <w:szCs w:val="24"/>
                <w:lang w:val="es-MX"/>
              </w:rPr>
              <w:t xml:space="preserve"> las acciones mentales, sean </w:t>
            </w:r>
            <w:r w:rsidR="001B2279" w:rsidRPr="001B2279">
              <w:rPr>
                <w:rFonts w:ascii="Century Gothic" w:hAnsi="Century Gothic"/>
                <w:sz w:val="24"/>
                <w:szCs w:val="24"/>
                <w:lang w:val="es-MX"/>
              </w:rPr>
              <w:t>más</w:t>
            </w:r>
            <w:r w:rsidRPr="001B2279">
              <w:rPr>
                <w:rFonts w:ascii="Century Gothic" w:hAnsi="Century Gothic"/>
                <w:sz w:val="24"/>
                <w:szCs w:val="24"/>
                <w:lang w:val="es-MX"/>
              </w:rPr>
              <w:t xml:space="preserve"> flexibles.</w:t>
            </w:r>
          </w:p>
          <w:p w14:paraId="1709363B" w14:textId="77777777" w:rsidR="00EE7E9F" w:rsidRPr="001B2279" w:rsidRDefault="0063408D">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val="es-MX"/>
              </w:rPr>
            </w:pPr>
            <w:r w:rsidRPr="00DA457B">
              <w:rPr>
                <w:rFonts w:ascii="Century Gothic" w:hAnsi="Century Gothic"/>
                <w:b/>
                <w:sz w:val="24"/>
                <w:szCs w:val="24"/>
                <w:lang w:val="es-MX"/>
              </w:rPr>
              <w:t>Operatorio formal</w:t>
            </w:r>
            <w:r w:rsidRPr="001B2279">
              <w:rPr>
                <w:rFonts w:ascii="Century Gothic" w:hAnsi="Century Gothic"/>
                <w:sz w:val="24"/>
                <w:szCs w:val="24"/>
                <w:lang w:val="es-MX"/>
              </w:rPr>
              <w:t>: a partir de los 11 años</w:t>
            </w:r>
          </w:p>
          <w:p w14:paraId="577241EF" w14:textId="77777777" w:rsidR="0063408D" w:rsidRPr="001B2279" w:rsidRDefault="0063408D">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val="es-MX"/>
              </w:rPr>
            </w:pPr>
            <w:r w:rsidRPr="001B2279">
              <w:rPr>
                <w:rFonts w:ascii="Century Gothic" w:hAnsi="Century Gothic"/>
                <w:sz w:val="24"/>
                <w:szCs w:val="24"/>
                <w:lang w:val="es-MX"/>
              </w:rPr>
              <w:t xml:space="preserve">Se da el </w:t>
            </w:r>
            <w:r w:rsidR="001B2279" w:rsidRPr="001B2279">
              <w:rPr>
                <w:rFonts w:ascii="Century Gothic" w:hAnsi="Century Gothic"/>
                <w:sz w:val="24"/>
                <w:szCs w:val="24"/>
                <w:lang w:val="es-MX"/>
              </w:rPr>
              <w:t>máximo</w:t>
            </w:r>
            <w:r w:rsidRPr="001B2279">
              <w:rPr>
                <w:rFonts w:ascii="Century Gothic" w:hAnsi="Century Gothic"/>
                <w:sz w:val="24"/>
                <w:szCs w:val="24"/>
                <w:lang w:val="es-MX"/>
              </w:rPr>
              <w:t xml:space="preserve"> desarrollo de las estructuras cognitivas.</w:t>
            </w:r>
          </w:p>
          <w:p w14:paraId="5558591F" w14:textId="77777777" w:rsidR="00DA457B" w:rsidRDefault="00DA457B">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val="es-MX"/>
              </w:rPr>
            </w:pPr>
          </w:p>
          <w:p w14:paraId="395FD84C" w14:textId="77777777" w:rsidR="0063408D" w:rsidRPr="001B2279" w:rsidRDefault="0063408D">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val="es-MX"/>
              </w:rPr>
            </w:pPr>
            <w:r w:rsidRPr="001B2279">
              <w:rPr>
                <w:rFonts w:ascii="Century Gothic" w:hAnsi="Century Gothic"/>
                <w:sz w:val="24"/>
                <w:szCs w:val="24"/>
                <w:lang w:val="es-MX"/>
              </w:rPr>
              <w:t xml:space="preserve">Para Piaget </w:t>
            </w:r>
            <w:r w:rsidR="001B2279" w:rsidRPr="001B2279">
              <w:rPr>
                <w:rFonts w:ascii="Century Gothic" w:hAnsi="Century Gothic"/>
                <w:sz w:val="24"/>
                <w:szCs w:val="24"/>
                <w:lang w:val="es-MX"/>
              </w:rPr>
              <w:t>la inteligencia</w:t>
            </w:r>
            <w:r w:rsidRPr="001B2279">
              <w:rPr>
                <w:rFonts w:ascii="Century Gothic" w:hAnsi="Century Gothic"/>
                <w:sz w:val="24"/>
                <w:szCs w:val="24"/>
                <w:lang w:val="es-MX"/>
              </w:rPr>
              <w:t xml:space="preserve"> </w:t>
            </w:r>
            <w:r w:rsidR="007D4082" w:rsidRPr="001B2279">
              <w:rPr>
                <w:rFonts w:ascii="Century Gothic" w:hAnsi="Century Gothic"/>
                <w:sz w:val="24"/>
                <w:szCs w:val="24"/>
                <w:lang w:val="es-MX"/>
              </w:rPr>
              <w:t>es la capacidad de adaptarse a situaciones nuevas.</w:t>
            </w:r>
          </w:p>
          <w:p w14:paraId="2CF9B3E0" w14:textId="77777777" w:rsidR="007D4082" w:rsidRPr="001B2279" w:rsidRDefault="001B2279">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val="es-MX"/>
              </w:rPr>
            </w:pPr>
            <w:r w:rsidRPr="001B2279">
              <w:rPr>
                <w:rFonts w:ascii="Century Gothic" w:hAnsi="Century Gothic"/>
                <w:sz w:val="24"/>
                <w:szCs w:val="24"/>
                <w:lang w:val="es-MX"/>
              </w:rPr>
              <w:lastRenderedPageBreak/>
              <w:t>También</w:t>
            </w:r>
            <w:r w:rsidR="007D4082" w:rsidRPr="001B2279">
              <w:rPr>
                <w:rFonts w:ascii="Century Gothic" w:hAnsi="Century Gothic"/>
                <w:sz w:val="24"/>
                <w:szCs w:val="24"/>
                <w:lang w:val="es-MX"/>
              </w:rPr>
              <w:t xml:space="preserve"> dice que todo aprendizaje siempre partirá de una interrogante </w:t>
            </w:r>
            <w:r w:rsidR="00D0354C" w:rsidRPr="001B2279">
              <w:rPr>
                <w:rFonts w:ascii="Century Gothic" w:hAnsi="Century Gothic"/>
                <w:sz w:val="24"/>
                <w:szCs w:val="24"/>
                <w:lang w:val="es-MX"/>
              </w:rPr>
              <w:t xml:space="preserve">y que el erro forma parte del proceso de aprendizaje </w:t>
            </w:r>
          </w:p>
        </w:tc>
      </w:tr>
      <w:tr w:rsidR="007B17FA" w:rsidRPr="001B2279" w14:paraId="5D6EF566" w14:textId="77777777" w:rsidTr="00D0354C">
        <w:tc>
          <w:tcPr>
            <w:cnfStyle w:val="001000000000" w:firstRow="0" w:lastRow="0" w:firstColumn="1" w:lastColumn="0" w:oddVBand="0" w:evenVBand="0" w:oddHBand="0" w:evenHBand="0" w:firstRowFirstColumn="0" w:firstRowLastColumn="0" w:lastRowFirstColumn="0" w:lastRowLastColumn="0"/>
            <w:tcW w:w="3256" w:type="dxa"/>
          </w:tcPr>
          <w:p w14:paraId="14E03B77" w14:textId="77777777" w:rsidR="00E52E43" w:rsidRDefault="00E52E43" w:rsidP="00E52E43">
            <w:pPr>
              <w:jc w:val="center"/>
              <w:rPr>
                <w:rFonts w:ascii="Century Gothic" w:hAnsi="Century Gothic"/>
                <w:sz w:val="24"/>
                <w:szCs w:val="24"/>
              </w:rPr>
            </w:pPr>
          </w:p>
          <w:p w14:paraId="79560A96" w14:textId="77777777" w:rsidR="00E52E43" w:rsidRDefault="00E52E43" w:rsidP="00E52E43">
            <w:pPr>
              <w:jc w:val="center"/>
              <w:rPr>
                <w:rFonts w:ascii="Century Gothic" w:hAnsi="Century Gothic"/>
                <w:sz w:val="24"/>
                <w:szCs w:val="24"/>
              </w:rPr>
            </w:pPr>
          </w:p>
          <w:p w14:paraId="74E122D6" w14:textId="77777777" w:rsidR="00E52E43" w:rsidRDefault="00E52E43" w:rsidP="00E52E43">
            <w:pPr>
              <w:jc w:val="center"/>
              <w:rPr>
                <w:rFonts w:ascii="Century Gothic" w:hAnsi="Century Gothic"/>
                <w:sz w:val="24"/>
                <w:szCs w:val="24"/>
              </w:rPr>
            </w:pPr>
          </w:p>
          <w:p w14:paraId="7C025FCE" w14:textId="77777777" w:rsidR="00E52E43" w:rsidRDefault="00E52E43" w:rsidP="00E52E43">
            <w:pPr>
              <w:jc w:val="center"/>
              <w:rPr>
                <w:rFonts w:ascii="Century Gothic" w:hAnsi="Century Gothic"/>
                <w:sz w:val="24"/>
                <w:szCs w:val="24"/>
              </w:rPr>
            </w:pPr>
          </w:p>
          <w:p w14:paraId="0222499E" w14:textId="77777777" w:rsidR="00E52E43" w:rsidRDefault="00E52E43" w:rsidP="00E52E43">
            <w:pPr>
              <w:jc w:val="center"/>
              <w:rPr>
                <w:rFonts w:ascii="Century Gothic" w:hAnsi="Century Gothic"/>
                <w:sz w:val="24"/>
                <w:szCs w:val="24"/>
              </w:rPr>
            </w:pPr>
          </w:p>
          <w:p w14:paraId="786ED589" w14:textId="77777777" w:rsidR="00E52E43" w:rsidRDefault="00E52E43" w:rsidP="00E52E43">
            <w:pPr>
              <w:jc w:val="center"/>
              <w:rPr>
                <w:rFonts w:ascii="Century Gothic" w:hAnsi="Century Gothic"/>
                <w:sz w:val="24"/>
                <w:szCs w:val="24"/>
              </w:rPr>
            </w:pPr>
          </w:p>
          <w:p w14:paraId="4F02F03E" w14:textId="77777777" w:rsidR="00E52E43" w:rsidRDefault="00E52E43" w:rsidP="00E52E43">
            <w:pPr>
              <w:jc w:val="center"/>
              <w:rPr>
                <w:rFonts w:ascii="Century Gothic" w:hAnsi="Century Gothic"/>
                <w:sz w:val="24"/>
                <w:szCs w:val="24"/>
              </w:rPr>
            </w:pPr>
          </w:p>
          <w:p w14:paraId="3EC754AA" w14:textId="77777777" w:rsidR="00E52E43" w:rsidRDefault="00E52E43" w:rsidP="00E52E43">
            <w:pPr>
              <w:jc w:val="center"/>
              <w:rPr>
                <w:rFonts w:ascii="Century Gothic" w:hAnsi="Century Gothic"/>
                <w:sz w:val="24"/>
                <w:szCs w:val="24"/>
              </w:rPr>
            </w:pPr>
          </w:p>
          <w:p w14:paraId="0007C4F2" w14:textId="77777777" w:rsidR="007B17FA" w:rsidRDefault="004E144C" w:rsidP="00E52E43">
            <w:pPr>
              <w:jc w:val="center"/>
              <w:rPr>
                <w:rFonts w:ascii="Century Gothic" w:hAnsi="Century Gothic"/>
                <w:sz w:val="24"/>
                <w:szCs w:val="24"/>
              </w:rPr>
            </w:pPr>
            <w:r>
              <w:rPr>
                <w:rFonts w:ascii="Century Gothic" w:hAnsi="Century Gothic"/>
                <w:sz w:val="24"/>
                <w:szCs w:val="24"/>
              </w:rPr>
              <w:t>Lev Vygotsky</w:t>
            </w:r>
          </w:p>
          <w:p w14:paraId="451B1A75" w14:textId="77777777" w:rsidR="009C0653" w:rsidRDefault="00215E88" w:rsidP="00E52E43">
            <w:pPr>
              <w:jc w:val="center"/>
              <w:rPr>
                <w:rFonts w:ascii="Century Gothic" w:hAnsi="Century Gothic"/>
                <w:sz w:val="24"/>
                <w:szCs w:val="24"/>
              </w:rPr>
            </w:pPr>
            <w:r>
              <w:rPr>
                <w:rFonts w:ascii="Century Gothic" w:hAnsi="Century Gothic"/>
                <w:sz w:val="24"/>
                <w:szCs w:val="24"/>
              </w:rPr>
              <w:t>(</w:t>
            </w:r>
            <w:r w:rsidR="009C0653">
              <w:rPr>
                <w:rFonts w:ascii="Century Gothic" w:hAnsi="Century Gothic"/>
                <w:sz w:val="24"/>
                <w:szCs w:val="24"/>
              </w:rPr>
              <w:t xml:space="preserve">1896- </w:t>
            </w:r>
            <w:r>
              <w:rPr>
                <w:rFonts w:ascii="Century Gothic" w:hAnsi="Century Gothic"/>
                <w:sz w:val="24"/>
                <w:szCs w:val="24"/>
              </w:rPr>
              <w:t>1934)</w:t>
            </w:r>
          </w:p>
          <w:p w14:paraId="3BD2CA3B" w14:textId="77777777" w:rsidR="004E144C" w:rsidRDefault="004E144C" w:rsidP="00E52E43">
            <w:pPr>
              <w:jc w:val="center"/>
              <w:rPr>
                <w:rFonts w:ascii="Century Gothic" w:hAnsi="Century Gothic"/>
                <w:sz w:val="24"/>
                <w:szCs w:val="24"/>
              </w:rPr>
            </w:pPr>
          </w:p>
          <w:p w14:paraId="20A504BD" w14:textId="77777777" w:rsidR="004E144C" w:rsidRPr="001B2279" w:rsidRDefault="004E144C" w:rsidP="00E52E43">
            <w:pPr>
              <w:jc w:val="center"/>
              <w:rPr>
                <w:rFonts w:ascii="Century Gothic" w:hAnsi="Century Gothic"/>
                <w:sz w:val="24"/>
                <w:szCs w:val="24"/>
              </w:rPr>
            </w:pPr>
            <w:r>
              <w:rPr>
                <w:noProof/>
              </w:rPr>
              <w:drawing>
                <wp:inline distT="0" distB="0" distL="0" distR="0" wp14:anchorId="01A64D29" wp14:editId="63EABC9D">
                  <wp:extent cx="1684020" cy="1781175"/>
                  <wp:effectExtent l="0" t="0" r="0" b="9525"/>
                  <wp:docPr id="4" name="Imagen 4" descr="Lev Vigotsky by lorenitabecerra13 on ema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v Vigotsky by lorenitabecerra13 on emaz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9373" cy="1786837"/>
                          </a:xfrm>
                          <a:prstGeom prst="rect">
                            <a:avLst/>
                          </a:prstGeom>
                          <a:noFill/>
                          <a:ln>
                            <a:noFill/>
                          </a:ln>
                        </pic:spPr>
                      </pic:pic>
                    </a:graphicData>
                  </a:graphic>
                </wp:inline>
              </w:drawing>
            </w:r>
          </w:p>
        </w:tc>
        <w:tc>
          <w:tcPr>
            <w:tcW w:w="5572" w:type="dxa"/>
          </w:tcPr>
          <w:p w14:paraId="75B38F30" w14:textId="77777777" w:rsidR="007B17FA" w:rsidRPr="000A4AA2" w:rsidRDefault="0070446E">
            <w:pP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val="es-MX"/>
              </w:rPr>
            </w:pPr>
            <w:r w:rsidRPr="000A4AA2">
              <w:rPr>
                <w:rFonts w:ascii="Century Gothic" w:hAnsi="Century Gothic"/>
                <w:sz w:val="24"/>
                <w:szCs w:val="24"/>
                <w:lang w:val="es-MX"/>
              </w:rPr>
              <w:t xml:space="preserve"> La </w:t>
            </w:r>
            <w:r w:rsidR="000A4AA2" w:rsidRPr="000A4AA2">
              <w:rPr>
                <w:rFonts w:ascii="Century Gothic" w:hAnsi="Century Gothic"/>
                <w:sz w:val="24"/>
                <w:szCs w:val="24"/>
                <w:lang w:val="es-MX"/>
              </w:rPr>
              <w:t>Teoría</w:t>
            </w:r>
            <w:r w:rsidRPr="000A4AA2">
              <w:rPr>
                <w:rFonts w:ascii="Century Gothic" w:hAnsi="Century Gothic"/>
                <w:sz w:val="24"/>
                <w:szCs w:val="24"/>
                <w:lang w:val="es-MX"/>
              </w:rPr>
              <w:t xml:space="preserve"> sociocultural se basa en los procesos de </w:t>
            </w:r>
            <w:r w:rsidR="000A4AA2" w:rsidRPr="000A4AA2">
              <w:rPr>
                <w:rFonts w:ascii="Century Gothic" w:hAnsi="Century Gothic"/>
                <w:sz w:val="24"/>
                <w:szCs w:val="24"/>
                <w:lang w:val="es-MX"/>
              </w:rPr>
              <w:t>interacción</w:t>
            </w:r>
            <w:r w:rsidRPr="000A4AA2">
              <w:rPr>
                <w:rFonts w:ascii="Century Gothic" w:hAnsi="Century Gothic"/>
                <w:sz w:val="24"/>
                <w:szCs w:val="24"/>
                <w:lang w:val="es-MX"/>
              </w:rPr>
              <w:t xml:space="preserve"> que contribuyen al aprendizaje de cada individuo.</w:t>
            </w:r>
          </w:p>
          <w:p w14:paraId="04891E0D" w14:textId="77777777" w:rsidR="000A4AA2" w:rsidRDefault="0070446E">
            <w:pP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val="es-MX"/>
              </w:rPr>
            </w:pPr>
            <w:r w:rsidRPr="000A4AA2">
              <w:rPr>
                <w:rFonts w:ascii="Century Gothic" w:hAnsi="Century Gothic"/>
                <w:sz w:val="24"/>
                <w:szCs w:val="24"/>
                <w:lang w:val="es-MX"/>
              </w:rPr>
              <w:t xml:space="preserve"> </w:t>
            </w:r>
          </w:p>
          <w:p w14:paraId="1B5284B5" w14:textId="77777777" w:rsidR="0070446E" w:rsidRPr="000A4AA2" w:rsidRDefault="0070446E">
            <w:pP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val="es-MX"/>
              </w:rPr>
            </w:pPr>
            <w:r w:rsidRPr="000A4AA2">
              <w:rPr>
                <w:rFonts w:ascii="Century Gothic" w:hAnsi="Century Gothic"/>
                <w:sz w:val="24"/>
                <w:szCs w:val="24"/>
                <w:lang w:val="es-MX"/>
              </w:rPr>
              <w:t>Estable</w:t>
            </w:r>
            <w:r w:rsidR="00C666D3" w:rsidRPr="000A4AA2">
              <w:rPr>
                <w:rFonts w:ascii="Century Gothic" w:hAnsi="Century Gothic"/>
                <w:sz w:val="24"/>
                <w:szCs w:val="24"/>
                <w:lang w:val="es-MX"/>
              </w:rPr>
              <w:t xml:space="preserve">ce que el no </w:t>
            </w:r>
            <w:r w:rsidR="000A4AA2" w:rsidRPr="000A4AA2">
              <w:rPr>
                <w:rFonts w:ascii="Century Gothic" w:hAnsi="Century Gothic"/>
                <w:sz w:val="24"/>
                <w:szCs w:val="24"/>
                <w:lang w:val="es-MX"/>
              </w:rPr>
              <w:t>interactúa</w:t>
            </w:r>
            <w:r w:rsidR="00C666D3" w:rsidRPr="000A4AA2">
              <w:rPr>
                <w:rFonts w:ascii="Century Gothic" w:hAnsi="Century Gothic"/>
                <w:sz w:val="24"/>
                <w:szCs w:val="24"/>
                <w:lang w:val="es-MX"/>
              </w:rPr>
              <w:t xml:space="preserve"> con el ambiente y que es una parte inseparable de este.</w:t>
            </w:r>
          </w:p>
          <w:p w14:paraId="47B9DF22" w14:textId="77777777" w:rsidR="00C666D3" w:rsidRPr="000A4AA2" w:rsidRDefault="00C666D3">
            <w:pP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val="es-MX"/>
              </w:rPr>
            </w:pPr>
            <w:r w:rsidRPr="000A4AA2">
              <w:rPr>
                <w:rFonts w:ascii="Century Gothic" w:hAnsi="Century Gothic"/>
                <w:sz w:val="24"/>
                <w:szCs w:val="24"/>
                <w:lang w:val="es-MX"/>
              </w:rPr>
              <w:t xml:space="preserve">Dice que para comprender el desarrollo </w:t>
            </w:r>
            <w:r w:rsidR="000A4AA2" w:rsidRPr="000A4AA2">
              <w:rPr>
                <w:rFonts w:ascii="Century Gothic" w:hAnsi="Century Gothic"/>
                <w:sz w:val="24"/>
                <w:szCs w:val="24"/>
                <w:lang w:val="es-MX"/>
              </w:rPr>
              <w:t>cognoscitivo</w:t>
            </w:r>
            <w:r w:rsidRPr="000A4AA2">
              <w:rPr>
                <w:rFonts w:ascii="Century Gothic" w:hAnsi="Century Gothic"/>
                <w:sz w:val="24"/>
                <w:szCs w:val="24"/>
                <w:lang w:val="es-MX"/>
              </w:rPr>
              <w:t xml:space="preserve"> del niño debemos comprender los procesos sociales, </w:t>
            </w:r>
            <w:r w:rsidR="000A4AA2" w:rsidRPr="000A4AA2">
              <w:rPr>
                <w:rFonts w:ascii="Century Gothic" w:hAnsi="Century Gothic"/>
                <w:sz w:val="24"/>
                <w:szCs w:val="24"/>
                <w:lang w:val="es-MX"/>
              </w:rPr>
              <w:t>históricos</w:t>
            </w:r>
            <w:r w:rsidRPr="000A4AA2">
              <w:rPr>
                <w:rFonts w:ascii="Century Gothic" w:hAnsi="Century Gothic"/>
                <w:sz w:val="24"/>
                <w:szCs w:val="24"/>
                <w:lang w:val="es-MX"/>
              </w:rPr>
              <w:t xml:space="preserve"> y políticos que lo están formando.</w:t>
            </w:r>
          </w:p>
          <w:p w14:paraId="40B1EADA" w14:textId="77777777" w:rsidR="000A4AA2" w:rsidRDefault="000A4AA2">
            <w:pP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val="es-MX"/>
              </w:rPr>
            </w:pPr>
          </w:p>
          <w:p w14:paraId="048B7C53" w14:textId="77777777" w:rsidR="00C666D3" w:rsidRPr="000A4AA2" w:rsidRDefault="00C666D3">
            <w:pP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val="es-MX"/>
              </w:rPr>
            </w:pPr>
            <w:r w:rsidRPr="000A4AA2">
              <w:rPr>
                <w:rFonts w:ascii="Century Gothic" w:hAnsi="Century Gothic"/>
                <w:sz w:val="24"/>
                <w:szCs w:val="24"/>
                <w:lang w:val="es-MX"/>
              </w:rPr>
              <w:t xml:space="preserve">Menciona que el conocimiento se adquiere mediante un proceso colaborativo </w:t>
            </w:r>
            <w:r w:rsidR="00A941EA" w:rsidRPr="000A4AA2">
              <w:rPr>
                <w:rFonts w:ascii="Century Gothic" w:hAnsi="Century Gothic"/>
                <w:sz w:val="24"/>
                <w:szCs w:val="24"/>
                <w:lang w:val="es-MX"/>
              </w:rPr>
              <w:t xml:space="preserve">donde </w:t>
            </w:r>
            <w:r w:rsidR="000A4AA2" w:rsidRPr="000A4AA2">
              <w:rPr>
                <w:rFonts w:ascii="Century Gothic" w:hAnsi="Century Gothic"/>
                <w:sz w:val="24"/>
                <w:szCs w:val="24"/>
                <w:lang w:val="es-MX"/>
              </w:rPr>
              <w:t>existe</w:t>
            </w:r>
            <w:r w:rsidR="00A941EA" w:rsidRPr="000A4AA2">
              <w:rPr>
                <w:rFonts w:ascii="Century Gothic" w:hAnsi="Century Gothic"/>
                <w:sz w:val="24"/>
                <w:szCs w:val="24"/>
                <w:lang w:val="es-MX"/>
              </w:rPr>
              <w:t xml:space="preserve"> </w:t>
            </w:r>
            <w:r w:rsidR="000A4AA2" w:rsidRPr="000A4AA2">
              <w:rPr>
                <w:rFonts w:ascii="Century Gothic" w:hAnsi="Century Gothic"/>
                <w:sz w:val="24"/>
                <w:szCs w:val="24"/>
                <w:lang w:val="es-MX"/>
              </w:rPr>
              <w:t>interacción</w:t>
            </w:r>
            <w:r w:rsidR="00A941EA" w:rsidRPr="000A4AA2">
              <w:rPr>
                <w:rFonts w:ascii="Century Gothic" w:hAnsi="Century Gothic"/>
                <w:sz w:val="24"/>
                <w:szCs w:val="24"/>
                <w:lang w:val="es-MX"/>
              </w:rPr>
              <w:t xml:space="preserve"> social, lo que posibilita que el niño integre la forma de pensar y de comportarse socialmente.</w:t>
            </w:r>
          </w:p>
          <w:p w14:paraId="762D286F" w14:textId="77777777" w:rsidR="00A941EA" w:rsidRPr="000A4AA2" w:rsidRDefault="00A941EA">
            <w:pP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val="es-MX"/>
              </w:rPr>
            </w:pPr>
            <w:r w:rsidRPr="000A4AA2">
              <w:rPr>
                <w:rFonts w:ascii="Century Gothic" w:hAnsi="Century Gothic"/>
                <w:sz w:val="24"/>
                <w:szCs w:val="24"/>
                <w:lang w:val="es-MX"/>
              </w:rPr>
              <w:t xml:space="preserve">La </w:t>
            </w:r>
            <w:r w:rsidR="000A4AA2" w:rsidRPr="000A4AA2">
              <w:rPr>
                <w:rFonts w:ascii="Century Gothic" w:hAnsi="Century Gothic"/>
                <w:sz w:val="24"/>
                <w:szCs w:val="24"/>
                <w:lang w:val="es-MX"/>
              </w:rPr>
              <w:t>interacción</w:t>
            </w:r>
            <w:r w:rsidR="00ED03A7">
              <w:rPr>
                <w:rFonts w:ascii="Century Gothic" w:hAnsi="Century Gothic"/>
                <w:sz w:val="24"/>
                <w:szCs w:val="24"/>
                <w:lang w:val="es-MX"/>
              </w:rPr>
              <w:t xml:space="preserve"> del niño</w:t>
            </w:r>
            <w:r w:rsidRPr="000A4AA2">
              <w:rPr>
                <w:rFonts w:ascii="Century Gothic" w:hAnsi="Century Gothic"/>
                <w:sz w:val="24"/>
                <w:szCs w:val="24"/>
                <w:lang w:val="es-MX"/>
              </w:rPr>
              <w:t xml:space="preserve"> con su ambiente debe de ser activa, asertiva y </w:t>
            </w:r>
            <w:r w:rsidR="00ED03A7" w:rsidRPr="000A4AA2">
              <w:rPr>
                <w:rFonts w:ascii="Century Gothic" w:hAnsi="Century Gothic"/>
                <w:sz w:val="24"/>
                <w:szCs w:val="24"/>
                <w:lang w:val="es-MX"/>
              </w:rPr>
              <w:t>curiosa</w:t>
            </w:r>
            <w:r w:rsidRPr="000A4AA2">
              <w:rPr>
                <w:rFonts w:ascii="Century Gothic" w:hAnsi="Century Gothic"/>
                <w:sz w:val="24"/>
                <w:szCs w:val="24"/>
                <w:lang w:val="es-MX"/>
              </w:rPr>
              <w:t>.</w:t>
            </w:r>
          </w:p>
          <w:p w14:paraId="3D751193" w14:textId="77777777" w:rsidR="00A941EA" w:rsidRPr="000A4AA2" w:rsidRDefault="00A941EA">
            <w:pP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val="es-MX"/>
              </w:rPr>
            </w:pPr>
          </w:p>
          <w:p w14:paraId="4F3019EE" w14:textId="77777777" w:rsidR="000D5D73" w:rsidRPr="000A4AA2" w:rsidRDefault="000A4AA2" w:rsidP="000D5D73">
            <w:pP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val="es-MX"/>
              </w:rPr>
            </w:pPr>
            <w:r w:rsidRPr="000A4AA2">
              <w:rPr>
                <w:rFonts w:ascii="Century Gothic" w:hAnsi="Century Gothic"/>
                <w:sz w:val="24"/>
                <w:szCs w:val="24"/>
                <w:lang w:val="es-MX"/>
              </w:rPr>
              <w:t>Considera que l</w:t>
            </w:r>
            <w:r w:rsidR="000D5D73" w:rsidRPr="000A4AA2">
              <w:rPr>
                <w:rFonts w:ascii="Century Gothic" w:hAnsi="Century Gothic"/>
                <w:sz w:val="24"/>
                <w:szCs w:val="24"/>
                <w:lang w:val="es-MX"/>
              </w:rPr>
              <w:t>as áreas centrales de desarrollo. son funciones mentales que existen de manera natural en el ser humano y que se van a desarrollar mediante la plenitud:</w:t>
            </w:r>
          </w:p>
          <w:p w14:paraId="035F9E06" w14:textId="77777777" w:rsidR="000D5D73" w:rsidRPr="000A4AA2" w:rsidRDefault="000D5D73" w:rsidP="000D5D73">
            <w:pP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val="es-MX"/>
              </w:rPr>
            </w:pPr>
            <w:r w:rsidRPr="000A4AA2">
              <w:rPr>
                <w:rFonts w:ascii="Century Gothic" w:hAnsi="Century Gothic"/>
                <w:b/>
                <w:sz w:val="24"/>
                <w:szCs w:val="24"/>
                <w:lang w:val="es-MX"/>
              </w:rPr>
              <w:t>Memoria</w:t>
            </w:r>
            <w:r w:rsidRPr="000A4AA2">
              <w:rPr>
                <w:rFonts w:ascii="Century Gothic" w:hAnsi="Century Gothic"/>
                <w:sz w:val="24"/>
                <w:szCs w:val="24"/>
                <w:lang w:val="es-MX"/>
              </w:rPr>
              <w:t>: Es un dispositivo mental con que contamos y que nos capacita, para poder almacenar información y para luego recuperarla.</w:t>
            </w:r>
          </w:p>
          <w:p w14:paraId="063E0880" w14:textId="77777777" w:rsidR="000D5D73" w:rsidRPr="000A4AA2" w:rsidRDefault="000D5D73" w:rsidP="000D5D73">
            <w:pP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val="es-MX"/>
              </w:rPr>
            </w:pPr>
            <w:r w:rsidRPr="000A4AA2">
              <w:rPr>
                <w:rFonts w:ascii="Century Gothic" w:hAnsi="Century Gothic"/>
                <w:b/>
                <w:sz w:val="24"/>
                <w:szCs w:val="24"/>
                <w:lang w:val="es-MX"/>
              </w:rPr>
              <w:t>Atención</w:t>
            </w:r>
            <w:r w:rsidRPr="000A4AA2">
              <w:rPr>
                <w:rFonts w:ascii="Century Gothic" w:hAnsi="Century Gothic"/>
                <w:sz w:val="24"/>
                <w:szCs w:val="24"/>
                <w:lang w:val="es-MX"/>
              </w:rPr>
              <w:t>: Es un acto mediante el cual nuestra mente toma posesión, de manera clara y vivida, de uno o varios objetos o situaciones de manera simultánea. Es retirar nuestros pensamientos de una cosa para colocarlos en otra.</w:t>
            </w:r>
          </w:p>
          <w:p w14:paraId="14D8D272" w14:textId="77777777" w:rsidR="000D5D73" w:rsidRPr="000A4AA2" w:rsidRDefault="000D5D73" w:rsidP="000D5D73">
            <w:pP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val="es-MX"/>
              </w:rPr>
            </w:pPr>
            <w:r w:rsidRPr="000A4AA2">
              <w:rPr>
                <w:rFonts w:ascii="Century Gothic" w:hAnsi="Century Gothic"/>
                <w:b/>
                <w:sz w:val="24"/>
                <w:szCs w:val="24"/>
                <w:lang w:val="es-MX"/>
              </w:rPr>
              <w:t>Percepción</w:t>
            </w:r>
            <w:r w:rsidRPr="000A4AA2">
              <w:rPr>
                <w:rFonts w:ascii="Century Gothic" w:hAnsi="Century Gothic"/>
                <w:sz w:val="24"/>
                <w:szCs w:val="24"/>
                <w:lang w:val="es-MX"/>
              </w:rPr>
              <w:t>: Es comprender todo aquello que se recibe atreves de los sentidos.</w:t>
            </w:r>
          </w:p>
          <w:p w14:paraId="5D0E1EE0" w14:textId="77777777" w:rsidR="000D5D73" w:rsidRPr="000A4AA2" w:rsidRDefault="000D5D73" w:rsidP="000D5D73">
            <w:pP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val="es-MX"/>
              </w:rPr>
            </w:pPr>
            <w:r w:rsidRPr="000A4AA2">
              <w:rPr>
                <w:rFonts w:ascii="Century Gothic" w:hAnsi="Century Gothic"/>
                <w:b/>
                <w:sz w:val="24"/>
                <w:szCs w:val="24"/>
                <w:lang w:val="es-MX"/>
              </w:rPr>
              <w:lastRenderedPageBreak/>
              <w:t>Abstracción</w:t>
            </w:r>
            <w:r w:rsidRPr="000A4AA2">
              <w:rPr>
                <w:rFonts w:ascii="Century Gothic" w:hAnsi="Century Gothic"/>
                <w:sz w:val="24"/>
                <w:szCs w:val="24"/>
                <w:lang w:val="es-MX"/>
              </w:rPr>
              <w:t>: Es la capacidad de organizar todas las ideas, conceptos y representaciones.</w:t>
            </w:r>
          </w:p>
          <w:p w14:paraId="01C371D0" w14:textId="77777777" w:rsidR="000A4AA2" w:rsidRPr="000A4AA2" w:rsidRDefault="000A4AA2" w:rsidP="000D5D73">
            <w:pP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val="es-MX"/>
              </w:rPr>
            </w:pPr>
          </w:p>
          <w:p w14:paraId="41F1E465" w14:textId="77777777" w:rsidR="000A4AA2" w:rsidRPr="000A4AA2" w:rsidRDefault="000A4AA2" w:rsidP="000A4AA2">
            <w:pP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val="es-MX"/>
              </w:rPr>
            </w:pPr>
            <w:r w:rsidRPr="000A4AA2">
              <w:rPr>
                <w:rFonts w:ascii="Century Gothic" w:hAnsi="Century Gothic"/>
                <w:sz w:val="24"/>
                <w:szCs w:val="24"/>
                <w:lang w:val="es-MX"/>
              </w:rPr>
              <w:t>los procesos psicológicos son cambiantes, nunca fijos y depende en gran medida del entorno vital, siendo la asimilación de las actividades sociales y culturales la clave del desarrollo humano</w:t>
            </w:r>
          </w:p>
          <w:p w14:paraId="77D3DA7F" w14:textId="77777777" w:rsidR="000A4AA2" w:rsidRPr="000A4AA2" w:rsidRDefault="000A4AA2" w:rsidP="000A4AA2">
            <w:pP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val="es-MX"/>
              </w:rPr>
            </w:pPr>
          </w:p>
          <w:p w14:paraId="157228E2" w14:textId="77777777" w:rsidR="000A4AA2" w:rsidRPr="000A4AA2" w:rsidRDefault="000A4AA2" w:rsidP="000A4AA2">
            <w:pP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val="es-MX"/>
              </w:rPr>
            </w:pPr>
            <w:r w:rsidRPr="000A4AA2">
              <w:rPr>
                <w:rFonts w:ascii="Century Gothic" w:hAnsi="Century Gothic"/>
                <w:sz w:val="24"/>
                <w:szCs w:val="24"/>
                <w:lang w:val="es-MX"/>
              </w:rPr>
              <w:t xml:space="preserve">En su teoría se encuentra varias ideas importantes, en primer </w:t>
            </w:r>
            <w:r w:rsidR="00ED03A7" w:rsidRPr="000A4AA2">
              <w:rPr>
                <w:rFonts w:ascii="Century Gothic" w:hAnsi="Century Gothic"/>
                <w:sz w:val="24"/>
                <w:szCs w:val="24"/>
                <w:lang w:val="es-MX"/>
              </w:rPr>
              <w:t>lugar,</w:t>
            </w:r>
            <w:r w:rsidRPr="000A4AA2">
              <w:rPr>
                <w:rFonts w:ascii="Century Gothic" w:hAnsi="Century Gothic"/>
                <w:sz w:val="24"/>
                <w:szCs w:val="24"/>
                <w:lang w:val="es-MX"/>
              </w:rPr>
              <w:t xml:space="preserve"> el lenguaje es un instrumento imprescindible para el desarrollo cognitivo del niño, posteriormente la conciencia progresiva que va adquiriendo el niño lo cual lo proporciona un control comunicativo, además el desarrollo lingüístico es independiente del desarrollo del pensamiento.</w:t>
            </w:r>
          </w:p>
          <w:p w14:paraId="57972B8F" w14:textId="77777777" w:rsidR="000D5D73" w:rsidRPr="000A4AA2" w:rsidRDefault="000D5D73">
            <w:pP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val="es-MX"/>
              </w:rPr>
            </w:pPr>
          </w:p>
        </w:tc>
      </w:tr>
    </w:tbl>
    <w:p w14:paraId="04C92BD7" w14:textId="77777777" w:rsidR="007B17FA" w:rsidRDefault="007B17FA">
      <w:pPr>
        <w:rPr>
          <w:rFonts w:ascii="Century Gothic" w:hAnsi="Century Gothic"/>
          <w:sz w:val="24"/>
          <w:szCs w:val="24"/>
        </w:rPr>
      </w:pPr>
    </w:p>
    <w:p w14:paraId="34A38C28" w14:textId="77777777" w:rsidR="00E52E43" w:rsidRDefault="00E52E43">
      <w:pPr>
        <w:rPr>
          <w:rFonts w:ascii="Century Gothic" w:hAnsi="Century Gothic"/>
          <w:sz w:val="24"/>
          <w:szCs w:val="24"/>
        </w:rPr>
      </w:pPr>
    </w:p>
    <w:p w14:paraId="0144A517" w14:textId="77777777" w:rsidR="00E52E43" w:rsidRDefault="00E52E43">
      <w:pPr>
        <w:rPr>
          <w:rFonts w:ascii="Century Gothic" w:hAnsi="Century Gothic"/>
          <w:sz w:val="24"/>
          <w:szCs w:val="24"/>
        </w:rPr>
      </w:pPr>
    </w:p>
    <w:p w14:paraId="417E0C91" w14:textId="77777777" w:rsidR="00E52E43" w:rsidRDefault="00E52E43">
      <w:pPr>
        <w:rPr>
          <w:rFonts w:ascii="Century Gothic" w:hAnsi="Century Gothic"/>
          <w:sz w:val="24"/>
          <w:szCs w:val="24"/>
        </w:rPr>
      </w:pPr>
    </w:p>
    <w:p w14:paraId="1BB4ECC6" w14:textId="77777777" w:rsidR="00E52E43" w:rsidRDefault="00E52E43">
      <w:pPr>
        <w:rPr>
          <w:rFonts w:ascii="Century Gothic" w:hAnsi="Century Gothic"/>
          <w:sz w:val="24"/>
          <w:szCs w:val="24"/>
        </w:rPr>
      </w:pPr>
    </w:p>
    <w:p w14:paraId="06EC1B8F" w14:textId="77777777" w:rsidR="00E52E43" w:rsidRDefault="00E52E43">
      <w:pPr>
        <w:rPr>
          <w:rFonts w:ascii="Century Gothic" w:hAnsi="Century Gothic"/>
          <w:sz w:val="24"/>
          <w:szCs w:val="24"/>
        </w:rPr>
      </w:pPr>
    </w:p>
    <w:p w14:paraId="2AE9F632" w14:textId="77777777" w:rsidR="00E52E43" w:rsidRDefault="00E52E43">
      <w:pPr>
        <w:rPr>
          <w:rFonts w:ascii="Century Gothic" w:hAnsi="Century Gothic"/>
          <w:sz w:val="24"/>
          <w:szCs w:val="24"/>
        </w:rPr>
      </w:pPr>
    </w:p>
    <w:p w14:paraId="6C96AD4F" w14:textId="77777777" w:rsidR="00E52E43" w:rsidRDefault="00E52E43">
      <w:pPr>
        <w:rPr>
          <w:rFonts w:ascii="Century Gothic" w:hAnsi="Century Gothic"/>
          <w:sz w:val="24"/>
          <w:szCs w:val="24"/>
        </w:rPr>
      </w:pPr>
    </w:p>
    <w:p w14:paraId="6B83A509" w14:textId="77777777" w:rsidR="00E52E43" w:rsidRDefault="00E52E43">
      <w:pPr>
        <w:rPr>
          <w:rFonts w:ascii="Century Gothic" w:hAnsi="Century Gothic"/>
          <w:sz w:val="24"/>
          <w:szCs w:val="24"/>
        </w:rPr>
      </w:pPr>
    </w:p>
    <w:p w14:paraId="345F357E" w14:textId="77777777" w:rsidR="00E52E43" w:rsidRDefault="00E52E43">
      <w:pPr>
        <w:rPr>
          <w:rFonts w:ascii="Century Gothic" w:hAnsi="Century Gothic"/>
          <w:sz w:val="24"/>
          <w:szCs w:val="24"/>
        </w:rPr>
      </w:pPr>
    </w:p>
    <w:p w14:paraId="4393F9EA" w14:textId="77777777" w:rsidR="00E52E43" w:rsidRDefault="00E52E43">
      <w:pPr>
        <w:rPr>
          <w:rFonts w:ascii="Century Gothic" w:hAnsi="Century Gothic"/>
          <w:sz w:val="24"/>
          <w:szCs w:val="24"/>
        </w:rPr>
      </w:pPr>
    </w:p>
    <w:p w14:paraId="1EE7695D" w14:textId="77777777" w:rsidR="00E52E43" w:rsidRDefault="00E52E43">
      <w:pPr>
        <w:rPr>
          <w:rFonts w:ascii="Century Gothic" w:hAnsi="Century Gothic"/>
          <w:sz w:val="24"/>
          <w:szCs w:val="24"/>
        </w:rPr>
      </w:pPr>
    </w:p>
    <w:p w14:paraId="2EC1E915" w14:textId="77777777" w:rsidR="00E52E43" w:rsidRDefault="00E52E43">
      <w:pPr>
        <w:rPr>
          <w:rFonts w:ascii="Century Gothic" w:hAnsi="Century Gothic"/>
          <w:sz w:val="24"/>
          <w:szCs w:val="24"/>
        </w:rPr>
      </w:pPr>
    </w:p>
    <w:p w14:paraId="60178B5E" w14:textId="77777777" w:rsidR="00E52E43" w:rsidRDefault="00E52E43">
      <w:pPr>
        <w:rPr>
          <w:rFonts w:ascii="Century Gothic" w:hAnsi="Century Gothic"/>
          <w:sz w:val="24"/>
          <w:szCs w:val="24"/>
        </w:rPr>
      </w:pPr>
    </w:p>
    <w:p w14:paraId="024A6C98" w14:textId="77777777" w:rsidR="00E52E43" w:rsidRDefault="00E52E43" w:rsidP="00E52E43">
      <w:pPr>
        <w:jc w:val="center"/>
        <w:rPr>
          <w:rFonts w:ascii="Century Gothic" w:hAnsi="Century Gothic"/>
          <w:b/>
          <w:sz w:val="28"/>
          <w:szCs w:val="28"/>
          <w:lang w:val="es-MX"/>
        </w:rPr>
      </w:pPr>
      <w:r w:rsidRPr="00E52E43">
        <w:rPr>
          <w:rFonts w:ascii="Century Gothic" w:hAnsi="Century Gothic"/>
          <w:b/>
          <w:sz w:val="28"/>
          <w:szCs w:val="28"/>
          <w:lang w:val="es-MX"/>
        </w:rPr>
        <w:lastRenderedPageBreak/>
        <w:t>Bibliografía</w:t>
      </w:r>
    </w:p>
    <w:p w14:paraId="7C34B5B8" w14:textId="77777777" w:rsidR="00E52E43" w:rsidRDefault="00E52E43" w:rsidP="00E52E43">
      <w:pPr>
        <w:rPr>
          <w:rFonts w:ascii="Century Gothic" w:hAnsi="Century Gothic"/>
          <w:b/>
          <w:sz w:val="28"/>
          <w:szCs w:val="28"/>
          <w:lang w:val="es-MX"/>
        </w:rPr>
      </w:pPr>
    </w:p>
    <w:p w14:paraId="0D2C3E06" w14:textId="77777777" w:rsidR="00E52E43" w:rsidRDefault="00035B5D" w:rsidP="00E52E43">
      <w:pPr>
        <w:rPr>
          <w:rFonts w:ascii="Century Gothic" w:hAnsi="Century Gothic"/>
          <w:b/>
          <w:sz w:val="28"/>
          <w:szCs w:val="28"/>
          <w:lang w:val="es-MX"/>
        </w:rPr>
      </w:pPr>
      <w:hyperlink r:id="rId11" w:history="1">
        <w:r w:rsidR="00E52E43" w:rsidRPr="002949AA">
          <w:rPr>
            <w:rStyle w:val="Hipervnculo"/>
            <w:rFonts w:ascii="Century Gothic" w:hAnsi="Century Gothic"/>
            <w:b/>
            <w:sz w:val="28"/>
            <w:szCs w:val="28"/>
            <w:lang w:val="es-MX"/>
          </w:rPr>
          <w:t>https://www.actualidadenpsicologia.com/piaget-cuatro-etapas-desarrollo-cognitivo/</w:t>
        </w:r>
      </w:hyperlink>
    </w:p>
    <w:p w14:paraId="75541F0E" w14:textId="77777777" w:rsidR="00E52E43" w:rsidRDefault="00035B5D" w:rsidP="00E52E43">
      <w:pPr>
        <w:rPr>
          <w:rFonts w:ascii="Century Gothic" w:hAnsi="Century Gothic"/>
          <w:b/>
          <w:sz w:val="28"/>
          <w:szCs w:val="28"/>
          <w:lang w:val="es-MX"/>
        </w:rPr>
      </w:pPr>
      <w:hyperlink r:id="rId12" w:history="1">
        <w:r w:rsidR="00E52E43" w:rsidRPr="002949AA">
          <w:rPr>
            <w:rStyle w:val="Hipervnculo"/>
            <w:rFonts w:ascii="Century Gothic" w:hAnsi="Century Gothic"/>
            <w:b/>
            <w:sz w:val="28"/>
            <w:szCs w:val="28"/>
            <w:lang w:val="es-MX"/>
          </w:rPr>
          <w:t>https://www.redalyc.org/pdf/805/80531304.pdf</w:t>
        </w:r>
      </w:hyperlink>
    </w:p>
    <w:p w14:paraId="373842BD" w14:textId="77777777" w:rsidR="00E52E43" w:rsidRPr="00E52E43" w:rsidRDefault="00035B5D" w:rsidP="00E52E43">
      <w:pPr>
        <w:rPr>
          <w:rFonts w:ascii="Century Gothic" w:hAnsi="Century Gothic"/>
          <w:b/>
          <w:sz w:val="28"/>
          <w:szCs w:val="28"/>
          <w:lang w:val="es-MX"/>
        </w:rPr>
      </w:pPr>
      <w:hyperlink r:id="rId13" w:history="1">
        <w:r w:rsidR="00E52E43" w:rsidRPr="002949AA">
          <w:rPr>
            <w:rStyle w:val="Hipervnculo"/>
            <w:rFonts w:ascii="Century Gothic" w:hAnsi="Century Gothic"/>
            <w:b/>
            <w:sz w:val="28"/>
            <w:szCs w:val="28"/>
            <w:lang w:val="es-MX"/>
          </w:rPr>
          <w:t>http://aprendizajesegvigotsky.blogspot.com/2008/11/blog-post_3486.html</w:t>
        </w:r>
      </w:hyperlink>
      <w:r w:rsidR="00E52E43">
        <w:rPr>
          <w:rFonts w:ascii="Century Gothic" w:hAnsi="Century Gothic"/>
          <w:b/>
          <w:sz w:val="28"/>
          <w:szCs w:val="28"/>
          <w:lang w:val="es-MX"/>
        </w:rPr>
        <w:t xml:space="preserve"> </w:t>
      </w:r>
    </w:p>
    <w:sectPr w:rsidR="00E52E43" w:rsidRPr="00E52E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16AF9"/>
    <w:multiLevelType w:val="hybridMultilevel"/>
    <w:tmpl w:val="4DA4F6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24902"/>
    <w:multiLevelType w:val="hybridMultilevel"/>
    <w:tmpl w:val="46CED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7F815AA"/>
    <w:multiLevelType w:val="multilevel"/>
    <w:tmpl w:val="A80C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362"/>
    <w:rsid w:val="00035B5D"/>
    <w:rsid w:val="000A4AA2"/>
    <w:rsid w:val="000C6F37"/>
    <w:rsid w:val="000D5D73"/>
    <w:rsid w:val="001B2279"/>
    <w:rsid w:val="001F304D"/>
    <w:rsid w:val="00215E88"/>
    <w:rsid w:val="002F132B"/>
    <w:rsid w:val="003B0AAA"/>
    <w:rsid w:val="003B5362"/>
    <w:rsid w:val="00477015"/>
    <w:rsid w:val="004E144C"/>
    <w:rsid w:val="005F3900"/>
    <w:rsid w:val="006149C5"/>
    <w:rsid w:val="0063408D"/>
    <w:rsid w:val="0070446E"/>
    <w:rsid w:val="007B17FA"/>
    <w:rsid w:val="007D11D5"/>
    <w:rsid w:val="007D4082"/>
    <w:rsid w:val="00865EA8"/>
    <w:rsid w:val="009C0653"/>
    <w:rsid w:val="00A428E1"/>
    <w:rsid w:val="00A93BA3"/>
    <w:rsid w:val="00A941EA"/>
    <w:rsid w:val="00C666D3"/>
    <w:rsid w:val="00D0354C"/>
    <w:rsid w:val="00D34A5D"/>
    <w:rsid w:val="00DA457B"/>
    <w:rsid w:val="00E52E43"/>
    <w:rsid w:val="00EA6555"/>
    <w:rsid w:val="00ED03A7"/>
    <w:rsid w:val="00EE7E9F"/>
    <w:rsid w:val="00F36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62DAE"/>
  <w15:chartTrackingRefBased/>
  <w15:docId w15:val="{006A729B-964F-42DB-BF64-93D7AE78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362"/>
    <w:pPr>
      <w:spacing w:line="254"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5362"/>
    <w:pPr>
      <w:ind w:left="720"/>
      <w:contextualSpacing/>
    </w:pPr>
  </w:style>
  <w:style w:type="table" w:styleId="Tablaconcuadrcula">
    <w:name w:val="Table Grid"/>
    <w:basedOn w:val="Tablanormal"/>
    <w:uiPriority w:val="39"/>
    <w:rsid w:val="007B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3">
    <w:name w:val="Grid Table 4 Accent 3"/>
    <w:basedOn w:val="Tablanormal"/>
    <w:uiPriority w:val="49"/>
    <w:rsid w:val="00D0354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ipervnculo">
    <w:name w:val="Hyperlink"/>
    <w:basedOn w:val="Fuentedeprrafopredeter"/>
    <w:uiPriority w:val="99"/>
    <w:unhideWhenUsed/>
    <w:rsid w:val="00E52E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170922">
      <w:bodyDiv w:val="1"/>
      <w:marLeft w:val="0"/>
      <w:marRight w:val="0"/>
      <w:marTop w:val="0"/>
      <w:marBottom w:val="0"/>
      <w:divBdr>
        <w:top w:val="none" w:sz="0" w:space="0" w:color="auto"/>
        <w:left w:val="none" w:sz="0" w:space="0" w:color="auto"/>
        <w:bottom w:val="none" w:sz="0" w:space="0" w:color="auto"/>
        <w:right w:val="none" w:sz="0" w:space="0" w:color="auto"/>
      </w:divBdr>
    </w:div>
    <w:div w:id="149594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aprendizajesegvigotsky.blogspot.com/2008/11/blog-post_3486.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dalyc.org/pdf/805/80531304.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tualidadenpsicologia.com/piaget-cuatro-etapas-desarrollo-cognitiv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795DDF242DB248B5A8D519D3E0A873" ma:contentTypeVersion="7" ma:contentTypeDescription="Create a new document." ma:contentTypeScope="" ma:versionID="326ad79e5e8c04f829dcdd82d2c41418">
  <xsd:schema xmlns:xsd="http://www.w3.org/2001/XMLSchema" xmlns:xs="http://www.w3.org/2001/XMLSchema" xmlns:p="http://schemas.microsoft.com/office/2006/metadata/properties" xmlns:ns3="ed76ce70-065d-418d-a12b-7c9e021179b9" targetNamespace="http://schemas.microsoft.com/office/2006/metadata/properties" ma:root="true" ma:fieldsID="247406cd1060404e592f479408e8f6a4" ns3:_="">
    <xsd:import namespace="ed76ce70-065d-418d-a12b-7c9e021179b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6ce70-065d-418d-a12b-7c9e02117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252A7C-CAAE-421A-B05C-3F98981424C2}">
  <ds:schemaRef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dcmitype/"/>
    <ds:schemaRef ds:uri="ed76ce70-065d-418d-a12b-7c9e021179b9"/>
    <ds:schemaRef ds:uri="http://purl.org/dc/elements/1.1/"/>
  </ds:schemaRefs>
</ds:datastoreItem>
</file>

<file path=customXml/itemProps2.xml><?xml version="1.0" encoding="utf-8"?>
<ds:datastoreItem xmlns:ds="http://schemas.openxmlformats.org/officeDocument/2006/customXml" ds:itemID="{4CB6B10F-2A42-42E4-A476-54B1F5972375}">
  <ds:schemaRefs>
    <ds:schemaRef ds:uri="http://schemas.microsoft.com/sharepoint/v3/contenttype/forms"/>
  </ds:schemaRefs>
</ds:datastoreItem>
</file>

<file path=customXml/itemProps3.xml><?xml version="1.0" encoding="utf-8"?>
<ds:datastoreItem xmlns:ds="http://schemas.openxmlformats.org/officeDocument/2006/customXml" ds:itemID="{9DEB2695-A08E-4143-89F0-A966AE9F3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6ce70-065d-418d-a12b-7c9e02117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707</Words>
  <Characters>4031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BUENO MORENO</dc:creator>
  <cp:keywords/>
  <dc:description/>
  <cp:lastModifiedBy>SAMANTHA BUENO MORENO</cp:lastModifiedBy>
  <cp:revision>2</cp:revision>
  <dcterms:created xsi:type="dcterms:W3CDTF">2021-03-19T22:03:00Z</dcterms:created>
  <dcterms:modified xsi:type="dcterms:W3CDTF">2021-03-19T22:55:00Z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0x010100E0795DDF242DB248B5A8D519D3E0A873</vt:lpwstr>
  </property>
</Properties>
</file>