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BA695" w14:textId="77777777" w:rsidR="00AE1A2C" w:rsidRPr="00F02DAD" w:rsidRDefault="00AE1A2C" w:rsidP="00AE1A2C">
      <w:pPr>
        <w:jc w:val="center"/>
        <w:rPr>
          <w:rFonts w:ascii="Arial" w:hAnsi="Arial" w:cs="Arial"/>
          <w:sz w:val="36"/>
          <w:szCs w:val="22"/>
        </w:rPr>
      </w:pPr>
      <w:r w:rsidRPr="00F02DAD">
        <w:rPr>
          <w:rFonts w:ascii="Arial" w:hAnsi="Arial" w:cs="Arial"/>
          <w:sz w:val="36"/>
          <w:szCs w:val="22"/>
        </w:rPr>
        <w:t>Escuela Normal de Educación Preescolar</w:t>
      </w:r>
    </w:p>
    <w:p w14:paraId="30225F46" w14:textId="77777777" w:rsidR="00AE1A2C" w:rsidRPr="00F02DAD" w:rsidRDefault="00AE1A2C" w:rsidP="00AE1A2C">
      <w:pPr>
        <w:jc w:val="center"/>
        <w:rPr>
          <w:rFonts w:ascii="Arial" w:hAnsi="Arial" w:cs="Arial"/>
          <w:sz w:val="28"/>
          <w:szCs w:val="22"/>
        </w:rPr>
      </w:pPr>
      <w:r w:rsidRPr="00F02DAD">
        <w:rPr>
          <w:rFonts w:ascii="Arial" w:hAnsi="Arial" w:cs="Arial"/>
          <w:sz w:val="28"/>
          <w:szCs w:val="22"/>
        </w:rPr>
        <w:t>Licenciatura en Educación Preescolar</w:t>
      </w:r>
    </w:p>
    <w:p w14:paraId="31ADBC4C" w14:textId="77777777" w:rsidR="00AE1A2C" w:rsidRPr="00F02DAD" w:rsidRDefault="00AE1A2C" w:rsidP="00AE1A2C">
      <w:pPr>
        <w:jc w:val="center"/>
        <w:rPr>
          <w:rFonts w:ascii="Arial" w:hAnsi="Arial" w:cs="Arial"/>
          <w:sz w:val="28"/>
          <w:szCs w:val="22"/>
        </w:rPr>
      </w:pPr>
      <w:r w:rsidRPr="00F02DAD">
        <w:rPr>
          <w:rFonts w:ascii="Arial" w:hAnsi="Arial" w:cs="Arial"/>
          <w:sz w:val="28"/>
          <w:szCs w:val="22"/>
        </w:rPr>
        <w:t>Ciclo escolar 2020-2021</w:t>
      </w:r>
    </w:p>
    <w:p w14:paraId="711D8E77" w14:textId="77777777" w:rsidR="00AE1A2C" w:rsidRPr="00F02DAD" w:rsidRDefault="00AE1A2C" w:rsidP="00AE1A2C">
      <w:pPr>
        <w:jc w:val="center"/>
        <w:rPr>
          <w:rFonts w:ascii="Arial" w:hAnsi="Arial" w:cs="Arial"/>
          <w:sz w:val="32"/>
        </w:rPr>
      </w:pPr>
    </w:p>
    <w:p w14:paraId="15EF69CA" w14:textId="77777777" w:rsidR="00AE1A2C" w:rsidRPr="00F02DAD" w:rsidRDefault="00AE1A2C" w:rsidP="00AE1A2C">
      <w:pPr>
        <w:jc w:val="center"/>
        <w:rPr>
          <w:rFonts w:ascii="Arial" w:hAnsi="Arial" w:cs="Arial"/>
          <w:sz w:val="32"/>
        </w:rPr>
      </w:pPr>
      <w:r w:rsidRPr="00F02DAD">
        <w:rPr>
          <w:rFonts w:ascii="Arial" w:hAnsi="Arial" w:cs="Arial"/>
          <w:noProof/>
          <w:sz w:val="40"/>
          <w:szCs w:val="28"/>
          <w:lang w:eastAsia="es-MX"/>
        </w:rPr>
        <w:drawing>
          <wp:anchor distT="0" distB="0" distL="114300" distR="114300" simplePos="0" relativeHeight="251659264" behindDoc="0" locked="0" layoutInCell="1" allowOverlap="1" wp14:anchorId="5CE31070" wp14:editId="0DFA73F4">
            <wp:simplePos x="0" y="0"/>
            <wp:positionH relativeFrom="margin">
              <wp:align>center</wp:align>
            </wp:positionH>
            <wp:positionV relativeFrom="paragraph">
              <wp:posOffset>31115</wp:posOffset>
            </wp:positionV>
            <wp:extent cx="1009015"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1CBA15EB" w14:textId="77777777" w:rsidR="00AE1A2C" w:rsidRPr="00F02DAD" w:rsidRDefault="00AE1A2C" w:rsidP="00AE1A2C">
      <w:pPr>
        <w:jc w:val="center"/>
        <w:rPr>
          <w:rFonts w:ascii="Arial" w:hAnsi="Arial" w:cs="Arial"/>
          <w:sz w:val="32"/>
        </w:rPr>
      </w:pPr>
    </w:p>
    <w:p w14:paraId="29E7A04E" w14:textId="77777777" w:rsidR="00AE1A2C" w:rsidRPr="00F02DAD" w:rsidRDefault="00AE1A2C" w:rsidP="00AE1A2C">
      <w:pPr>
        <w:jc w:val="center"/>
        <w:rPr>
          <w:rFonts w:ascii="Arial" w:hAnsi="Arial" w:cs="Arial"/>
          <w:sz w:val="32"/>
        </w:rPr>
      </w:pPr>
    </w:p>
    <w:p w14:paraId="35FD9233" w14:textId="77777777" w:rsidR="00AE1A2C" w:rsidRPr="00F02DAD" w:rsidRDefault="00AE1A2C" w:rsidP="00AE1A2C">
      <w:pPr>
        <w:jc w:val="center"/>
        <w:rPr>
          <w:rFonts w:ascii="Arial" w:hAnsi="Arial" w:cs="Arial"/>
          <w:sz w:val="32"/>
        </w:rPr>
      </w:pPr>
    </w:p>
    <w:p w14:paraId="5BDE7B67" w14:textId="77777777" w:rsidR="00AE1A2C" w:rsidRDefault="00AE1A2C" w:rsidP="00AE1A2C">
      <w:pPr>
        <w:rPr>
          <w:rFonts w:ascii="Arial" w:hAnsi="Arial" w:cs="Arial"/>
          <w:sz w:val="32"/>
        </w:rPr>
      </w:pPr>
    </w:p>
    <w:p w14:paraId="01310633" w14:textId="77777777" w:rsidR="00AE1A2C" w:rsidRPr="00F02DAD" w:rsidRDefault="00AE1A2C" w:rsidP="00AE1A2C">
      <w:pPr>
        <w:rPr>
          <w:rFonts w:ascii="Arial" w:hAnsi="Arial" w:cs="Arial"/>
          <w:sz w:val="32"/>
        </w:rPr>
      </w:pPr>
    </w:p>
    <w:p w14:paraId="50C77598" w14:textId="77777777" w:rsidR="00AE1A2C" w:rsidRPr="00F02DAD" w:rsidRDefault="00AE1A2C" w:rsidP="00AE1A2C">
      <w:pPr>
        <w:jc w:val="center"/>
        <w:rPr>
          <w:rFonts w:ascii="Arial" w:hAnsi="Arial" w:cs="Arial"/>
          <w:b/>
          <w:sz w:val="28"/>
          <w:szCs w:val="22"/>
        </w:rPr>
      </w:pPr>
      <w:r w:rsidRPr="00F02DAD">
        <w:rPr>
          <w:rFonts w:ascii="Arial" w:hAnsi="Arial" w:cs="Arial"/>
          <w:b/>
          <w:sz w:val="28"/>
          <w:szCs w:val="22"/>
        </w:rPr>
        <w:t>Curso:</w:t>
      </w:r>
    </w:p>
    <w:p w14:paraId="0EF7225D" w14:textId="29BB80CE" w:rsidR="00AE1A2C" w:rsidRPr="00F02DAD" w:rsidRDefault="00AE1A2C" w:rsidP="00AE1A2C">
      <w:pPr>
        <w:jc w:val="center"/>
        <w:rPr>
          <w:rFonts w:ascii="Arial" w:hAnsi="Arial" w:cs="Arial"/>
          <w:sz w:val="28"/>
          <w:szCs w:val="22"/>
        </w:rPr>
      </w:pPr>
      <w:r>
        <w:rPr>
          <w:rFonts w:ascii="Arial" w:hAnsi="Arial" w:cs="Arial"/>
          <w:sz w:val="28"/>
          <w:szCs w:val="22"/>
        </w:rPr>
        <w:t>Bases legales y normativas de la educación básica</w:t>
      </w:r>
    </w:p>
    <w:p w14:paraId="39EDF612" w14:textId="77777777" w:rsidR="00AE1A2C" w:rsidRPr="00F02DAD" w:rsidRDefault="00AE1A2C" w:rsidP="00AE1A2C">
      <w:pPr>
        <w:jc w:val="center"/>
        <w:rPr>
          <w:rFonts w:ascii="Arial" w:hAnsi="Arial" w:cs="Arial"/>
          <w:sz w:val="28"/>
          <w:szCs w:val="22"/>
        </w:rPr>
      </w:pPr>
    </w:p>
    <w:p w14:paraId="7905D16C" w14:textId="77777777" w:rsidR="00AE1A2C" w:rsidRPr="00F02DAD" w:rsidRDefault="00AE1A2C" w:rsidP="00AE1A2C">
      <w:pPr>
        <w:jc w:val="center"/>
        <w:rPr>
          <w:rFonts w:ascii="Arial" w:hAnsi="Arial" w:cs="Arial"/>
          <w:b/>
          <w:sz w:val="10"/>
          <w:szCs w:val="6"/>
        </w:rPr>
      </w:pPr>
    </w:p>
    <w:p w14:paraId="6F4027F9" w14:textId="613B0764" w:rsidR="00AE1A2C" w:rsidRPr="00F02DAD" w:rsidRDefault="00AE1A2C" w:rsidP="00AE1A2C">
      <w:pPr>
        <w:jc w:val="center"/>
        <w:rPr>
          <w:rFonts w:ascii="Arial" w:hAnsi="Arial" w:cs="Arial"/>
          <w:b/>
          <w:sz w:val="28"/>
          <w:szCs w:val="22"/>
        </w:rPr>
      </w:pPr>
      <w:r w:rsidRPr="00F02DAD">
        <w:rPr>
          <w:rFonts w:ascii="Arial" w:hAnsi="Arial" w:cs="Arial"/>
          <w:b/>
          <w:sz w:val="28"/>
          <w:szCs w:val="22"/>
        </w:rPr>
        <w:t xml:space="preserve">Profesor: </w:t>
      </w:r>
    </w:p>
    <w:p w14:paraId="0B4A7286" w14:textId="2F656E08" w:rsidR="00AE1A2C" w:rsidRPr="00F02DAD" w:rsidRDefault="00AE1A2C" w:rsidP="00AE1A2C">
      <w:pPr>
        <w:jc w:val="center"/>
        <w:rPr>
          <w:rFonts w:ascii="Arial" w:hAnsi="Arial" w:cs="Arial"/>
          <w:sz w:val="28"/>
          <w:szCs w:val="22"/>
        </w:rPr>
      </w:pPr>
      <w:r>
        <w:rPr>
          <w:rFonts w:ascii="Arial" w:hAnsi="Arial" w:cs="Arial"/>
          <w:sz w:val="28"/>
          <w:szCs w:val="22"/>
        </w:rPr>
        <w:t xml:space="preserve">Arturo Flores Rodríguez </w:t>
      </w:r>
    </w:p>
    <w:p w14:paraId="421823EB" w14:textId="77777777" w:rsidR="00AE1A2C" w:rsidRPr="00F02DAD" w:rsidRDefault="00AE1A2C" w:rsidP="00AE1A2C">
      <w:pPr>
        <w:jc w:val="center"/>
        <w:rPr>
          <w:rFonts w:ascii="Arial" w:hAnsi="Arial" w:cs="Arial"/>
          <w:sz w:val="28"/>
          <w:szCs w:val="22"/>
        </w:rPr>
      </w:pPr>
    </w:p>
    <w:p w14:paraId="3326D2C7" w14:textId="77777777" w:rsidR="00AE1A2C" w:rsidRPr="00F02DAD" w:rsidRDefault="00AE1A2C" w:rsidP="00AE1A2C">
      <w:pPr>
        <w:jc w:val="center"/>
        <w:rPr>
          <w:rFonts w:ascii="Arial" w:hAnsi="Arial" w:cs="Arial"/>
          <w:b/>
          <w:sz w:val="10"/>
          <w:szCs w:val="6"/>
        </w:rPr>
      </w:pPr>
    </w:p>
    <w:p w14:paraId="7370DF0D" w14:textId="42E26239" w:rsidR="00AE1A2C" w:rsidRPr="00F02DAD" w:rsidRDefault="00AE1A2C" w:rsidP="00AE1A2C">
      <w:pPr>
        <w:jc w:val="center"/>
        <w:rPr>
          <w:rFonts w:ascii="Arial" w:hAnsi="Arial" w:cs="Arial"/>
          <w:sz w:val="32"/>
          <w:szCs w:val="22"/>
        </w:rPr>
      </w:pPr>
      <w:r>
        <w:rPr>
          <w:rFonts w:ascii="Arial" w:hAnsi="Arial" w:cs="Arial"/>
          <w:b/>
          <w:sz w:val="28"/>
          <w:szCs w:val="22"/>
        </w:rPr>
        <w:t>Alumn</w:t>
      </w:r>
      <w:r w:rsidRPr="00F02DAD">
        <w:rPr>
          <w:rFonts w:ascii="Arial" w:hAnsi="Arial" w:cs="Arial"/>
          <w:b/>
          <w:sz w:val="28"/>
          <w:szCs w:val="22"/>
        </w:rPr>
        <w:t>a:</w:t>
      </w:r>
      <w:r w:rsidRPr="00F02DAD">
        <w:rPr>
          <w:rFonts w:ascii="Arial" w:hAnsi="Arial" w:cs="Arial"/>
          <w:sz w:val="32"/>
          <w:szCs w:val="22"/>
        </w:rPr>
        <w:t xml:space="preserve"> </w:t>
      </w:r>
    </w:p>
    <w:p w14:paraId="4C29EFDB" w14:textId="77777777" w:rsidR="00AE1A2C" w:rsidRPr="00F02DAD" w:rsidRDefault="00AE1A2C" w:rsidP="00AE1A2C">
      <w:pPr>
        <w:jc w:val="center"/>
        <w:rPr>
          <w:rFonts w:ascii="Arial" w:hAnsi="Arial" w:cs="Arial"/>
          <w:sz w:val="28"/>
          <w:szCs w:val="22"/>
        </w:rPr>
      </w:pPr>
      <w:r w:rsidRPr="00F02DAD">
        <w:rPr>
          <w:rFonts w:ascii="Arial" w:hAnsi="Arial" w:cs="Arial"/>
          <w:sz w:val="28"/>
          <w:szCs w:val="22"/>
        </w:rPr>
        <w:t>Luz María Velásquez Mata</w:t>
      </w:r>
      <w:r w:rsidRPr="00F02DAD">
        <w:rPr>
          <w:rFonts w:ascii="Arial" w:hAnsi="Arial" w:cs="Arial"/>
          <w:b/>
          <w:sz w:val="28"/>
          <w:szCs w:val="22"/>
        </w:rPr>
        <w:t xml:space="preserve"> </w:t>
      </w:r>
      <w:r w:rsidRPr="00F02DAD">
        <w:rPr>
          <w:rFonts w:ascii="Arial" w:hAnsi="Arial" w:cs="Arial"/>
          <w:bCs/>
          <w:sz w:val="28"/>
          <w:szCs w:val="22"/>
        </w:rPr>
        <w:t>No.</w:t>
      </w:r>
      <w:r w:rsidRPr="00F02DAD">
        <w:rPr>
          <w:rFonts w:ascii="Arial" w:hAnsi="Arial" w:cs="Arial"/>
          <w:sz w:val="28"/>
          <w:szCs w:val="22"/>
        </w:rPr>
        <w:t>20</w:t>
      </w:r>
    </w:p>
    <w:p w14:paraId="7FE38164" w14:textId="77777777" w:rsidR="00AE1A2C" w:rsidRPr="00F02DAD" w:rsidRDefault="00AE1A2C" w:rsidP="00AE1A2C">
      <w:pPr>
        <w:spacing w:line="276" w:lineRule="auto"/>
        <w:jc w:val="center"/>
        <w:rPr>
          <w:rFonts w:ascii="Arial" w:hAnsi="Arial" w:cs="Arial"/>
          <w:sz w:val="28"/>
          <w:szCs w:val="22"/>
        </w:rPr>
      </w:pPr>
      <w:r w:rsidRPr="00F02DAD">
        <w:rPr>
          <w:rFonts w:ascii="Arial" w:hAnsi="Arial" w:cs="Arial"/>
          <w:sz w:val="28"/>
          <w:szCs w:val="22"/>
        </w:rPr>
        <w:t>3</w:t>
      </w:r>
      <w:r w:rsidRPr="00F02DAD">
        <w:rPr>
          <w:rFonts w:ascii="Arial" w:hAnsi="Arial" w:cs="Arial"/>
          <w:b/>
          <w:bCs/>
          <w:sz w:val="28"/>
          <w:szCs w:val="22"/>
        </w:rPr>
        <w:t xml:space="preserve">° </w:t>
      </w:r>
      <w:r w:rsidRPr="00F02DAD">
        <w:rPr>
          <w:rFonts w:ascii="Arial" w:hAnsi="Arial" w:cs="Arial"/>
          <w:sz w:val="28"/>
          <w:szCs w:val="22"/>
        </w:rPr>
        <w:t xml:space="preserve">“B”     </w:t>
      </w:r>
    </w:p>
    <w:p w14:paraId="55E7DB8D" w14:textId="77777777" w:rsidR="00AE1A2C" w:rsidRPr="00F02DAD" w:rsidRDefault="00AE1A2C" w:rsidP="00AE1A2C">
      <w:pPr>
        <w:spacing w:line="276" w:lineRule="auto"/>
        <w:jc w:val="center"/>
        <w:rPr>
          <w:rFonts w:ascii="Arial" w:hAnsi="Arial" w:cs="Arial"/>
          <w:sz w:val="28"/>
          <w:szCs w:val="22"/>
        </w:rPr>
      </w:pPr>
      <w:r w:rsidRPr="00F02DAD">
        <w:rPr>
          <w:rFonts w:ascii="Arial" w:hAnsi="Arial" w:cs="Arial"/>
          <w:sz w:val="28"/>
          <w:szCs w:val="22"/>
        </w:rPr>
        <w:t xml:space="preserve">   </w:t>
      </w:r>
    </w:p>
    <w:p w14:paraId="3ADEA4BD" w14:textId="02EE4032" w:rsidR="00AE1A2C" w:rsidRDefault="00AE1A2C" w:rsidP="00AE1A2C">
      <w:pPr>
        <w:spacing w:line="276" w:lineRule="auto"/>
        <w:jc w:val="center"/>
        <w:rPr>
          <w:rFonts w:ascii="Arial" w:hAnsi="Arial" w:cs="Arial"/>
          <w:b/>
          <w:sz w:val="36"/>
        </w:rPr>
      </w:pPr>
      <w:r w:rsidRPr="00F02DAD">
        <w:rPr>
          <w:rFonts w:ascii="Arial" w:hAnsi="Arial" w:cs="Arial"/>
          <w:b/>
          <w:sz w:val="32"/>
          <w:szCs w:val="22"/>
        </w:rPr>
        <w:t>“</w:t>
      </w:r>
      <w:r>
        <w:rPr>
          <w:rFonts w:ascii="Arial" w:hAnsi="Arial" w:cs="Arial"/>
          <w:b/>
          <w:sz w:val="32"/>
          <w:szCs w:val="22"/>
        </w:rPr>
        <w:t>Actividad 1.2</w:t>
      </w:r>
      <w:r w:rsidRPr="00F02DAD">
        <w:rPr>
          <w:rFonts w:ascii="Arial" w:hAnsi="Arial" w:cs="Arial"/>
          <w:b/>
          <w:sz w:val="32"/>
          <w:szCs w:val="22"/>
        </w:rPr>
        <w:t>”</w:t>
      </w:r>
    </w:p>
    <w:p w14:paraId="0A62AB73" w14:textId="77777777" w:rsidR="00AE1A2C" w:rsidRDefault="00AE1A2C" w:rsidP="00AE1A2C">
      <w:pPr>
        <w:spacing w:line="276" w:lineRule="auto"/>
        <w:jc w:val="center"/>
        <w:rPr>
          <w:rFonts w:ascii="Arial" w:hAnsi="Arial" w:cs="Arial"/>
          <w:b/>
          <w:sz w:val="36"/>
        </w:rPr>
      </w:pPr>
    </w:p>
    <w:p w14:paraId="06580484" w14:textId="77777777" w:rsidR="00AE1A2C" w:rsidRDefault="00AE1A2C" w:rsidP="00AE1A2C">
      <w:pPr>
        <w:spacing w:line="276" w:lineRule="auto"/>
        <w:jc w:val="center"/>
        <w:rPr>
          <w:rFonts w:ascii="Arial" w:hAnsi="Arial" w:cs="Arial"/>
          <w:b/>
          <w:sz w:val="36"/>
        </w:rPr>
      </w:pPr>
    </w:p>
    <w:p w14:paraId="79B1F618" w14:textId="0B33DD37" w:rsidR="00AE1A2C" w:rsidRDefault="00AE1A2C" w:rsidP="00AE1A2C">
      <w:pPr>
        <w:spacing w:line="276" w:lineRule="auto"/>
        <w:jc w:val="center"/>
        <w:rPr>
          <w:rFonts w:ascii="Arial" w:hAnsi="Arial" w:cs="Arial"/>
          <w:sz w:val="28"/>
          <w:szCs w:val="28"/>
        </w:rPr>
      </w:pPr>
      <w:r w:rsidRPr="00F02DAD">
        <w:rPr>
          <w:rFonts w:ascii="Arial" w:hAnsi="Arial" w:cs="Arial"/>
          <w:sz w:val="28"/>
          <w:szCs w:val="28"/>
        </w:rPr>
        <w:t>Unidad de aprendizaje I. L</w:t>
      </w:r>
      <w:r>
        <w:rPr>
          <w:rFonts w:ascii="Arial" w:hAnsi="Arial" w:cs="Arial"/>
          <w:sz w:val="28"/>
          <w:szCs w:val="28"/>
        </w:rPr>
        <w:t>a educación como derecho: Principios filosóficos, legales, normativos y éticos.</w:t>
      </w:r>
    </w:p>
    <w:p w14:paraId="3B3AF520" w14:textId="77777777" w:rsidR="00AE1A2C" w:rsidRPr="00F02DAD" w:rsidRDefault="00AE1A2C" w:rsidP="00AE1A2C">
      <w:pPr>
        <w:spacing w:line="276" w:lineRule="auto"/>
        <w:jc w:val="center"/>
        <w:rPr>
          <w:rFonts w:ascii="Arial" w:hAnsi="Arial" w:cs="Arial"/>
          <w:sz w:val="28"/>
          <w:szCs w:val="28"/>
        </w:rPr>
      </w:pPr>
      <w:r w:rsidRPr="00F02DAD">
        <w:rPr>
          <w:rFonts w:ascii="Arial" w:hAnsi="Arial" w:cs="Arial"/>
          <w:sz w:val="28"/>
          <w:szCs w:val="28"/>
        </w:rPr>
        <w:t xml:space="preserve">       </w:t>
      </w:r>
    </w:p>
    <w:p w14:paraId="5EE99AAA" w14:textId="28CD4076" w:rsidR="00AE1A2C" w:rsidRPr="00AE1A2C" w:rsidRDefault="00AE1A2C" w:rsidP="00AE1A2C">
      <w:pPr>
        <w:spacing w:line="276" w:lineRule="auto"/>
        <w:jc w:val="center"/>
        <w:rPr>
          <w:rFonts w:ascii="Arial" w:hAnsi="Arial" w:cs="Arial"/>
          <w:bCs/>
          <w:sz w:val="28"/>
          <w:szCs w:val="28"/>
        </w:rPr>
      </w:pPr>
      <w:r w:rsidRPr="00F02DAD">
        <w:rPr>
          <w:rFonts w:ascii="Arial" w:hAnsi="Arial" w:cs="Arial"/>
          <w:bCs/>
          <w:sz w:val="28"/>
          <w:szCs w:val="28"/>
        </w:rPr>
        <w:t xml:space="preserve">Competencias </w:t>
      </w:r>
      <w:r>
        <w:rPr>
          <w:rFonts w:ascii="Arial" w:hAnsi="Arial" w:cs="Arial"/>
          <w:bCs/>
          <w:sz w:val="28"/>
          <w:szCs w:val="28"/>
        </w:rPr>
        <w:t>profesionales</w:t>
      </w:r>
    </w:p>
    <w:p w14:paraId="42DF533C" w14:textId="652EB79F" w:rsidR="00AE1A2C" w:rsidRPr="00AE1A2C" w:rsidRDefault="00AE1A2C" w:rsidP="00AE1A2C">
      <w:pPr>
        <w:pStyle w:val="Prrafodelista"/>
        <w:numPr>
          <w:ilvl w:val="0"/>
          <w:numId w:val="1"/>
        </w:numPr>
        <w:spacing w:line="276" w:lineRule="auto"/>
        <w:rPr>
          <w:rFonts w:ascii="Arial" w:hAnsi="Arial" w:cs="Arial"/>
          <w:b/>
        </w:rPr>
      </w:pPr>
      <w:r w:rsidRPr="00F02DAD">
        <w:rPr>
          <w:rFonts w:ascii="Arial" w:hAnsi="Arial" w:cs="Arial"/>
        </w:rPr>
        <w:t>Integra recursos de la investigación educativa para enriquecer su práctica profesional, expresando su interés por el conocimiento, la ciencia y la mejora de la educación.</w:t>
      </w:r>
    </w:p>
    <w:p w14:paraId="4C4736E9" w14:textId="49557E19" w:rsidR="00AE1A2C" w:rsidRPr="00F02DAD" w:rsidRDefault="00AE1A2C" w:rsidP="00AE1A2C">
      <w:pPr>
        <w:pStyle w:val="Prrafodelista"/>
        <w:numPr>
          <w:ilvl w:val="0"/>
          <w:numId w:val="1"/>
        </w:numPr>
        <w:spacing w:line="276" w:lineRule="auto"/>
        <w:rPr>
          <w:rFonts w:ascii="Arial" w:hAnsi="Arial" w:cs="Arial"/>
          <w:b/>
        </w:rPr>
      </w:pPr>
      <w:r>
        <w:rPr>
          <w:rFonts w:ascii="Arial" w:hAnsi="Arial" w:cs="Arial"/>
        </w:rPr>
        <w:t xml:space="preserve">Actúa de manera ética ante la diversidad de situaciones </w:t>
      </w:r>
      <w:r w:rsidR="0018004D">
        <w:rPr>
          <w:rFonts w:ascii="Arial" w:hAnsi="Arial" w:cs="Arial"/>
        </w:rPr>
        <w:t>que se presentan en la práctica profesional.</w:t>
      </w:r>
    </w:p>
    <w:p w14:paraId="0C88F8B8" w14:textId="77777777" w:rsidR="00AE1A2C" w:rsidRDefault="00AE1A2C" w:rsidP="00AE1A2C">
      <w:pPr>
        <w:spacing w:line="276" w:lineRule="auto"/>
        <w:rPr>
          <w:rFonts w:ascii="Arial" w:hAnsi="Arial" w:cs="Arial"/>
          <w:b/>
          <w:sz w:val="36"/>
        </w:rPr>
      </w:pPr>
    </w:p>
    <w:p w14:paraId="7DBA6F1A" w14:textId="77777777" w:rsidR="00AE1A2C" w:rsidRDefault="00AE1A2C" w:rsidP="00AE1A2C">
      <w:pPr>
        <w:spacing w:line="276" w:lineRule="auto"/>
        <w:rPr>
          <w:rFonts w:ascii="Arial" w:hAnsi="Arial" w:cs="Arial"/>
          <w:b/>
          <w:sz w:val="36"/>
        </w:rPr>
      </w:pPr>
    </w:p>
    <w:p w14:paraId="7445247D" w14:textId="634374FB" w:rsidR="00AE1A2C" w:rsidRDefault="0018004D" w:rsidP="00AE1A2C">
      <w:pPr>
        <w:spacing w:line="276" w:lineRule="auto"/>
        <w:rPr>
          <w:rFonts w:ascii="Arial" w:hAnsi="Arial" w:cs="Arial"/>
          <w:bCs/>
          <w:sz w:val="28"/>
        </w:rPr>
      </w:pPr>
      <w:r>
        <w:rPr>
          <w:rFonts w:ascii="Arial" w:hAnsi="Arial" w:cs="Arial"/>
          <w:bCs/>
          <w:sz w:val="28"/>
        </w:rPr>
        <w:t>22</w:t>
      </w:r>
      <w:r w:rsidR="00AE1A2C">
        <w:rPr>
          <w:rFonts w:ascii="Arial" w:hAnsi="Arial" w:cs="Arial"/>
          <w:bCs/>
          <w:sz w:val="28"/>
        </w:rPr>
        <w:t xml:space="preserve"> </w:t>
      </w:r>
      <w:r w:rsidR="00AE1A2C" w:rsidRPr="00D02ECD">
        <w:rPr>
          <w:rFonts w:ascii="Arial" w:hAnsi="Arial" w:cs="Arial"/>
          <w:bCs/>
          <w:sz w:val="28"/>
        </w:rPr>
        <w:t>de</w:t>
      </w:r>
      <w:r w:rsidR="00AE1A2C">
        <w:rPr>
          <w:rFonts w:ascii="Arial" w:hAnsi="Arial" w:cs="Arial"/>
          <w:bCs/>
          <w:sz w:val="28"/>
        </w:rPr>
        <w:t xml:space="preserve"> marzo </w:t>
      </w:r>
      <w:r w:rsidR="00AE1A2C" w:rsidRPr="00D02ECD">
        <w:rPr>
          <w:rFonts w:ascii="Arial" w:hAnsi="Arial" w:cs="Arial"/>
          <w:bCs/>
          <w:sz w:val="28"/>
        </w:rPr>
        <w:t>de 202</w:t>
      </w:r>
      <w:r w:rsidR="00AE1A2C">
        <w:rPr>
          <w:rFonts w:ascii="Arial" w:hAnsi="Arial" w:cs="Arial"/>
          <w:bCs/>
          <w:sz w:val="28"/>
        </w:rPr>
        <w:t>1</w:t>
      </w:r>
      <w:r w:rsidR="00AE1A2C" w:rsidRPr="00D02ECD">
        <w:rPr>
          <w:rFonts w:ascii="Arial" w:hAnsi="Arial" w:cs="Arial"/>
          <w:bCs/>
          <w:sz w:val="28"/>
        </w:rPr>
        <w:t xml:space="preserve">             </w:t>
      </w:r>
      <w:r w:rsidR="00AE1A2C">
        <w:rPr>
          <w:rFonts w:ascii="Arial" w:hAnsi="Arial" w:cs="Arial"/>
          <w:bCs/>
          <w:sz w:val="28"/>
        </w:rPr>
        <w:t xml:space="preserve"> </w:t>
      </w:r>
      <w:r w:rsidR="00AE1A2C" w:rsidRPr="00D02ECD">
        <w:rPr>
          <w:rFonts w:ascii="Arial" w:hAnsi="Arial" w:cs="Arial"/>
          <w:bCs/>
          <w:sz w:val="28"/>
        </w:rPr>
        <w:t xml:space="preserve"> </w:t>
      </w:r>
      <w:r w:rsidR="00AE1A2C">
        <w:rPr>
          <w:rFonts w:ascii="Arial" w:hAnsi="Arial" w:cs="Arial"/>
          <w:bCs/>
          <w:sz w:val="28"/>
        </w:rPr>
        <w:t xml:space="preserve"> </w:t>
      </w:r>
      <w:r w:rsidR="00AE1A2C" w:rsidRPr="00D02ECD">
        <w:rPr>
          <w:rFonts w:ascii="Arial" w:hAnsi="Arial" w:cs="Arial"/>
          <w:bCs/>
          <w:sz w:val="28"/>
        </w:rPr>
        <w:t xml:space="preserve">    </w:t>
      </w:r>
      <w:r w:rsidR="00AE1A2C">
        <w:rPr>
          <w:rFonts w:ascii="Arial" w:hAnsi="Arial" w:cs="Arial"/>
          <w:bCs/>
          <w:sz w:val="28"/>
        </w:rPr>
        <w:t xml:space="preserve">          </w:t>
      </w:r>
      <w:r w:rsidR="00AE1A2C" w:rsidRPr="00D02ECD">
        <w:rPr>
          <w:rFonts w:ascii="Arial" w:hAnsi="Arial" w:cs="Arial"/>
          <w:bCs/>
          <w:sz w:val="28"/>
        </w:rPr>
        <w:t xml:space="preserve">        </w:t>
      </w:r>
      <w:r w:rsidR="00AE1A2C">
        <w:rPr>
          <w:rFonts w:ascii="Arial" w:hAnsi="Arial" w:cs="Arial"/>
          <w:bCs/>
          <w:sz w:val="28"/>
        </w:rPr>
        <w:t xml:space="preserve">    </w:t>
      </w:r>
      <w:r w:rsidR="00AE1A2C" w:rsidRPr="00D02ECD">
        <w:rPr>
          <w:rFonts w:ascii="Arial" w:hAnsi="Arial" w:cs="Arial"/>
          <w:bCs/>
          <w:sz w:val="28"/>
        </w:rPr>
        <w:t xml:space="preserve">          Saltillo, Coahuil</w:t>
      </w:r>
      <w:r w:rsidR="00AE1A2C">
        <w:rPr>
          <w:rFonts w:ascii="Arial" w:hAnsi="Arial" w:cs="Arial"/>
          <w:bCs/>
          <w:sz w:val="28"/>
        </w:rPr>
        <w:t>a</w:t>
      </w:r>
    </w:p>
    <w:p w14:paraId="1B95CCEB" w14:textId="59334D40" w:rsidR="00AE1A2C" w:rsidRPr="00E53705" w:rsidRDefault="0018004D" w:rsidP="009D3395">
      <w:pPr>
        <w:pStyle w:val="Prrafodelista"/>
        <w:numPr>
          <w:ilvl w:val="0"/>
          <w:numId w:val="5"/>
        </w:numPr>
        <w:spacing w:line="276" w:lineRule="auto"/>
        <w:rPr>
          <w:rFonts w:ascii="Arial" w:hAnsi="Arial" w:cs="Arial"/>
          <w:b/>
          <w:bCs/>
          <w:sz w:val="28"/>
        </w:rPr>
      </w:pPr>
      <w:r w:rsidRPr="00E53705">
        <w:rPr>
          <w:rFonts w:ascii="Arial" w:hAnsi="Arial" w:cs="Arial"/>
          <w:b/>
          <w:bCs/>
          <w:color w:val="000000"/>
        </w:rPr>
        <w:lastRenderedPageBreak/>
        <w:t>Observa el video del Consejo Técnico Escolar de 2019, en el cual el Secretario de Educación Pública, Esteban Moctezuma Barragán, presenta los elementos centrales de las leyes emanadas de la reforma al artículo 3° constitucional. Enfoca tu atención a partir del minuto 14:36 hasta el minuto 27.</w:t>
      </w:r>
    </w:p>
    <w:p w14:paraId="6A51800C" w14:textId="77777777" w:rsidR="00D465C9" w:rsidRPr="00D465C9" w:rsidRDefault="00D465C9" w:rsidP="00D465C9">
      <w:pPr>
        <w:spacing w:line="276" w:lineRule="auto"/>
        <w:rPr>
          <w:rFonts w:ascii="Arial" w:hAnsi="Arial" w:cs="Arial"/>
          <w:bCs/>
          <w:sz w:val="28"/>
        </w:rPr>
      </w:pPr>
    </w:p>
    <w:p w14:paraId="5C4D1E52" w14:textId="77777777" w:rsidR="00AE069E" w:rsidRDefault="0018004D" w:rsidP="00BC7697">
      <w:pPr>
        <w:spacing w:line="276" w:lineRule="auto"/>
        <w:jc w:val="both"/>
        <w:rPr>
          <w:rFonts w:ascii="Arial" w:hAnsi="Arial" w:cs="Arial"/>
          <w:b/>
          <w:szCs w:val="22"/>
        </w:rPr>
      </w:pPr>
      <w:r w:rsidRPr="0018004D">
        <w:rPr>
          <w:rFonts w:ascii="Arial" w:hAnsi="Arial" w:cs="Arial"/>
          <w:b/>
          <w:szCs w:val="22"/>
        </w:rPr>
        <w:t>Reporte de lectura:</w:t>
      </w:r>
    </w:p>
    <w:p w14:paraId="4F300B05" w14:textId="12297A7F" w:rsidR="005B5E86" w:rsidRPr="00AE069E" w:rsidRDefault="004770A6" w:rsidP="00BC7697">
      <w:pPr>
        <w:spacing w:line="276" w:lineRule="auto"/>
        <w:jc w:val="both"/>
        <w:rPr>
          <w:rFonts w:ascii="Arial" w:hAnsi="Arial" w:cs="Arial"/>
          <w:b/>
          <w:szCs w:val="22"/>
        </w:rPr>
      </w:pPr>
      <w:r>
        <w:rPr>
          <w:rFonts w:ascii="Arial" w:hAnsi="Arial" w:cs="Arial"/>
          <w:bCs/>
          <w:szCs w:val="22"/>
        </w:rPr>
        <w:t>Se está trabajando en conjunto para definir los contenidos de la nueva escuela mexicana</w:t>
      </w:r>
      <w:r w:rsidR="005B5E86">
        <w:rPr>
          <w:rFonts w:ascii="Arial" w:hAnsi="Arial" w:cs="Arial"/>
          <w:bCs/>
          <w:szCs w:val="22"/>
        </w:rPr>
        <w:t>, en la que una de sus prioridades es la salud física y mental de los estudiantes y hagan del ejercicio un hábito gracias a la</w:t>
      </w:r>
      <w:r w:rsidR="0069482C">
        <w:rPr>
          <w:rFonts w:ascii="Arial" w:hAnsi="Arial" w:cs="Arial"/>
          <w:bCs/>
          <w:szCs w:val="22"/>
        </w:rPr>
        <w:t>s</w:t>
      </w:r>
      <w:r w:rsidR="005B5E86">
        <w:rPr>
          <w:rFonts w:ascii="Arial" w:hAnsi="Arial" w:cs="Arial"/>
          <w:bCs/>
          <w:szCs w:val="22"/>
        </w:rPr>
        <w:t xml:space="preserve"> pausa</w:t>
      </w:r>
      <w:r w:rsidR="009D3395">
        <w:rPr>
          <w:rFonts w:ascii="Arial" w:hAnsi="Arial" w:cs="Arial"/>
          <w:bCs/>
          <w:szCs w:val="22"/>
        </w:rPr>
        <w:t>s</w:t>
      </w:r>
      <w:r w:rsidR="005B5E86">
        <w:rPr>
          <w:rFonts w:ascii="Arial" w:hAnsi="Arial" w:cs="Arial"/>
          <w:bCs/>
          <w:szCs w:val="22"/>
        </w:rPr>
        <w:t xml:space="preserve"> activa</w:t>
      </w:r>
      <w:r w:rsidR="009D3395">
        <w:rPr>
          <w:rFonts w:ascii="Arial" w:hAnsi="Arial" w:cs="Arial"/>
          <w:bCs/>
          <w:szCs w:val="22"/>
        </w:rPr>
        <w:t>s</w:t>
      </w:r>
      <w:r w:rsidR="005B5E86">
        <w:rPr>
          <w:rFonts w:ascii="Arial" w:hAnsi="Arial" w:cs="Arial"/>
          <w:bCs/>
          <w:szCs w:val="22"/>
        </w:rPr>
        <w:t>, activac</w:t>
      </w:r>
      <w:r w:rsidR="0069482C">
        <w:rPr>
          <w:rFonts w:ascii="Arial" w:hAnsi="Arial" w:cs="Arial"/>
          <w:bCs/>
          <w:szCs w:val="22"/>
        </w:rPr>
        <w:t>iones</w:t>
      </w:r>
      <w:r w:rsidR="005B5E86">
        <w:rPr>
          <w:rFonts w:ascii="Arial" w:hAnsi="Arial" w:cs="Arial"/>
          <w:bCs/>
          <w:szCs w:val="22"/>
        </w:rPr>
        <w:t xml:space="preserve"> física</w:t>
      </w:r>
      <w:r w:rsidR="0069482C">
        <w:rPr>
          <w:rFonts w:ascii="Arial" w:hAnsi="Arial" w:cs="Arial"/>
          <w:bCs/>
          <w:szCs w:val="22"/>
        </w:rPr>
        <w:t>s</w:t>
      </w:r>
      <w:r w:rsidR="005B5E86">
        <w:rPr>
          <w:rFonts w:ascii="Arial" w:hAnsi="Arial" w:cs="Arial"/>
          <w:bCs/>
          <w:szCs w:val="22"/>
        </w:rPr>
        <w:t>, la educación física y el deporte escolar.</w:t>
      </w:r>
    </w:p>
    <w:p w14:paraId="0544E087" w14:textId="35E92EE2" w:rsidR="00A007B5" w:rsidRDefault="00A007B5" w:rsidP="00BC7697">
      <w:pPr>
        <w:spacing w:line="276" w:lineRule="auto"/>
        <w:jc w:val="both"/>
        <w:rPr>
          <w:rFonts w:ascii="Arial" w:hAnsi="Arial" w:cs="Arial"/>
          <w:bCs/>
          <w:szCs w:val="22"/>
        </w:rPr>
      </w:pPr>
      <w:r>
        <w:rPr>
          <w:rFonts w:ascii="Arial" w:hAnsi="Arial" w:cs="Arial"/>
          <w:bCs/>
          <w:szCs w:val="22"/>
        </w:rPr>
        <w:t>Las tecnologías se han convertido en la actualidad herramientas clave para los procesos de enseñanza-aprendizaje en el aula y se esta trabajando para que todas las escuelas tengan acceso a ellas.</w:t>
      </w:r>
    </w:p>
    <w:p w14:paraId="7011D28D" w14:textId="279BA673" w:rsidR="005B5E86" w:rsidRDefault="00A007B5" w:rsidP="00BC7697">
      <w:pPr>
        <w:spacing w:line="276" w:lineRule="auto"/>
        <w:jc w:val="both"/>
        <w:rPr>
          <w:rFonts w:ascii="Arial" w:hAnsi="Arial" w:cs="Arial"/>
          <w:bCs/>
          <w:szCs w:val="22"/>
        </w:rPr>
      </w:pPr>
      <w:r>
        <w:rPr>
          <w:rFonts w:ascii="Arial" w:hAnsi="Arial" w:cs="Arial"/>
          <w:bCs/>
          <w:szCs w:val="22"/>
        </w:rPr>
        <w:t xml:space="preserve">Las leyes secundarias educativas de la Reforma </w:t>
      </w:r>
      <w:r w:rsidR="00702C6D">
        <w:rPr>
          <w:rFonts w:ascii="Arial" w:hAnsi="Arial" w:cs="Arial"/>
          <w:bCs/>
          <w:szCs w:val="22"/>
        </w:rPr>
        <w:t>al articulo 3° constitucional ha sido aprobadas por el Congreso de la Unión, las cuales son:</w:t>
      </w:r>
    </w:p>
    <w:p w14:paraId="194D57A1" w14:textId="44B536E1" w:rsidR="00702C6D" w:rsidRPr="00E1433B" w:rsidRDefault="00702C6D" w:rsidP="00BC7697">
      <w:pPr>
        <w:pStyle w:val="Prrafodelista"/>
        <w:numPr>
          <w:ilvl w:val="0"/>
          <w:numId w:val="3"/>
        </w:numPr>
        <w:spacing w:line="276" w:lineRule="auto"/>
        <w:jc w:val="both"/>
        <w:rPr>
          <w:rFonts w:ascii="Arial" w:hAnsi="Arial" w:cs="Arial"/>
          <w:b/>
          <w:szCs w:val="22"/>
        </w:rPr>
      </w:pPr>
      <w:r w:rsidRPr="00E1433B">
        <w:rPr>
          <w:rFonts w:ascii="Arial" w:hAnsi="Arial" w:cs="Arial"/>
          <w:b/>
          <w:szCs w:val="22"/>
        </w:rPr>
        <w:t>Ley General de Educación</w:t>
      </w:r>
    </w:p>
    <w:p w14:paraId="6F02D3BA" w14:textId="4E3A810C" w:rsidR="00702C6D" w:rsidRDefault="00702C6D" w:rsidP="00BC7697">
      <w:pPr>
        <w:pStyle w:val="Prrafodelista"/>
        <w:numPr>
          <w:ilvl w:val="0"/>
          <w:numId w:val="3"/>
        </w:numPr>
        <w:spacing w:line="276" w:lineRule="auto"/>
        <w:jc w:val="both"/>
        <w:rPr>
          <w:rFonts w:ascii="Arial" w:hAnsi="Arial" w:cs="Arial"/>
          <w:b/>
          <w:szCs w:val="22"/>
        </w:rPr>
      </w:pPr>
      <w:r w:rsidRPr="00753125">
        <w:rPr>
          <w:rFonts w:ascii="Arial" w:hAnsi="Arial" w:cs="Arial"/>
          <w:b/>
          <w:szCs w:val="22"/>
        </w:rPr>
        <w:t>Ley General del Sistema para la Carrera de las Maestras y los Maestros</w:t>
      </w:r>
    </w:p>
    <w:p w14:paraId="357579AF" w14:textId="3758957B" w:rsidR="007B32B2" w:rsidRDefault="007B32B2" w:rsidP="00BC7697">
      <w:pPr>
        <w:pStyle w:val="Prrafodelista"/>
        <w:numPr>
          <w:ilvl w:val="0"/>
          <w:numId w:val="3"/>
        </w:numPr>
        <w:spacing w:line="276" w:lineRule="auto"/>
        <w:jc w:val="both"/>
        <w:rPr>
          <w:rFonts w:ascii="Arial" w:hAnsi="Arial" w:cs="Arial"/>
          <w:b/>
          <w:szCs w:val="22"/>
        </w:rPr>
      </w:pPr>
      <w:r w:rsidRPr="007B32B2">
        <w:rPr>
          <w:rFonts w:ascii="Arial" w:hAnsi="Arial" w:cs="Arial"/>
          <w:b/>
          <w:szCs w:val="22"/>
        </w:rPr>
        <w:t xml:space="preserve">Ley Reglamentaria en Materia de Mejora Continua de la Educación  </w:t>
      </w:r>
    </w:p>
    <w:p w14:paraId="5C6B7330" w14:textId="77777777" w:rsidR="004E7A2B" w:rsidRPr="007B32B2" w:rsidRDefault="004E7A2B" w:rsidP="004E7A2B">
      <w:pPr>
        <w:pStyle w:val="Prrafodelista"/>
        <w:spacing w:line="276" w:lineRule="auto"/>
        <w:jc w:val="both"/>
        <w:rPr>
          <w:rFonts w:ascii="Arial" w:hAnsi="Arial" w:cs="Arial"/>
          <w:b/>
          <w:szCs w:val="22"/>
        </w:rPr>
      </w:pPr>
    </w:p>
    <w:p w14:paraId="0457AF70" w14:textId="4929E97F" w:rsidR="007B32B2" w:rsidRPr="007B32B2" w:rsidRDefault="007B32B2" w:rsidP="00BC7697">
      <w:pPr>
        <w:spacing w:line="276" w:lineRule="auto"/>
        <w:jc w:val="both"/>
        <w:rPr>
          <w:rFonts w:ascii="Arial" w:hAnsi="Arial" w:cs="Arial"/>
          <w:bCs/>
          <w:szCs w:val="22"/>
        </w:rPr>
      </w:pPr>
      <w:r w:rsidRPr="007B32B2">
        <w:rPr>
          <w:rFonts w:ascii="Arial" w:hAnsi="Arial" w:cs="Arial"/>
          <w:bCs/>
          <w:szCs w:val="22"/>
        </w:rPr>
        <w:t>Los maestros son quieres llevan adelante la educación pública, la nueva normativa permite ampliar la equidad y llevar educación de excelencia y a la mejora continua en el aprendizaje y desarrollo de la autoestima, del sentido comunitario y la superación personal</w:t>
      </w:r>
      <w:r w:rsidR="00BC7697">
        <w:rPr>
          <w:rFonts w:ascii="Arial" w:hAnsi="Arial" w:cs="Arial"/>
          <w:bCs/>
          <w:szCs w:val="22"/>
        </w:rPr>
        <w:t xml:space="preserve"> de los alumnos.</w:t>
      </w:r>
    </w:p>
    <w:p w14:paraId="7FE44FDC" w14:textId="77777777" w:rsidR="00AE069E" w:rsidRDefault="007B32B2" w:rsidP="00BC7697">
      <w:pPr>
        <w:spacing w:line="276" w:lineRule="auto"/>
        <w:jc w:val="both"/>
        <w:rPr>
          <w:rFonts w:ascii="Arial" w:hAnsi="Arial" w:cs="Arial"/>
          <w:bCs/>
          <w:szCs w:val="22"/>
        </w:rPr>
      </w:pPr>
      <w:r w:rsidRPr="007B32B2">
        <w:rPr>
          <w:rFonts w:ascii="Arial" w:hAnsi="Arial" w:cs="Arial"/>
          <w:bCs/>
          <w:szCs w:val="22"/>
        </w:rPr>
        <w:t>También</w:t>
      </w:r>
      <w:r w:rsidR="00BC7697">
        <w:rPr>
          <w:rFonts w:ascii="Arial" w:hAnsi="Arial" w:cs="Arial"/>
          <w:bCs/>
          <w:szCs w:val="22"/>
        </w:rPr>
        <w:t xml:space="preserve"> busca</w:t>
      </w:r>
      <w:r w:rsidRPr="007B32B2">
        <w:rPr>
          <w:rFonts w:ascii="Arial" w:hAnsi="Arial" w:cs="Arial"/>
          <w:bCs/>
          <w:szCs w:val="22"/>
        </w:rPr>
        <w:t xml:space="preserve"> formar ciudadanos orgullosos de su identidad cultural y étnica con amor a México, asimismo se cultivarán nuevos mexicanos física, intelectual, espiritual, emocional, cultural y socialmente</w:t>
      </w:r>
      <w:r w:rsidR="00AE069E">
        <w:rPr>
          <w:rFonts w:ascii="Arial" w:hAnsi="Arial" w:cs="Arial"/>
          <w:bCs/>
          <w:szCs w:val="22"/>
        </w:rPr>
        <w:t>.</w:t>
      </w:r>
    </w:p>
    <w:p w14:paraId="4D3E1199" w14:textId="38ADD580" w:rsidR="00E1433B" w:rsidRDefault="005018F1" w:rsidP="00BC7697">
      <w:pPr>
        <w:spacing w:line="276" w:lineRule="auto"/>
        <w:jc w:val="both"/>
        <w:rPr>
          <w:rFonts w:ascii="Arial" w:hAnsi="Arial" w:cs="Arial"/>
          <w:bCs/>
          <w:szCs w:val="22"/>
        </w:rPr>
      </w:pPr>
      <w:r>
        <w:rPr>
          <w:rFonts w:ascii="Arial" w:hAnsi="Arial" w:cs="Arial"/>
          <w:bCs/>
          <w:szCs w:val="22"/>
        </w:rPr>
        <w:t>En el Sistema para la Carrera de los Maestros y Maestras s</w:t>
      </w:r>
      <w:r w:rsidR="00E1433B">
        <w:rPr>
          <w:rFonts w:ascii="Arial" w:hAnsi="Arial" w:cs="Arial"/>
          <w:bCs/>
          <w:szCs w:val="22"/>
        </w:rPr>
        <w:t>e crea escalafón para lograr incrementos salariales sin dejar de estar frente a grupo, se hace a padre</w:t>
      </w:r>
      <w:r w:rsidR="00BC7697">
        <w:rPr>
          <w:rFonts w:ascii="Arial" w:hAnsi="Arial" w:cs="Arial"/>
          <w:bCs/>
          <w:szCs w:val="22"/>
        </w:rPr>
        <w:t>s de familia</w:t>
      </w:r>
      <w:r w:rsidR="00E1433B">
        <w:rPr>
          <w:rFonts w:ascii="Arial" w:hAnsi="Arial" w:cs="Arial"/>
          <w:bCs/>
          <w:szCs w:val="22"/>
        </w:rPr>
        <w:t xml:space="preserve"> corres</w:t>
      </w:r>
      <w:r w:rsidR="00753125">
        <w:rPr>
          <w:rFonts w:ascii="Arial" w:hAnsi="Arial" w:cs="Arial"/>
          <w:bCs/>
          <w:szCs w:val="22"/>
        </w:rPr>
        <w:t>p</w:t>
      </w:r>
      <w:r w:rsidR="00E1433B">
        <w:rPr>
          <w:rFonts w:ascii="Arial" w:hAnsi="Arial" w:cs="Arial"/>
          <w:bCs/>
          <w:szCs w:val="22"/>
        </w:rPr>
        <w:t>onsables de la educación de sus hijo</w:t>
      </w:r>
      <w:r w:rsidR="00753125">
        <w:rPr>
          <w:rFonts w:ascii="Arial" w:hAnsi="Arial" w:cs="Arial"/>
          <w:bCs/>
          <w:szCs w:val="22"/>
        </w:rPr>
        <w:t xml:space="preserve">s, </w:t>
      </w:r>
      <w:r w:rsidR="00BC7697">
        <w:rPr>
          <w:rFonts w:ascii="Arial" w:hAnsi="Arial" w:cs="Arial"/>
          <w:bCs/>
          <w:szCs w:val="22"/>
        </w:rPr>
        <w:t xml:space="preserve">hay </w:t>
      </w:r>
      <w:r w:rsidR="00753125">
        <w:rPr>
          <w:rFonts w:ascii="Arial" w:hAnsi="Arial" w:cs="Arial"/>
          <w:bCs/>
          <w:szCs w:val="22"/>
        </w:rPr>
        <w:t>mejora en la infraestructura y mantenimiento de las escuelas</w:t>
      </w:r>
      <w:r w:rsidR="009E71BE">
        <w:rPr>
          <w:rFonts w:ascii="Arial" w:hAnsi="Arial" w:cs="Arial"/>
          <w:bCs/>
          <w:szCs w:val="22"/>
        </w:rPr>
        <w:t xml:space="preserve"> a través de los Comités Escolares de Administración Participativa y el recurso económico llegue directamente a ellos</w:t>
      </w:r>
      <w:r w:rsidR="00753125">
        <w:rPr>
          <w:rFonts w:ascii="Arial" w:hAnsi="Arial" w:cs="Arial"/>
          <w:bCs/>
          <w:szCs w:val="22"/>
        </w:rPr>
        <w:t xml:space="preserve">, </w:t>
      </w:r>
      <w:r w:rsidR="009E71BE">
        <w:rPr>
          <w:rFonts w:ascii="Arial" w:hAnsi="Arial" w:cs="Arial"/>
          <w:bCs/>
          <w:szCs w:val="22"/>
        </w:rPr>
        <w:t>de igual forma es una prioridad trabajar en el programa de disminución de carga administrativa que quita tanto tiempo de aula</w:t>
      </w:r>
      <w:r w:rsidR="007B32B2">
        <w:rPr>
          <w:rFonts w:ascii="Arial" w:hAnsi="Arial" w:cs="Arial"/>
          <w:bCs/>
          <w:szCs w:val="22"/>
        </w:rPr>
        <w:t xml:space="preserve">, </w:t>
      </w:r>
      <w:r w:rsidR="00BC7697">
        <w:rPr>
          <w:rFonts w:ascii="Arial" w:hAnsi="Arial" w:cs="Arial"/>
          <w:bCs/>
          <w:szCs w:val="22"/>
        </w:rPr>
        <w:t>se f</w:t>
      </w:r>
      <w:r w:rsidR="007B32B2">
        <w:rPr>
          <w:rFonts w:ascii="Arial" w:hAnsi="Arial" w:cs="Arial"/>
          <w:bCs/>
          <w:szCs w:val="22"/>
        </w:rPr>
        <w:t xml:space="preserve">ortalece el desarrollo profesional por medio de la formación, capacitación y actualización y </w:t>
      </w:r>
      <w:r w:rsidR="00BC7697">
        <w:rPr>
          <w:rFonts w:ascii="Arial" w:hAnsi="Arial" w:cs="Arial"/>
          <w:bCs/>
          <w:szCs w:val="22"/>
        </w:rPr>
        <w:t>se f</w:t>
      </w:r>
      <w:r w:rsidR="007B32B2">
        <w:rPr>
          <w:rFonts w:ascii="Arial" w:hAnsi="Arial" w:cs="Arial"/>
          <w:bCs/>
          <w:szCs w:val="22"/>
        </w:rPr>
        <w:t>omenta el respeto a la labor docente por parte de la sociedad.</w:t>
      </w:r>
    </w:p>
    <w:p w14:paraId="40837248" w14:textId="7F58B15B" w:rsidR="005018F1" w:rsidRDefault="005018F1" w:rsidP="00BC7697">
      <w:pPr>
        <w:spacing w:line="276" w:lineRule="auto"/>
        <w:jc w:val="both"/>
        <w:rPr>
          <w:rFonts w:ascii="Arial" w:hAnsi="Arial" w:cs="Arial"/>
          <w:bCs/>
          <w:szCs w:val="22"/>
        </w:rPr>
      </w:pPr>
      <w:r>
        <w:rPr>
          <w:rFonts w:ascii="Arial" w:hAnsi="Arial" w:cs="Arial"/>
          <w:bCs/>
          <w:szCs w:val="22"/>
        </w:rPr>
        <w:t xml:space="preserve">Las nuevas leyes educativas aseguran un sistema transparente de ingreso, promoción y reconocimiento para evitar abusos que la mayoría de los docentes sufren, eliminando la venta de plazas, los aviadores y el cobro en dinero o </w:t>
      </w:r>
      <w:r w:rsidR="00AE069E">
        <w:rPr>
          <w:rFonts w:ascii="Arial" w:hAnsi="Arial" w:cs="Arial"/>
          <w:bCs/>
          <w:szCs w:val="22"/>
        </w:rPr>
        <w:t>en f</w:t>
      </w:r>
      <w:r>
        <w:rPr>
          <w:rFonts w:ascii="Arial" w:hAnsi="Arial" w:cs="Arial"/>
          <w:bCs/>
          <w:szCs w:val="22"/>
        </w:rPr>
        <w:t xml:space="preserve">avores por ascensos </w:t>
      </w:r>
      <w:r w:rsidR="00AE069E">
        <w:rPr>
          <w:rFonts w:ascii="Arial" w:hAnsi="Arial" w:cs="Arial"/>
          <w:bCs/>
          <w:szCs w:val="22"/>
        </w:rPr>
        <w:t>y</w:t>
      </w:r>
      <w:r>
        <w:rPr>
          <w:rFonts w:ascii="Arial" w:hAnsi="Arial" w:cs="Arial"/>
          <w:bCs/>
          <w:szCs w:val="22"/>
        </w:rPr>
        <w:t xml:space="preserve"> cambios</w:t>
      </w:r>
      <w:r w:rsidR="00AE069E">
        <w:rPr>
          <w:rFonts w:ascii="Arial" w:hAnsi="Arial" w:cs="Arial"/>
          <w:bCs/>
          <w:szCs w:val="22"/>
        </w:rPr>
        <w:t xml:space="preserve"> de lugar de trabajo.</w:t>
      </w:r>
    </w:p>
    <w:p w14:paraId="1EFCA80F" w14:textId="1EA6AA81" w:rsidR="00AE1A2C" w:rsidRDefault="007B32B2" w:rsidP="00BC7697">
      <w:pPr>
        <w:spacing w:line="276" w:lineRule="auto"/>
        <w:jc w:val="both"/>
        <w:rPr>
          <w:rFonts w:ascii="Arial" w:hAnsi="Arial" w:cs="Arial"/>
          <w:bCs/>
          <w:szCs w:val="22"/>
        </w:rPr>
      </w:pPr>
      <w:r>
        <w:rPr>
          <w:rFonts w:ascii="Arial" w:hAnsi="Arial" w:cs="Arial"/>
          <w:bCs/>
          <w:szCs w:val="22"/>
        </w:rPr>
        <w:t>El sistema será integrado, todos los niveles</w:t>
      </w:r>
      <w:r w:rsidR="00AE069E">
        <w:rPr>
          <w:rFonts w:ascii="Arial" w:hAnsi="Arial" w:cs="Arial"/>
          <w:bCs/>
          <w:szCs w:val="22"/>
        </w:rPr>
        <w:t xml:space="preserve"> educativos</w:t>
      </w:r>
      <w:r w:rsidR="0069482C">
        <w:rPr>
          <w:rFonts w:ascii="Arial" w:hAnsi="Arial" w:cs="Arial"/>
          <w:bCs/>
          <w:szCs w:val="22"/>
        </w:rPr>
        <w:t xml:space="preserve"> </w:t>
      </w:r>
      <w:r>
        <w:rPr>
          <w:rFonts w:ascii="Arial" w:hAnsi="Arial" w:cs="Arial"/>
          <w:bCs/>
          <w:szCs w:val="22"/>
        </w:rPr>
        <w:t xml:space="preserve">son corresponsales </w:t>
      </w:r>
      <w:r w:rsidR="0069482C">
        <w:rPr>
          <w:rFonts w:ascii="Arial" w:hAnsi="Arial" w:cs="Arial"/>
          <w:bCs/>
          <w:szCs w:val="22"/>
        </w:rPr>
        <w:t>de la educación de los alumnos y trabajar</w:t>
      </w:r>
      <w:r w:rsidR="00BC7697">
        <w:rPr>
          <w:rFonts w:ascii="Arial" w:hAnsi="Arial" w:cs="Arial"/>
          <w:bCs/>
          <w:szCs w:val="22"/>
        </w:rPr>
        <w:t>án</w:t>
      </w:r>
      <w:r w:rsidR="0069482C">
        <w:rPr>
          <w:rFonts w:ascii="Arial" w:hAnsi="Arial" w:cs="Arial"/>
          <w:bCs/>
          <w:szCs w:val="22"/>
        </w:rPr>
        <w:t xml:space="preserve"> diariamente para crear mexicanos incorruptibles.</w:t>
      </w:r>
    </w:p>
    <w:p w14:paraId="3838AA28" w14:textId="77777777" w:rsidR="00C5034C" w:rsidRDefault="00C5034C" w:rsidP="00BC7697">
      <w:pPr>
        <w:spacing w:line="276" w:lineRule="auto"/>
        <w:jc w:val="both"/>
        <w:rPr>
          <w:rFonts w:ascii="Arial" w:hAnsi="Arial" w:cs="Arial"/>
          <w:bCs/>
          <w:szCs w:val="22"/>
        </w:rPr>
      </w:pPr>
    </w:p>
    <w:p w14:paraId="1AD39C20" w14:textId="0FBAADBA" w:rsidR="009D3395" w:rsidRPr="00E53705" w:rsidRDefault="009D3395" w:rsidP="009D3395">
      <w:pPr>
        <w:pStyle w:val="Prrafodelista"/>
        <w:numPr>
          <w:ilvl w:val="0"/>
          <w:numId w:val="5"/>
        </w:numPr>
        <w:spacing w:line="276" w:lineRule="auto"/>
        <w:rPr>
          <w:rFonts w:ascii="Arial" w:hAnsi="Arial" w:cs="Arial"/>
          <w:b/>
          <w:bCs/>
          <w:szCs w:val="22"/>
        </w:rPr>
      </w:pPr>
      <w:r w:rsidRPr="00E53705">
        <w:rPr>
          <w:rFonts w:ascii="Arial" w:hAnsi="Arial" w:cs="Arial"/>
          <w:b/>
          <w:bCs/>
          <w:color w:val="000000"/>
        </w:rPr>
        <w:t> Da lectura y señala las características de mayor relevancia de los artículos 2, 5, 7, 11, 12, 13, 14, 15, 16, 17, 18, 30, 56, 58, 59, 61, 72, 84 y 90 de la Ley General de Educación.</w:t>
      </w:r>
      <w:r w:rsidR="00C5034C" w:rsidRPr="00E53705">
        <w:rPr>
          <w:rFonts w:ascii="Arial" w:hAnsi="Arial" w:cs="Arial"/>
          <w:b/>
          <w:bCs/>
          <w:color w:val="000000"/>
        </w:rPr>
        <w:t xml:space="preserve"> </w:t>
      </w:r>
    </w:p>
    <w:p w14:paraId="22DCA779" w14:textId="53BB83BB" w:rsidR="009D3395" w:rsidRDefault="009D3395" w:rsidP="009D3395">
      <w:pPr>
        <w:spacing w:line="276" w:lineRule="auto"/>
        <w:rPr>
          <w:rFonts w:ascii="Arial" w:hAnsi="Arial" w:cs="Arial"/>
          <w:bCs/>
          <w:szCs w:val="22"/>
        </w:rPr>
      </w:pPr>
    </w:p>
    <w:p w14:paraId="70253AB8" w14:textId="6099AF70" w:rsidR="00C0608F" w:rsidRPr="00C0608F" w:rsidRDefault="00440D5F" w:rsidP="00822710">
      <w:pPr>
        <w:pStyle w:val="Prrafodelista"/>
        <w:numPr>
          <w:ilvl w:val="0"/>
          <w:numId w:val="6"/>
        </w:numPr>
        <w:spacing w:line="276" w:lineRule="auto"/>
        <w:jc w:val="both"/>
        <w:rPr>
          <w:rFonts w:ascii="Arial" w:hAnsi="Arial" w:cs="Arial"/>
          <w:b/>
          <w:szCs w:val="22"/>
        </w:rPr>
      </w:pPr>
      <w:r w:rsidRPr="00440D5F">
        <w:rPr>
          <w:rFonts w:ascii="Arial" w:hAnsi="Arial" w:cs="Arial"/>
          <w:b/>
          <w:szCs w:val="22"/>
        </w:rPr>
        <w:t>Artículo 2:</w:t>
      </w:r>
      <w:r>
        <w:rPr>
          <w:rFonts w:ascii="Arial" w:hAnsi="Arial" w:cs="Arial"/>
          <w:b/>
          <w:szCs w:val="22"/>
        </w:rPr>
        <w:t xml:space="preserve"> </w:t>
      </w:r>
      <w:r w:rsidR="00C5034C">
        <w:rPr>
          <w:rFonts w:ascii="Arial" w:hAnsi="Arial" w:cs="Arial"/>
          <w:b/>
          <w:szCs w:val="22"/>
        </w:rPr>
        <w:t xml:space="preserve"> </w:t>
      </w:r>
      <w:r w:rsidR="00C5034C">
        <w:rPr>
          <w:rFonts w:ascii="Arial" w:hAnsi="Arial" w:cs="Arial"/>
          <w:bCs/>
          <w:szCs w:val="22"/>
        </w:rPr>
        <w:t>El estado priorizará el interés superior de estudiantes en su derecho a la educación con ayuda de programas y políticas públicas.</w:t>
      </w:r>
    </w:p>
    <w:p w14:paraId="5C48B467" w14:textId="4D37DD09"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5:</w:t>
      </w:r>
      <w:r w:rsidR="00C5034C">
        <w:rPr>
          <w:rFonts w:ascii="Arial" w:hAnsi="Arial" w:cs="Arial"/>
          <w:b/>
          <w:szCs w:val="22"/>
        </w:rPr>
        <w:t xml:space="preserve"> </w:t>
      </w:r>
      <w:r w:rsidR="00C5034C">
        <w:rPr>
          <w:rFonts w:ascii="Arial" w:hAnsi="Arial" w:cs="Arial"/>
          <w:bCs/>
          <w:szCs w:val="22"/>
        </w:rPr>
        <w:t>Todas las personas gozarán de su derecho a la educación</w:t>
      </w:r>
      <w:r w:rsidR="00B7418A">
        <w:rPr>
          <w:rFonts w:ascii="Arial" w:hAnsi="Arial" w:cs="Arial"/>
          <w:bCs/>
          <w:szCs w:val="22"/>
        </w:rPr>
        <w:t xml:space="preserve"> con</w:t>
      </w:r>
      <w:r w:rsidR="00482EB4">
        <w:rPr>
          <w:rFonts w:ascii="Arial" w:hAnsi="Arial" w:cs="Arial"/>
          <w:bCs/>
          <w:szCs w:val="22"/>
        </w:rPr>
        <w:t xml:space="preserve"> las mismas oportunidades de aprendizaje y</w:t>
      </w:r>
      <w:r w:rsidR="00B7418A">
        <w:rPr>
          <w:rFonts w:ascii="Arial" w:hAnsi="Arial" w:cs="Arial"/>
          <w:bCs/>
          <w:szCs w:val="22"/>
        </w:rPr>
        <w:t xml:space="preserve"> dignidad</w:t>
      </w:r>
      <w:r w:rsidR="00482EB4">
        <w:rPr>
          <w:rFonts w:ascii="Arial" w:hAnsi="Arial" w:cs="Arial"/>
          <w:bCs/>
          <w:szCs w:val="22"/>
        </w:rPr>
        <w:t xml:space="preserve">, </w:t>
      </w:r>
      <w:r w:rsidR="00C5034C">
        <w:rPr>
          <w:rFonts w:ascii="Arial" w:hAnsi="Arial" w:cs="Arial"/>
          <w:bCs/>
          <w:szCs w:val="22"/>
        </w:rPr>
        <w:t>gracias a ello alcanzarán su desarrollo personal y profesional lo cual contribuirá a su bienestar y mejoramiento de la sociedad.</w:t>
      </w:r>
    </w:p>
    <w:p w14:paraId="17104A33" w14:textId="58F25343" w:rsidR="00440D5F" w:rsidRPr="005A4385"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7:</w:t>
      </w:r>
      <w:r w:rsidR="00C5034C">
        <w:rPr>
          <w:rFonts w:ascii="Arial" w:hAnsi="Arial" w:cs="Arial"/>
          <w:b/>
          <w:szCs w:val="22"/>
        </w:rPr>
        <w:t xml:space="preserve"> </w:t>
      </w:r>
      <w:r w:rsidR="005A4385">
        <w:rPr>
          <w:rFonts w:ascii="Arial" w:hAnsi="Arial" w:cs="Arial"/>
          <w:bCs/>
          <w:szCs w:val="22"/>
        </w:rPr>
        <w:t>Corresponde al Estado la rectoría de la educación; la impartida por éste, además de obligatoria, será:</w:t>
      </w:r>
    </w:p>
    <w:p w14:paraId="63711A76" w14:textId="0D352378" w:rsidR="005A4385" w:rsidRPr="005A4385" w:rsidRDefault="005A4385" w:rsidP="00822710">
      <w:pPr>
        <w:pStyle w:val="Prrafodelista"/>
        <w:spacing w:line="276" w:lineRule="auto"/>
        <w:jc w:val="both"/>
        <w:rPr>
          <w:rFonts w:ascii="Arial" w:hAnsi="Arial" w:cs="Arial"/>
          <w:bCs/>
          <w:szCs w:val="22"/>
        </w:rPr>
      </w:pPr>
      <w:r>
        <w:rPr>
          <w:rFonts w:ascii="Arial" w:hAnsi="Arial" w:cs="Arial"/>
          <w:b/>
          <w:szCs w:val="22"/>
        </w:rPr>
        <w:t xml:space="preserve">-Universal, </w:t>
      </w:r>
      <w:r w:rsidRPr="005A4385">
        <w:rPr>
          <w:rFonts w:ascii="Arial" w:hAnsi="Arial" w:cs="Arial"/>
          <w:bCs/>
          <w:szCs w:val="22"/>
        </w:rPr>
        <w:t>al ser un derecho humano que corresponde a todas las personas por igual.</w:t>
      </w:r>
    </w:p>
    <w:p w14:paraId="4A9E7235" w14:textId="6704A429" w:rsidR="005A4385" w:rsidRPr="005A4385" w:rsidRDefault="005A4385" w:rsidP="00822710">
      <w:pPr>
        <w:pStyle w:val="Prrafodelista"/>
        <w:spacing w:line="276" w:lineRule="auto"/>
        <w:jc w:val="both"/>
        <w:rPr>
          <w:rFonts w:ascii="Arial" w:hAnsi="Arial" w:cs="Arial"/>
          <w:bCs/>
          <w:szCs w:val="22"/>
        </w:rPr>
      </w:pPr>
      <w:r>
        <w:rPr>
          <w:rFonts w:ascii="Arial" w:hAnsi="Arial" w:cs="Arial"/>
          <w:b/>
          <w:szCs w:val="22"/>
        </w:rPr>
        <w:t xml:space="preserve">-Inclusiva, </w:t>
      </w:r>
      <w:r w:rsidRPr="005A4385">
        <w:rPr>
          <w:rFonts w:ascii="Arial" w:hAnsi="Arial" w:cs="Arial"/>
          <w:bCs/>
          <w:szCs w:val="22"/>
        </w:rPr>
        <w:t>eliminando la discriminación y exclusión, atenderá las capacidades, circunstancias, necesidades, estilos y ritmos de aprendizaje de los educandos.</w:t>
      </w:r>
    </w:p>
    <w:p w14:paraId="381AB101" w14:textId="59CB132A" w:rsidR="005A4385" w:rsidRDefault="005A4385" w:rsidP="00822710">
      <w:pPr>
        <w:pStyle w:val="Prrafodelista"/>
        <w:spacing w:line="276" w:lineRule="auto"/>
        <w:jc w:val="both"/>
        <w:rPr>
          <w:rFonts w:ascii="Arial" w:hAnsi="Arial" w:cs="Arial"/>
          <w:b/>
          <w:szCs w:val="22"/>
        </w:rPr>
      </w:pPr>
      <w:r>
        <w:rPr>
          <w:rFonts w:ascii="Arial" w:hAnsi="Arial" w:cs="Arial"/>
          <w:b/>
          <w:szCs w:val="22"/>
        </w:rPr>
        <w:t xml:space="preserve">-Pública, </w:t>
      </w:r>
      <w:r w:rsidRPr="005A4385">
        <w:rPr>
          <w:rFonts w:ascii="Arial" w:hAnsi="Arial" w:cs="Arial"/>
          <w:bCs/>
          <w:szCs w:val="22"/>
        </w:rPr>
        <w:t>al ser impartida y administrada por el Estado.</w:t>
      </w:r>
    </w:p>
    <w:p w14:paraId="5EAB2891" w14:textId="1EFF8C79" w:rsidR="005A4385" w:rsidRPr="005A4385" w:rsidRDefault="005A4385" w:rsidP="00822710">
      <w:pPr>
        <w:pStyle w:val="Prrafodelista"/>
        <w:spacing w:line="276" w:lineRule="auto"/>
        <w:jc w:val="both"/>
        <w:rPr>
          <w:rFonts w:ascii="Arial" w:hAnsi="Arial" w:cs="Arial"/>
          <w:bCs/>
          <w:szCs w:val="22"/>
        </w:rPr>
      </w:pPr>
      <w:r>
        <w:rPr>
          <w:rFonts w:ascii="Arial" w:hAnsi="Arial" w:cs="Arial"/>
          <w:b/>
          <w:szCs w:val="22"/>
        </w:rPr>
        <w:t xml:space="preserve">-Gratuita, </w:t>
      </w:r>
      <w:r w:rsidRPr="005A4385">
        <w:rPr>
          <w:rFonts w:ascii="Arial" w:hAnsi="Arial" w:cs="Arial"/>
          <w:bCs/>
          <w:szCs w:val="22"/>
        </w:rPr>
        <w:t>al ser un servicio público garantizado por el Estado.</w:t>
      </w:r>
    </w:p>
    <w:p w14:paraId="4CBCC883" w14:textId="3BAE7B77" w:rsidR="005A4385" w:rsidRDefault="005A4385" w:rsidP="00822710">
      <w:pPr>
        <w:pStyle w:val="Prrafodelista"/>
        <w:spacing w:line="276" w:lineRule="auto"/>
        <w:jc w:val="both"/>
        <w:rPr>
          <w:rFonts w:ascii="Arial" w:hAnsi="Arial" w:cs="Arial"/>
          <w:b/>
          <w:szCs w:val="22"/>
        </w:rPr>
      </w:pPr>
      <w:r>
        <w:rPr>
          <w:rFonts w:ascii="Arial" w:hAnsi="Arial" w:cs="Arial"/>
          <w:b/>
          <w:szCs w:val="22"/>
        </w:rPr>
        <w:t>-Laica</w:t>
      </w:r>
      <w:r w:rsidRPr="005A4385">
        <w:rPr>
          <w:rFonts w:ascii="Arial" w:hAnsi="Arial" w:cs="Arial"/>
          <w:b/>
          <w:szCs w:val="22"/>
        </w:rPr>
        <w:t>,</w:t>
      </w:r>
      <w:r>
        <w:rPr>
          <w:rFonts w:ascii="Arial" w:hAnsi="Arial" w:cs="Arial"/>
          <w:b/>
          <w:szCs w:val="22"/>
        </w:rPr>
        <w:t xml:space="preserve"> </w:t>
      </w:r>
      <w:r w:rsidRPr="005A4385">
        <w:rPr>
          <w:rFonts w:ascii="Arial" w:hAnsi="Arial" w:cs="Arial"/>
          <w:bCs/>
          <w:szCs w:val="22"/>
        </w:rPr>
        <w:t>al mantenerse por completo ajena a cualquier doctrina religiosa.</w:t>
      </w:r>
    </w:p>
    <w:p w14:paraId="210DB4FC" w14:textId="4E8FB8ED"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11:</w:t>
      </w:r>
      <w:r w:rsidR="00C0608F">
        <w:rPr>
          <w:rFonts w:ascii="Arial" w:hAnsi="Arial" w:cs="Arial"/>
          <w:b/>
          <w:szCs w:val="22"/>
        </w:rPr>
        <w:t xml:space="preserve"> </w:t>
      </w:r>
      <w:r w:rsidR="00C0608F">
        <w:rPr>
          <w:rFonts w:ascii="Arial" w:hAnsi="Arial" w:cs="Arial"/>
          <w:bCs/>
          <w:szCs w:val="22"/>
        </w:rPr>
        <w:t>La equidad, la excelencia y la mejora continua en la educación son parte de la nueva escuela mexicana para el mayor logro de aprendizajes y el desarrollo humano integral de los alumnos con el fin de transformar la sociedad.</w:t>
      </w:r>
    </w:p>
    <w:p w14:paraId="526CE8D4" w14:textId="5BF0E3F2"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12:</w:t>
      </w:r>
      <w:r w:rsidR="00C0608F">
        <w:rPr>
          <w:rFonts w:ascii="Arial" w:hAnsi="Arial" w:cs="Arial"/>
          <w:b/>
          <w:szCs w:val="22"/>
        </w:rPr>
        <w:t xml:space="preserve"> </w:t>
      </w:r>
      <w:r w:rsidR="00482EB4">
        <w:rPr>
          <w:rFonts w:ascii="Arial" w:hAnsi="Arial" w:cs="Arial"/>
          <w:bCs/>
          <w:szCs w:val="22"/>
        </w:rPr>
        <w:t>En la prestación de los derechos educativos se impulsará</w:t>
      </w:r>
      <w:r w:rsidR="00C0608F">
        <w:rPr>
          <w:rFonts w:ascii="Arial" w:hAnsi="Arial" w:cs="Arial"/>
          <w:bCs/>
          <w:szCs w:val="22"/>
        </w:rPr>
        <w:t xml:space="preserve"> el desarrollo humano integral </w:t>
      </w:r>
      <w:r w:rsidR="00482EB4">
        <w:rPr>
          <w:rFonts w:ascii="Arial" w:hAnsi="Arial" w:cs="Arial"/>
          <w:bCs/>
          <w:szCs w:val="22"/>
        </w:rPr>
        <w:t>para</w:t>
      </w:r>
      <w:r w:rsidR="00C0608F">
        <w:rPr>
          <w:rFonts w:ascii="Arial" w:hAnsi="Arial" w:cs="Arial"/>
          <w:bCs/>
          <w:szCs w:val="22"/>
        </w:rPr>
        <w:t xml:space="preserve"> fomentar el pensamiento crítico, la solidaridad</w:t>
      </w:r>
      <w:r w:rsidR="00DE1A3D">
        <w:rPr>
          <w:rFonts w:ascii="Arial" w:hAnsi="Arial" w:cs="Arial"/>
          <w:bCs/>
          <w:szCs w:val="22"/>
        </w:rPr>
        <w:t xml:space="preserve">, </w:t>
      </w:r>
      <w:r w:rsidR="00C0608F">
        <w:rPr>
          <w:rFonts w:ascii="Arial" w:hAnsi="Arial" w:cs="Arial"/>
          <w:bCs/>
          <w:szCs w:val="22"/>
        </w:rPr>
        <w:t>la colaboración</w:t>
      </w:r>
      <w:r w:rsidR="00DE1A3D">
        <w:rPr>
          <w:rFonts w:ascii="Arial" w:hAnsi="Arial" w:cs="Arial"/>
          <w:bCs/>
          <w:szCs w:val="22"/>
        </w:rPr>
        <w:t xml:space="preserve"> y la honestidad evitando la corrupción y actitudes de discriminación o violencia con el fin de tener bienestar, transformación social y respeto hacia los derechos humanos.</w:t>
      </w:r>
    </w:p>
    <w:p w14:paraId="4B424EBB" w14:textId="47BCEFC5"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13:</w:t>
      </w:r>
      <w:r w:rsidR="00DE1A3D">
        <w:rPr>
          <w:rFonts w:ascii="Arial" w:hAnsi="Arial" w:cs="Arial"/>
          <w:b/>
          <w:szCs w:val="22"/>
        </w:rPr>
        <w:t xml:space="preserve"> </w:t>
      </w:r>
      <w:r w:rsidR="00DE1A3D">
        <w:rPr>
          <w:rFonts w:ascii="Arial" w:hAnsi="Arial" w:cs="Arial"/>
          <w:bCs/>
          <w:szCs w:val="22"/>
        </w:rPr>
        <w:t xml:space="preserve">La educación se centra en la identidad, el sentido de pertinencia, la responsabilidad ciudadana con valores y respeto a la interculturalidad en una convivencia armónica y </w:t>
      </w:r>
      <w:r w:rsidR="00C10EDA">
        <w:rPr>
          <w:rFonts w:ascii="Arial" w:hAnsi="Arial" w:cs="Arial"/>
          <w:bCs/>
          <w:szCs w:val="22"/>
        </w:rPr>
        <w:t xml:space="preserve">se </w:t>
      </w:r>
      <w:r w:rsidR="00DE1A3D">
        <w:rPr>
          <w:rFonts w:ascii="Arial" w:hAnsi="Arial" w:cs="Arial"/>
          <w:bCs/>
          <w:szCs w:val="22"/>
        </w:rPr>
        <w:t>reconozcan las diferencias y derechos.</w:t>
      </w:r>
      <w:r w:rsidR="00C10EDA">
        <w:rPr>
          <w:rFonts w:ascii="Arial" w:hAnsi="Arial" w:cs="Arial"/>
          <w:bCs/>
          <w:szCs w:val="22"/>
        </w:rPr>
        <w:t xml:space="preserve"> También se promueve el cuidado del medio ambiente con acciones y estilos de vida para su preservación. </w:t>
      </w:r>
    </w:p>
    <w:p w14:paraId="599833B6" w14:textId="2662BFFA"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14:</w:t>
      </w:r>
      <w:r w:rsidR="00C10EDA">
        <w:rPr>
          <w:rFonts w:ascii="Arial" w:hAnsi="Arial" w:cs="Arial"/>
          <w:b/>
          <w:szCs w:val="22"/>
        </w:rPr>
        <w:t xml:space="preserve"> </w:t>
      </w:r>
      <w:r w:rsidR="00590E74">
        <w:rPr>
          <w:rFonts w:ascii="Arial" w:hAnsi="Arial" w:cs="Arial"/>
          <w:bCs/>
          <w:szCs w:val="22"/>
        </w:rPr>
        <w:t xml:space="preserve">Para el cumplimiento de los fines y criterios de educación se considera a la escuela como una comunidad de aprendizaje en la que se forman e intercambian saberes los sujetos de la educación apoyados de los agentes profesionales fundamentales de este proceso. También se reconoce la composición pluricultural de la Nación mediante la participación de los pueblos indígenas. </w:t>
      </w:r>
    </w:p>
    <w:p w14:paraId="7125CF16" w14:textId="77777777" w:rsidR="009F7BFD" w:rsidRPr="009F7BFD"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15:</w:t>
      </w:r>
      <w:r w:rsidR="00590E74">
        <w:rPr>
          <w:rFonts w:ascii="Arial" w:hAnsi="Arial" w:cs="Arial"/>
          <w:b/>
          <w:szCs w:val="22"/>
        </w:rPr>
        <w:t xml:space="preserve"> </w:t>
      </w:r>
      <w:r w:rsidR="00590E74">
        <w:rPr>
          <w:rFonts w:ascii="Arial" w:hAnsi="Arial" w:cs="Arial"/>
          <w:bCs/>
          <w:szCs w:val="22"/>
        </w:rPr>
        <w:t>La educación</w:t>
      </w:r>
      <w:r w:rsidR="009F7BFD">
        <w:rPr>
          <w:rFonts w:ascii="Arial" w:hAnsi="Arial" w:cs="Arial"/>
          <w:bCs/>
          <w:szCs w:val="22"/>
        </w:rPr>
        <w:t xml:space="preserve"> que imparta el Estado persigue:</w:t>
      </w:r>
    </w:p>
    <w:p w14:paraId="319B642A" w14:textId="2B23DC2F" w:rsidR="009F7BFD" w:rsidRDefault="009F7BFD" w:rsidP="00822710">
      <w:pPr>
        <w:pStyle w:val="Prrafodelista"/>
        <w:numPr>
          <w:ilvl w:val="0"/>
          <w:numId w:val="11"/>
        </w:numPr>
        <w:spacing w:line="276" w:lineRule="auto"/>
        <w:jc w:val="both"/>
        <w:rPr>
          <w:rFonts w:ascii="Arial" w:hAnsi="Arial" w:cs="Arial"/>
          <w:bCs/>
          <w:szCs w:val="22"/>
        </w:rPr>
      </w:pPr>
      <w:r>
        <w:rPr>
          <w:rFonts w:ascii="Arial" w:hAnsi="Arial" w:cs="Arial"/>
          <w:bCs/>
          <w:szCs w:val="22"/>
        </w:rPr>
        <w:t>C</w:t>
      </w:r>
      <w:r w:rsidR="00590E74">
        <w:rPr>
          <w:rFonts w:ascii="Arial" w:hAnsi="Arial" w:cs="Arial"/>
          <w:bCs/>
          <w:szCs w:val="22"/>
        </w:rPr>
        <w:t>ontribuir al desarrollo integral de los alumnos</w:t>
      </w:r>
      <w:r>
        <w:rPr>
          <w:rFonts w:ascii="Arial" w:hAnsi="Arial" w:cs="Arial"/>
          <w:bCs/>
          <w:szCs w:val="22"/>
        </w:rPr>
        <w:t xml:space="preserve"> para que ejerzan sus capacidades.</w:t>
      </w:r>
    </w:p>
    <w:p w14:paraId="6A0D690F" w14:textId="19C2BD36" w:rsidR="009F7BFD" w:rsidRDefault="009F7BFD" w:rsidP="00822710">
      <w:pPr>
        <w:pStyle w:val="Prrafodelista"/>
        <w:numPr>
          <w:ilvl w:val="0"/>
          <w:numId w:val="11"/>
        </w:numPr>
        <w:spacing w:line="276" w:lineRule="auto"/>
        <w:jc w:val="both"/>
        <w:rPr>
          <w:rFonts w:ascii="Arial" w:hAnsi="Arial" w:cs="Arial"/>
          <w:bCs/>
          <w:szCs w:val="22"/>
        </w:rPr>
      </w:pPr>
      <w:r>
        <w:rPr>
          <w:rFonts w:ascii="Arial" w:hAnsi="Arial" w:cs="Arial"/>
          <w:bCs/>
          <w:szCs w:val="22"/>
        </w:rPr>
        <w:t>R</w:t>
      </w:r>
      <w:r w:rsidR="00301139">
        <w:rPr>
          <w:rFonts w:ascii="Arial" w:hAnsi="Arial" w:cs="Arial"/>
          <w:bCs/>
          <w:szCs w:val="22"/>
        </w:rPr>
        <w:t>espetar la dignidad humana</w:t>
      </w:r>
      <w:r>
        <w:rPr>
          <w:rFonts w:ascii="Arial" w:hAnsi="Arial" w:cs="Arial"/>
          <w:bCs/>
          <w:szCs w:val="22"/>
        </w:rPr>
        <w:t>, como valor fundamental de la persona</w:t>
      </w:r>
      <w:r w:rsidR="00301139">
        <w:rPr>
          <w:rFonts w:ascii="Arial" w:hAnsi="Arial" w:cs="Arial"/>
          <w:bCs/>
          <w:szCs w:val="22"/>
        </w:rPr>
        <w:t xml:space="preserve"> para una mejor convivencia social </w:t>
      </w:r>
      <w:r>
        <w:rPr>
          <w:rFonts w:ascii="Arial" w:hAnsi="Arial" w:cs="Arial"/>
          <w:bCs/>
          <w:szCs w:val="22"/>
        </w:rPr>
        <w:t xml:space="preserve">en un marco de respeto por los derechos de todos </w:t>
      </w:r>
      <w:r w:rsidR="00301139">
        <w:rPr>
          <w:rFonts w:ascii="Arial" w:hAnsi="Arial" w:cs="Arial"/>
          <w:bCs/>
          <w:szCs w:val="22"/>
        </w:rPr>
        <w:t>y aprecio a la diversidad con diálogos e intercambios interculturales.</w:t>
      </w:r>
    </w:p>
    <w:p w14:paraId="4400B81D" w14:textId="5EE174B1" w:rsidR="009F7BFD" w:rsidRDefault="00301139" w:rsidP="00822710">
      <w:pPr>
        <w:pStyle w:val="Prrafodelista"/>
        <w:numPr>
          <w:ilvl w:val="0"/>
          <w:numId w:val="11"/>
        </w:numPr>
        <w:spacing w:line="276" w:lineRule="auto"/>
        <w:jc w:val="both"/>
        <w:rPr>
          <w:rFonts w:ascii="Arial" w:hAnsi="Arial" w:cs="Arial"/>
          <w:bCs/>
          <w:szCs w:val="22"/>
        </w:rPr>
      </w:pPr>
      <w:r>
        <w:rPr>
          <w:rFonts w:ascii="Arial" w:hAnsi="Arial" w:cs="Arial"/>
          <w:bCs/>
          <w:szCs w:val="22"/>
        </w:rPr>
        <w:t xml:space="preserve">Existirá el respeto y disfrute de los derechos humanos con las mismas oportunidades para todos. </w:t>
      </w:r>
    </w:p>
    <w:p w14:paraId="69319F04" w14:textId="0A468D5C" w:rsidR="009F7BFD" w:rsidRDefault="00301139" w:rsidP="00822710">
      <w:pPr>
        <w:pStyle w:val="Prrafodelista"/>
        <w:numPr>
          <w:ilvl w:val="0"/>
          <w:numId w:val="11"/>
        </w:numPr>
        <w:spacing w:line="276" w:lineRule="auto"/>
        <w:jc w:val="both"/>
        <w:rPr>
          <w:rFonts w:ascii="Arial" w:hAnsi="Arial" w:cs="Arial"/>
          <w:bCs/>
          <w:szCs w:val="22"/>
        </w:rPr>
      </w:pPr>
      <w:r>
        <w:rPr>
          <w:rFonts w:ascii="Arial" w:hAnsi="Arial" w:cs="Arial"/>
          <w:bCs/>
          <w:szCs w:val="22"/>
        </w:rPr>
        <w:t xml:space="preserve">Se fomenta el amor a la patria. </w:t>
      </w:r>
    </w:p>
    <w:p w14:paraId="45793CDF" w14:textId="4FA9BAD8" w:rsidR="009F7BFD" w:rsidRDefault="009F7BFD" w:rsidP="00822710">
      <w:pPr>
        <w:pStyle w:val="Prrafodelista"/>
        <w:numPr>
          <w:ilvl w:val="0"/>
          <w:numId w:val="11"/>
        </w:numPr>
        <w:spacing w:line="276" w:lineRule="auto"/>
        <w:jc w:val="both"/>
        <w:rPr>
          <w:rFonts w:ascii="Arial" w:hAnsi="Arial" w:cs="Arial"/>
          <w:bCs/>
          <w:szCs w:val="22"/>
        </w:rPr>
      </w:pPr>
      <w:r>
        <w:rPr>
          <w:rFonts w:ascii="Arial" w:hAnsi="Arial" w:cs="Arial"/>
          <w:bCs/>
          <w:szCs w:val="22"/>
        </w:rPr>
        <w:t>Fortalecer el ejercicio de los derechos de todas las personas, el cumplimiento de sus obligaciones y el respeto entre las naciones.</w:t>
      </w:r>
    </w:p>
    <w:p w14:paraId="3AF0226B" w14:textId="3D71C1B1" w:rsidR="00440D5F" w:rsidRDefault="009F7BFD" w:rsidP="00822710">
      <w:pPr>
        <w:pStyle w:val="Prrafodelista"/>
        <w:numPr>
          <w:ilvl w:val="0"/>
          <w:numId w:val="11"/>
        </w:numPr>
        <w:spacing w:line="276" w:lineRule="auto"/>
        <w:jc w:val="both"/>
        <w:rPr>
          <w:rFonts w:ascii="Arial" w:hAnsi="Arial" w:cs="Arial"/>
          <w:b/>
          <w:szCs w:val="22"/>
        </w:rPr>
      </w:pPr>
      <w:r>
        <w:rPr>
          <w:rFonts w:ascii="Arial" w:hAnsi="Arial" w:cs="Arial"/>
          <w:bCs/>
          <w:szCs w:val="22"/>
        </w:rPr>
        <w:t>I</w:t>
      </w:r>
      <w:r w:rsidR="00301139">
        <w:rPr>
          <w:rFonts w:ascii="Arial" w:hAnsi="Arial" w:cs="Arial"/>
          <w:bCs/>
          <w:szCs w:val="22"/>
        </w:rPr>
        <w:t>nculca</w:t>
      </w:r>
      <w:r>
        <w:rPr>
          <w:rFonts w:ascii="Arial" w:hAnsi="Arial" w:cs="Arial"/>
          <w:bCs/>
          <w:szCs w:val="22"/>
        </w:rPr>
        <w:t>r</w:t>
      </w:r>
      <w:r w:rsidR="00301139">
        <w:rPr>
          <w:rFonts w:ascii="Arial" w:hAnsi="Arial" w:cs="Arial"/>
          <w:bCs/>
          <w:szCs w:val="22"/>
        </w:rPr>
        <w:t xml:space="preserve"> el respeto a la naturaleza que aseguren el manejo integral, la conservación y el aprovechamiento de los recursos naturales.</w:t>
      </w:r>
    </w:p>
    <w:p w14:paraId="424A7A8B" w14:textId="0473802A" w:rsidR="00B46292" w:rsidRPr="00B46292"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16:</w:t>
      </w:r>
      <w:r w:rsidR="00301139">
        <w:rPr>
          <w:rFonts w:ascii="Arial" w:hAnsi="Arial" w:cs="Arial"/>
          <w:b/>
          <w:szCs w:val="22"/>
        </w:rPr>
        <w:t xml:space="preserve"> </w:t>
      </w:r>
      <w:r w:rsidR="00B46292">
        <w:rPr>
          <w:rFonts w:ascii="Arial" w:hAnsi="Arial" w:cs="Arial"/>
          <w:bCs/>
          <w:szCs w:val="22"/>
        </w:rPr>
        <w:t>Se luchará contra las causas y efectos de la ignorancia, los estereotipos, la discriminación y la violencia en especial la que sufren los niños y las mujeres.</w:t>
      </w:r>
    </w:p>
    <w:p w14:paraId="1F949AB4" w14:textId="7D4DB58D" w:rsidR="00B46292" w:rsidRDefault="008B05B9" w:rsidP="00822710">
      <w:pPr>
        <w:pStyle w:val="Prrafodelista"/>
        <w:spacing w:line="276" w:lineRule="auto"/>
        <w:jc w:val="both"/>
        <w:rPr>
          <w:rFonts w:ascii="Arial" w:hAnsi="Arial" w:cs="Arial"/>
          <w:bCs/>
          <w:szCs w:val="22"/>
        </w:rPr>
      </w:pPr>
      <w:r>
        <w:rPr>
          <w:rFonts w:ascii="Arial" w:hAnsi="Arial" w:cs="Arial"/>
          <w:bCs/>
          <w:szCs w:val="22"/>
        </w:rPr>
        <w:t>Responderá los siguientes criterios y s</w:t>
      </w:r>
      <w:r w:rsidR="00B46292">
        <w:rPr>
          <w:rFonts w:ascii="Arial" w:hAnsi="Arial" w:cs="Arial"/>
          <w:bCs/>
          <w:szCs w:val="22"/>
        </w:rPr>
        <w:t>erá:</w:t>
      </w:r>
    </w:p>
    <w:p w14:paraId="0B861FF5" w14:textId="77777777" w:rsidR="00941A66" w:rsidRDefault="008B05B9" w:rsidP="00822710">
      <w:pPr>
        <w:pStyle w:val="Prrafodelista"/>
        <w:numPr>
          <w:ilvl w:val="0"/>
          <w:numId w:val="10"/>
        </w:numPr>
        <w:spacing w:line="276" w:lineRule="auto"/>
        <w:jc w:val="both"/>
        <w:rPr>
          <w:rFonts w:ascii="Arial" w:hAnsi="Arial" w:cs="Arial"/>
          <w:bCs/>
          <w:szCs w:val="22"/>
        </w:rPr>
      </w:pPr>
      <w:r w:rsidRPr="008B05B9">
        <w:rPr>
          <w:rFonts w:ascii="Arial" w:hAnsi="Arial" w:cs="Arial"/>
          <w:b/>
          <w:szCs w:val="22"/>
        </w:rPr>
        <w:t>Democrática</w:t>
      </w:r>
      <w:r w:rsidR="00941A66">
        <w:rPr>
          <w:rFonts w:ascii="Arial" w:hAnsi="Arial" w:cs="Arial"/>
          <w:b/>
          <w:szCs w:val="22"/>
        </w:rPr>
        <w:t xml:space="preserve"> </w:t>
      </w:r>
      <w:r w:rsidR="00941A66">
        <w:rPr>
          <w:rFonts w:ascii="Arial" w:hAnsi="Arial" w:cs="Arial"/>
          <w:bCs/>
          <w:szCs w:val="22"/>
        </w:rPr>
        <w:t>como un sistema de vida fundad</w:t>
      </w:r>
      <w:r w:rsidR="00941A66">
        <w:rPr>
          <w:rFonts w:ascii="Arial" w:hAnsi="Arial" w:cs="Arial"/>
          <w:bCs/>
          <w:szCs w:val="22"/>
        </w:rPr>
        <w:t>o</w:t>
      </w:r>
      <w:r>
        <w:rPr>
          <w:rFonts w:ascii="Arial" w:hAnsi="Arial" w:cs="Arial"/>
          <w:bCs/>
          <w:szCs w:val="22"/>
        </w:rPr>
        <w:t xml:space="preserve"> para la mejora económica, social y cultural del pueblo.</w:t>
      </w:r>
    </w:p>
    <w:p w14:paraId="2337546E" w14:textId="3384BCFE" w:rsidR="00941A66" w:rsidRPr="00941A66" w:rsidRDefault="008B05B9" w:rsidP="00822710">
      <w:pPr>
        <w:pStyle w:val="Prrafodelista"/>
        <w:numPr>
          <w:ilvl w:val="0"/>
          <w:numId w:val="10"/>
        </w:numPr>
        <w:spacing w:line="276" w:lineRule="auto"/>
        <w:jc w:val="both"/>
        <w:rPr>
          <w:rFonts w:ascii="Arial" w:hAnsi="Arial" w:cs="Arial"/>
          <w:bCs/>
          <w:szCs w:val="22"/>
        </w:rPr>
      </w:pPr>
      <w:r w:rsidRPr="00941A66">
        <w:rPr>
          <w:rFonts w:ascii="Arial" w:hAnsi="Arial" w:cs="Arial"/>
          <w:b/>
          <w:szCs w:val="22"/>
        </w:rPr>
        <w:t>Nacional</w:t>
      </w:r>
      <w:r w:rsidR="00941A66">
        <w:rPr>
          <w:rFonts w:ascii="Arial" w:hAnsi="Arial" w:cs="Arial"/>
          <w:b/>
          <w:szCs w:val="22"/>
        </w:rPr>
        <w:t>,</w:t>
      </w:r>
      <w:r w:rsidRPr="00941A66">
        <w:rPr>
          <w:rFonts w:ascii="Arial" w:hAnsi="Arial" w:cs="Arial"/>
          <w:bCs/>
          <w:szCs w:val="22"/>
        </w:rPr>
        <w:t xml:space="preserve"> </w:t>
      </w:r>
      <w:r w:rsidR="00941A66" w:rsidRPr="00941A66">
        <w:rPr>
          <w:rFonts w:ascii="Arial" w:hAnsi="Arial" w:cs="Arial"/>
          <w:bCs/>
          <w:szCs w:val="22"/>
        </w:rPr>
        <w:t>la educación atenderá a la comprensión y solución de nuestros problemas, al aprovechamiento sustentable de recursos naturales, a la defensa de la independencia política, aseguramiento a la independencia económica y acrecentamiento de nuestra cultura.</w:t>
      </w:r>
    </w:p>
    <w:p w14:paraId="4FEE0FED" w14:textId="1CAEBAB5" w:rsidR="00B46292" w:rsidRPr="00941A66" w:rsidRDefault="00B46292" w:rsidP="00822710">
      <w:pPr>
        <w:pStyle w:val="Prrafodelista"/>
        <w:numPr>
          <w:ilvl w:val="0"/>
          <w:numId w:val="10"/>
        </w:numPr>
        <w:spacing w:line="276" w:lineRule="auto"/>
        <w:jc w:val="both"/>
        <w:rPr>
          <w:rFonts w:ascii="Arial" w:hAnsi="Arial" w:cs="Arial"/>
          <w:bCs/>
          <w:szCs w:val="22"/>
        </w:rPr>
      </w:pPr>
      <w:r w:rsidRPr="00941A66">
        <w:rPr>
          <w:rFonts w:ascii="Arial" w:hAnsi="Arial" w:cs="Arial"/>
          <w:b/>
          <w:szCs w:val="22"/>
        </w:rPr>
        <w:t>Humanista</w:t>
      </w:r>
      <w:r w:rsidRPr="00941A66">
        <w:rPr>
          <w:rFonts w:ascii="Arial" w:hAnsi="Arial" w:cs="Arial"/>
          <w:bCs/>
          <w:szCs w:val="22"/>
        </w:rPr>
        <w:t xml:space="preserve"> para la mejor convivencia humana y evitar privilegios por cualquier característica distinta.</w:t>
      </w:r>
    </w:p>
    <w:p w14:paraId="3FBBF02D" w14:textId="362A6022" w:rsidR="00440D5F" w:rsidRDefault="00B46292" w:rsidP="00822710">
      <w:pPr>
        <w:pStyle w:val="Prrafodelista"/>
        <w:numPr>
          <w:ilvl w:val="0"/>
          <w:numId w:val="10"/>
        </w:numPr>
        <w:spacing w:line="276" w:lineRule="auto"/>
        <w:jc w:val="both"/>
        <w:rPr>
          <w:rFonts w:ascii="Arial" w:hAnsi="Arial" w:cs="Arial"/>
          <w:bCs/>
          <w:szCs w:val="22"/>
        </w:rPr>
      </w:pPr>
      <w:r w:rsidRPr="00FD6B27">
        <w:rPr>
          <w:rFonts w:ascii="Arial" w:hAnsi="Arial" w:cs="Arial"/>
          <w:b/>
          <w:szCs w:val="22"/>
        </w:rPr>
        <w:t>Equitativa</w:t>
      </w:r>
      <w:r>
        <w:rPr>
          <w:rFonts w:ascii="Arial" w:hAnsi="Arial" w:cs="Arial"/>
          <w:bCs/>
          <w:szCs w:val="22"/>
        </w:rPr>
        <w:t xml:space="preserve"> y combatirá cualquier desigualdad. </w:t>
      </w:r>
    </w:p>
    <w:p w14:paraId="02A4FA2A" w14:textId="229A132B" w:rsidR="00B46292" w:rsidRDefault="00B46292" w:rsidP="00822710">
      <w:pPr>
        <w:pStyle w:val="Prrafodelista"/>
        <w:numPr>
          <w:ilvl w:val="0"/>
          <w:numId w:val="10"/>
        </w:numPr>
        <w:spacing w:line="276" w:lineRule="auto"/>
        <w:jc w:val="both"/>
        <w:rPr>
          <w:rFonts w:ascii="Arial" w:hAnsi="Arial" w:cs="Arial"/>
          <w:bCs/>
          <w:szCs w:val="22"/>
        </w:rPr>
      </w:pPr>
      <w:r w:rsidRPr="008B05B9">
        <w:rPr>
          <w:rFonts w:ascii="Arial" w:hAnsi="Arial" w:cs="Arial"/>
          <w:b/>
          <w:szCs w:val="22"/>
        </w:rPr>
        <w:t xml:space="preserve">Inclusiva </w:t>
      </w:r>
      <w:r>
        <w:rPr>
          <w:rFonts w:ascii="Arial" w:hAnsi="Arial" w:cs="Arial"/>
          <w:bCs/>
          <w:szCs w:val="22"/>
        </w:rPr>
        <w:t>y atenderá todo tipo de capacidades, necesidades, estilos y ritmos de aprendizaje de los alumnos</w:t>
      </w:r>
      <w:r w:rsidR="00941A66">
        <w:rPr>
          <w:rFonts w:ascii="Arial" w:hAnsi="Arial" w:cs="Arial"/>
          <w:bCs/>
          <w:szCs w:val="22"/>
        </w:rPr>
        <w:t xml:space="preserve"> </w:t>
      </w:r>
      <w:r w:rsidR="00941A66">
        <w:rPr>
          <w:rFonts w:ascii="Arial" w:hAnsi="Arial" w:cs="Arial"/>
          <w:bCs/>
          <w:szCs w:val="22"/>
        </w:rPr>
        <w:t>para eliminar las barreras al aprendizaje y a la participación.</w:t>
      </w:r>
    </w:p>
    <w:p w14:paraId="3FEB1E36" w14:textId="09967FE4" w:rsidR="00B46292" w:rsidRDefault="00B46292" w:rsidP="00822710">
      <w:pPr>
        <w:pStyle w:val="Prrafodelista"/>
        <w:numPr>
          <w:ilvl w:val="0"/>
          <w:numId w:val="10"/>
        </w:numPr>
        <w:spacing w:line="276" w:lineRule="auto"/>
        <w:jc w:val="both"/>
        <w:rPr>
          <w:rFonts w:ascii="Arial" w:hAnsi="Arial" w:cs="Arial"/>
          <w:bCs/>
          <w:szCs w:val="22"/>
        </w:rPr>
      </w:pPr>
      <w:r w:rsidRPr="00FD6B27">
        <w:rPr>
          <w:rFonts w:ascii="Arial" w:hAnsi="Arial" w:cs="Arial"/>
          <w:b/>
          <w:szCs w:val="22"/>
        </w:rPr>
        <w:t xml:space="preserve">Intercultural </w:t>
      </w:r>
      <w:r>
        <w:rPr>
          <w:rFonts w:ascii="Arial" w:hAnsi="Arial" w:cs="Arial"/>
          <w:bCs/>
          <w:szCs w:val="22"/>
        </w:rPr>
        <w:t>al respetar y convivir con personas y comunidades diferentes. (sus modos de vida, opiniones, tradiciones, costumbres, etc</w:t>
      </w:r>
      <w:r w:rsidR="00FD6B27">
        <w:rPr>
          <w:rFonts w:ascii="Arial" w:hAnsi="Arial" w:cs="Arial"/>
          <w:bCs/>
          <w:szCs w:val="22"/>
        </w:rPr>
        <w:t>.</w:t>
      </w:r>
      <w:r>
        <w:rPr>
          <w:rFonts w:ascii="Arial" w:hAnsi="Arial" w:cs="Arial"/>
          <w:bCs/>
          <w:szCs w:val="22"/>
        </w:rPr>
        <w:t>)</w:t>
      </w:r>
    </w:p>
    <w:p w14:paraId="7BBC4EF6" w14:textId="6DB50CD7" w:rsidR="00FD6B27" w:rsidRDefault="00FD6B27" w:rsidP="00822710">
      <w:pPr>
        <w:pStyle w:val="Prrafodelista"/>
        <w:numPr>
          <w:ilvl w:val="0"/>
          <w:numId w:val="10"/>
        </w:numPr>
        <w:spacing w:line="276" w:lineRule="auto"/>
        <w:jc w:val="both"/>
        <w:rPr>
          <w:rFonts w:ascii="Arial" w:hAnsi="Arial" w:cs="Arial"/>
          <w:bCs/>
          <w:szCs w:val="22"/>
        </w:rPr>
      </w:pPr>
      <w:r w:rsidRPr="00FD6B27">
        <w:rPr>
          <w:rFonts w:ascii="Arial" w:hAnsi="Arial" w:cs="Arial"/>
          <w:b/>
          <w:szCs w:val="22"/>
        </w:rPr>
        <w:t>Integral</w:t>
      </w:r>
      <w:r>
        <w:rPr>
          <w:rFonts w:ascii="Arial" w:hAnsi="Arial" w:cs="Arial"/>
          <w:bCs/>
          <w:szCs w:val="22"/>
        </w:rPr>
        <w:t xml:space="preserve"> al educar para la vida y alcanzar el bienestar y contribuir al desarrollo social.</w:t>
      </w:r>
    </w:p>
    <w:p w14:paraId="4E595A88" w14:textId="55BA8B17" w:rsidR="00FD6B27" w:rsidRDefault="00FD6B27" w:rsidP="00822710">
      <w:pPr>
        <w:pStyle w:val="Prrafodelista"/>
        <w:numPr>
          <w:ilvl w:val="0"/>
          <w:numId w:val="10"/>
        </w:numPr>
        <w:spacing w:line="276" w:lineRule="auto"/>
        <w:jc w:val="both"/>
        <w:rPr>
          <w:rFonts w:ascii="Arial" w:hAnsi="Arial" w:cs="Arial"/>
          <w:b/>
          <w:szCs w:val="22"/>
        </w:rPr>
      </w:pPr>
      <w:r w:rsidRPr="00FD6B27">
        <w:rPr>
          <w:rFonts w:ascii="Arial" w:hAnsi="Arial" w:cs="Arial"/>
          <w:b/>
          <w:szCs w:val="22"/>
        </w:rPr>
        <w:t>De excelencia</w:t>
      </w:r>
      <w:r>
        <w:rPr>
          <w:rFonts w:ascii="Arial" w:hAnsi="Arial" w:cs="Arial"/>
          <w:bCs/>
          <w:szCs w:val="22"/>
        </w:rPr>
        <w:t xml:space="preserve"> al propiciar el máximo logro de aprendizaje de los educandos.</w:t>
      </w:r>
    </w:p>
    <w:p w14:paraId="33C6ADA6" w14:textId="7ED1F2F5" w:rsidR="00440D5F" w:rsidRPr="00590E74"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17:</w:t>
      </w:r>
      <w:r w:rsidR="00C10EDA">
        <w:rPr>
          <w:rFonts w:ascii="Arial" w:hAnsi="Arial" w:cs="Arial"/>
          <w:b/>
          <w:szCs w:val="22"/>
        </w:rPr>
        <w:t xml:space="preserve"> </w:t>
      </w:r>
      <w:r w:rsidR="00590E74">
        <w:rPr>
          <w:rFonts w:ascii="Arial" w:hAnsi="Arial" w:cs="Arial"/>
          <w:bCs/>
          <w:szCs w:val="22"/>
        </w:rPr>
        <w:t>La formación para la vida de los educandos</w:t>
      </w:r>
      <w:r w:rsidR="00FD6B27">
        <w:rPr>
          <w:rFonts w:ascii="Arial" w:hAnsi="Arial" w:cs="Arial"/>
          <w:bCs/>
          <w:szCs w:val="22"/>
        </w:rPr>
        <w:t xml:space="preserve">, </w:t>
      </w:r>
      <w:r w:rsidR="00590E74">
        <w:rPr>
          <w:rFonts w:ascii="Arial" w:hAnsi="Arial" w:cs="Arial"/>
          <w:bCs/>
          <w:szCs w:val="22"/>
        </w:rPr>
        <w:t>los contenidos de los planes y programas de estudio, la relación de la escuela con la comunidad y la formación de los docentes en los procesos de enseñanza-aprendizaje son la orientación integral de la nueva escuela mexicana.</w:t>
      </w:r>
    </w:p>
    <w:p w14:paraId="6B57A9B2" w14:textId="7D803369"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18:</w:t>
      </w:r>
      <w:r w:rsidR="00FD6B27">
        <w:rPr>
          <w:rFonts w:ascii="Arial" w:hAnsi="Arial" w:cs="Arial"/>
          <w:b/>
          <w:szCs w:val="22"/>
        </w:rPr>
        <w:t xml:space="preserve"> </w:t>
      </w:r>
      <w:r w:rsidR="00FD6B27">
        <w:rPr>
          <w:rFonts w:ascii="Arial" w:hAnsi="Arial" w:cs="Arial"/>
          <w:bCs/>
          <w:szCs w:val="22"/>
        </w:rPr>
        <w:t>La orientación integral considera el pensamiento lógico matemático, la alfabetización numérica, la comprensión lectora, la expresión oral y escrita, el conocimiento tecnológico y científico, el pensamiento filosófico, histórico y humanístico, habilidades socioemocionales, el pensamiento crítico, las habilidades motrices y creativas, la apreciación y creación artística y los valores para la responsabilidad ciudadana y social.</w:t>
      </w:r>
    </w:p>
    <w:p w14:paraId="2C12106B" w14:textId="75D1024E"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30:</w:t>
      </w:r>
      <w:r w:rsidR="00FD6B27">
        <w:rPr>
          <w:rFonts w:ascii="Arial" w:hAnsi="Arial" w:cs="Arial"/>
          <w:b/>
          <w:szCs w:val="22"/>
        </w:rPr>
        <w:t xml:space="preserve"> </w:t>
      </w:r>
      <w:r w:rsidR="00FD6B27">
        <w:rPr>
          <w:rFonts w:ascii="Arial" w:hAnsi="Arial" w:cs="Arial"/>
          <w:bCs/>
          <w:szCs w:val="22"/>
        </w:rPr>
        <w:t>Los contenido</w:t>
      </w:r>
      <w:r w:rsidR="00E213C6">
        <w:rPr>
          <w:rFonts w:ascii="Arial" w:hAnsi="Arial" w:cs="Arial"/>
          <w:bCs/>
          <w:szCs w:val="22"/>
        </w:rPr>
        <w:t>s</w:t>
      </w:r>
      <w:r w:rsidR="00FD6B27">
        <w:rPr>
          <w:rFonts w:ascii="Arial" w:hAnsi="Arial" w:cs="Arial"/>
          <w:bCs/>
          <w:szCs w:val="22"/>
        </w:rPr>
        <w:t xml:space="preserve"> de los planes y programas de estudio que se imparte en el Estado son el aprendizaje en matemáticas, de la lecto-escritura y la literacidad, de la historia, de la geografía, el civismo</w:t>
      </w:r>
      <w:r w:rsidR="00E213C6">
        <w:rPr>
          <w:rFonts w:ascii="Arial" w:hAnsi="Arial" w:cs="Arial"/>
          <w:bCs/>
          <w:szCs w:val="22"/>
        </w:rPr>
        <w:t xml:space="preserve">, </w:t>
      </w:r>
      <w:r w:rsidR="00FD6B27">
        <w:rPr>
          <w:rFonts w:ascii="Arial" w:hAnsi="Arial" w:cs="Arial"/>
          <w:bCs/>
          <w:szCs w:val="22"/>
        </w:rPr>
        <w:t>la filosofía</w:t>
      </w:r>
      <w:r w:rsidR="00E213C6">
        <w:rPr>
          <w:rFonts w:ascii="Arial" w:hAnsi="Arial" w:cs="Arial"/>
          <w:bCs/>
          <w:szCs w:val="22"/>
        </w:rPr>
        <w:t xml:space="preserve"> y las lenguajes indígenas y extranjeras</w:t>
      </w:r>
      <w:r w:rsidR="00FD6B27">
        <w:rPr>
          <w:rFonts w:ascii="Arial" w:hAnsi="Arial" w:cs="Arial"/>
          <w:bCs/>
          <w:szCs w:val="22"/>
        </w:rPr>
        <w:t>.</w:t>
      </w:r>
      <w:r w:rsidR="00E213C6">
        <w:rPr>
          <w:rFonts w:ascii="Arial" w:hAnsi="Arial" w:cs="Arial"/>
          <w:bCs/>
          <w:szCs w:val="22"/>
        </w:rPr>
        <w:t xml:space="preserve"> Se debe fomentar la investigación, comprensión, aplicación y uso responsable de la ciencia, la tecnología y la innovación. Asimismo fomentar la activación física, practica del deporte y educación física en el que se promocionen estilo de vida saludable y por ende, la salud. Se debe brindar información sobre la educación sexual integral y prevención del consumo de sustancias psicoactivas completa. Otro punto importante es el fomento a la lectura y la enseñanza de la música así como el conocimiento, valoración, apreciación a las artes y creatividad artística.</w:t>
      </w:r>
    </w:p>
    <w:p w14:paraId="048F29FB" w14:textId="2BCC99D8"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56:</w:t>
      </w:r>
      <w:r w:rsidR="00E213C6">
        <w:rPr>
          <w:rFonts w:ascii="Arial" w:hAnsi="Arial" w:cs="Arial"/>
          <w:b/>
          <w:szCs w:val="22"/>
        </w:rPr>
        <w:t xml:space="preserve"> </w:t>
      </w:r>
      <w:r w:rsidR="004378FE">
        <w:rPr>
          <w:rFonts w:ascii="Arial" w:hAnsi="Arial" w:cs="Arial"/>
          <w:bCs/>
          <w:szCs w:val="22"/>
        </w:rPr>
        <w:t>Se garantizan los derechos educativos, culturales y lingüísticos a todas las personas, pueblos y comunidades educativas para aprender y conservar el desarrollo de la tradición oral y escrita indígena atendiendo sus necesidades educativas con respeto y preservación del patrimonio cultural.</w:t>
      </w:r>
    </w:p>
    <w:p w14:paraId="003C622D" w14:textId="67CD5610"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58:</w:t>
      </w:r>
      <w:r w:rsidR="004378FE">
        <w:rPr>
          <w:rFonts w:ascii="Arial" w:hAnsi="Arial" w:cs="Arial"/>
          <w:b/>
          <w:szCs w:val="22"/>
        </w:rPr>
        <w:t xml:space="preserve"> </w:t>
      </w:r>
      <w:r w:rsidR="004378FE">
        <w:rPr>
          <w:rFonts w:ascii="Arial" w:hAnsi="Arial" w:cs="Arial"/>
          <w:bCs/>
          <w:szCs w:val="22"/>
        </w:rPr>
        <w:t>Se reconoce la herencia cultural y las diferentes formar de transmitir conocimiento mediante las escuelas de educación indígena y distribución de libros de textos gratuitos en diversas lenguas. También impulsar programas de formación, actualización y certificación de docentes en diversas lenguas de las regiones para incentivar el enfoque intercultural e inclusivo.</w:t>
      </w:r>
    </w:p>
    <w:p w14:paraId="011D6031" w14:textId="5DBE4C91"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59:</w:t>
      </w:r>
      <w:r w:rsidR="004378FE">
        <w:rPr>
          <w:rFonts w:ascii="Arial" w:hAnsi="Arial" w:cs="Arial"/>
          <w:b/>
          <w:szCs w:val="22"/>
        </w:rPr>
        <w:t xml:space="preserve"> </w:t>
      </w:r>
      <w:r w:rsidR="004378FE">
        <w:rPr>
          <w:rFonts w:ascii="Arial" w:hAnsi="Arial" w:cs="Arial"/>
          <w:bCs/>
          <w:szCs w:val="22"/>
        </w:rPr>
        <w:t>Desde el enfoque humanista</w:t>
      </w:r>
      <w:r w:rsidR="005B1633">
        <w:rPr>
          <w:rFonts w:ascii="Arial" w:hAnsi="Arial" w:cs="Arial"/>
          <w:bCs/>
          <w:szCs w:val="22"/>
        </w:rPr>
        <w:t xml:space="preserve"> se favorecen habilidades sociales y la capacidad de aprender a pensar, sentir, actuar y desarrollarse en armonía dentro de la comunidad, permitiendo resolver problemáticas autónoma y colectivamente dando uso a las habilidades de participación en procesos productivos, democráticos y comunitarios.</w:t>
      </w:r>
    </w:p>
    <w:p w14:paraId="74524BB9" w14:textId="0A38EF24"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61:</w:t>
      </w:r>
      <w:r w:rsidR="005B1633">
        <w:rPr>
          <w:rFonts w:ascii="Arial" w:hAnsi="Arial" w:cs="Arial"/>
          <w:b/>
          <w:szCs w:val="22"/>
        </w:rPr>
        <w:t xml:space="preserve"> </w:t>
      </w:r>
      <w:r w:rsidR="005B1633">
        <w:rPr>
          <w:rFonts w:ascii="Arial" w:hAnsi="Arial" w:cs="Arial"/>
          <w:bCs/>
          <w:szCs w:val="22"/>
        </w:rPr>
        <w:t>La educación inclusiva son el conjunto de acciones para identificar, prevenir y reducir las b</w:t>
      </w:r>
      <w:r w:rsidR="001C3A92">
        <w:rPr>
          <w:rFonts w:ascii="Arial" w:hAnsi="Arial" w:cs="Arial"/>
          <w:bCs/>
          <w:szCs w:val="22"/>
        </w:rPr>
        <w:t>a</w:t>
      </w:r>
      <w:r w:rsidR="005B1633">
        <w:rPr>
          <w:rFonts w:ascii="Arial" w:hAnsi="Arial" w:cs="Arial"/>
          <w:bCs/>
          <w:szCs w:val="22"/>
        </w:rPr>
        <w:t>rre</w:t>
      </w:r>
      <w:r w:rsidR="001C3A92">
        <w:rPr>
          <w:rFonts w:ascii="Arial" w:hAnsi="Arial" w:cs="Arial"/>
          <w:bCs/>
          <w:szCs w:val="22"/>
        </w:rPr>
        <w:t>r</w:t>
      </w:r>
      <w:r w:rsidR="005B1633">
        <w:rPr>
          <w:rFonts w:ascii="Arial" w:hAnsi="Arial" w:cs="Arial"/>
          <w:bCs/>
          <w:szCs w:val="22"/>
        </w:rPr>
        <w:t>as que limitan el aprendizaje de los alumnos lo que lleva a descartar cualquier tipo de discriminación.</w:t>
      </w:r>
      <w:r w:rsidR="001C3A92">
        <w:rPr>
          <w:rFonts w:ascii="Arial" w:hAnsi="Arial" w:cs="Arial"/>
          <w:bCs/>
          <w:szCs w:val="22"/>
        </w:rPr>
        <w:t xml:space="preserve"> Se basa en la diversidad y la equidad adaptando el sistema para responder a las necesidades, intereses, habilidades, etc. de todos los educandos.</w:t>
      </w:r>
    </w:p>
    <w:p w14:paraId="20DCCD58" w14:textId="4D2AA1E3"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72:</w:t>
      </w:r>
      <w:r w:rsidR="001C3A92">
        <w:rPr>
          <w:rFonts w:ascii="Arial" w:hAnsi="Arial" w:cs="Arial"/>
          <w:b/>
          <w:szCs w:val="22"/>
        </w:rPr>
        <w:t xml:space="preserve"> </w:t>
      </w:r>
      <w:r w:rsidR="001C3A92">
        <w:rPr>
          <w:rFonts w:ascii="Arial" w:hAnsi="Arial" w:cs="Arial"/>
          <w:bCs/>
          <w:szCs w:val="22"/>
        </w:rPr>
        <w:t>Lo más valioso en la educación son los alumnos y todos tienen derecho a recibir una educación de excelencia, a respetar su integridad, identidad y dignidad libres de cualquier agresión, a respetar su libertad, a tener un docente que contribuya a su aprendizaje y desarrollo integral, a recibir becas si las condiciones económicos o sociales le impiden acceder a la educación y recibir una orientación educativa y vocacional.</w:t>
      </w:r>
    </w:p>
    <w:p w14:paraId="5A83424B" w14:textId="33063FB9" w:rsidR="00440D5F"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84:</w:t>
      </w:r>
      <w:r w:rsidR="001C3A92">
        <w:rPr>
          <w:rFonts w:ascii="Arial" w:hAnsi="Arial" w:cs="Arial"/>
          <w:b/>
          <w:szCs w:val="22"/>
        </w:rPr>
        <w:t xml:space="preserve"> </w:t>
      </w:r>
      <w:r w:rsidR="001C3A92">
        <w:rPr>
          <w:rFonts w:ascii="Arial" w:hAnsi="Arial" w:cs="Arial"/>
          <w:bCs/>
          <w:szCs w:val="22"/>
        </w:rPr>
        <w:t xml:space="preserve">Se dará uso a las tecnologías de información, comunicación, conocimiento y aprendizaje digital </w:t>
      </w:r>
      <w:r w:rsidR="00E53705">
        <w:rPr>
          <w:rFonts w:ascii="Arial" w:hAnsi="Arial" w:cs="Arial"/>
          <w:bCs/>
          <w:szCs w:val="22"/>
        </w:rPr>
        <w:t xml:space="preserve">como complementos de materiales educativos </w:t>
      </w:r>
      <w:r w:rsidR="001C3A92">
        <w:rPr>
          <w:rFonts w:ascii="Arial" w:hAnsi="Arial" w:cs="Arial"/>
          <w:bCs/>
          <w:szCs w:val="22"/>
        </w:rPr>
        <w:t>para fortalecer los modelos pedagógicos de enseñanza aprendizaje</w:t>
      </w:r>
      <w:r w:rsidR="00E53705">
        <w:rPr>
          <w:rFonts w:ascii="Arial" w:hAnsi="Arial" w:cs="Arial"/>
          <w:bCs/>
          <w:szCs w:val="22"/>
        </w:rPr>
        <w:t xml:space="preserve"> y la innovación educativa.</w:t>
      </w:r>
    </w:p>
    <w:p w14:paraId="31F2B7B2" w14:textId="3D992621" w:rsidR="00E53705" w:rsidRPr="004E7A2B" w:rsidRDefault="00440D5F" w:rsidP="00822710">
      <w:pPr>
        <w:pStyle w:val="Prrafodelista"/>
        <w:numPr>
          <w:ilvl w:val="0"/>
          <w:numId w:val="6"/>
        </w:numPr>
        <w:spacing w:line="276" w:lineRule="auto"/>
        <w:jc w:val="both"/>
        <w:rPr>
          <w:rFonts w:ascii="Arial" w:hAnsi="Arial" w:cs="Arial"/>
          <w:b/>
          <w:szCs w:val="22"/>
        </w:rPr>
      </w:pPr>
      <w:r>
        <w:rPr>
          <w:rFonts w:ascii="Arial" w:hAnsi="Arial" w:cs="Arial"/>
          <w:b/>
          <w:szCs w:val="22"/>
        </w:rPr>
        <w:t>Artículo 90:</w:t>
      </w:r>
      <w:r w:rsidR="00E53705">
        <w:rPr>
          <w:rFonts w:ascii="Arial" w:hAnsi="Arial" w:cs="Arial"/>
          <w:b/>
          <w:szCs w:val="22"/>
        </w:rPr>
        <w:t xml:space="preserve"> </w:t>
      </w:r>
      <w:r w:rsidR="00E53705">
        <w:rPr>
          <w:rFonts w:ascii="Arial" w:hAnsi="Arial" w:cs="Arial"/>
          <w:bCs/>
          <w:szCs w:val="22"/>
        </w:rPr>
        <w:t xml:space="preserve">Los agentes fundamentales en el proceso educativo deben anteponer su labor para lograr los objetivos en los aprendizajes de los alumnos. Y en su profesión fortalecer su desarrollo personal mediante la formación, capacitación y actualización, fomentar el respeto hacia su labor de parte de la comunidad, no poner en primer lugar la carga administrativa antes de su labor pedagógica, tener capacidad de tomar de decisiones en la planeación educativa y tiene derecho a un salario profesional digno. </w:t>
      </w:r>
    </w:p>
    <w:p w14:paraId="45A83F15" w14:textId="6288DD72" w:rsidR="00E53705" w:rsidRDefault="00E53705" w:rsidP="0069482C">
      <w:pPr>
        <w:spacing w:line="276" w:lineRule="auto"/>
        <w:rPr>
          <w:rFonts w:ascii="Arial" w:hAnsi="Arial" w:cs="Arial"/>
          <w:bCs/>
          <w:szCs w:val="22"/>
        </w:rPr>
      </w:pPr>
    </w:p>
    <w:p w14:paraId="37A44FEE" w14:textId="6A1D41A7" w:rsidR="00E53705" w:rsidRDefault="00E53705" w:rsidP="00E53705">
      <w:pPr>
        <w:pStyle w:val="Prrafodelista"/>
        <w:numPr>
          <w:ilvl w:val="0"/>
          <w:numId w:val="5"/>
        </w:numPr>
        <w:spacing w:line="276" w:lineRule="auto"/>
        <w:rPr>
          <w:rFonts w:ascii="Arial" w:hAnsi="Arial" w:cs="Arial"/>
          <w:b/>
          <w:szCs w:val="22"/>
        </w:rPr>
      </w:pPr>
      <w:r w:rsidRPr="00E53705">
        <w:rPr>
          <w:rFonts w:ascii="Arial" w:hAnsi="Arial" w:cs="Arial"/>
          <w:b/>
          <w:szCs w:val="22"/>
        </w:rPr>
        <w:t>Responde las preguntas de la página 20. Argumenta tus respuestas.</w:t>
      </w:r>
    </w:p>
    <w:p w14:paraId="7F6C8718" w14:textId="77777777" w:rsidR="00480FF5" w:rsidRPr="00480FF5" w:rsidRDefault="00480FF5" w:rsidP="00480FF5">
      <w:pPr>
        <w:spacing w:line="276" w:lineRule="auto"/>
        <w:ind w:left="360"/>
        <w:rPr>
          <w:rFonts w:ascii="Arial" w:hAnsi="Arial" w:cs="Arial"/>
          <w:b/>
          <w:szCs w:val="22"/>
        </w:rPr>
      </w:pPr>
    </w:p>
    <w:tbl>
      <w:tblPr>
        <w:tblStyle w:val="Tablaconcuadrcula"/>
        <w:tblW w:w="0" w:type="auto"/>
        <w:tblLook w:val="04A0" w:firstRow="1" w:lastRow="0" w:firstColumn="1" w:lastColumn="0" w:noHBand="0" w:noVBand="1"/>
      </w:tblPr>
      <w:tblGrid>
        <w:gridCol w:w="2689"/>
        <w:gridCol w:w="6139"/>
      </w:tblGrid>
      <w:tr w:rsidR="00043608" w14:paraId="05F84ACD" w14:textId="77777777" w:rsidTr="004E7A2B">
        <w:tc>
          <w:tcPr>
            <w:tcW w:w="2689" w:type="dxa"/>
            <w:shd w:val="clear" w:color="auto" w:fill="B4C6E7" w:themeFill="accent1" w:themeFillTint="66"/>
          </w:tcPr>
          <w:p w14:paraId="12635F17" w14:textId="17D1E9B5" w:rsidR="00043608" w:rsidRPr="00043608" w:rsidRDefault="00043608" w:rsidP="00E53705">
            <w:pPr>
              <w:spacing w:line="276" w:lineRule="auto"/>
              <w:rPr>
                <w:rFonts w:ascii="Arial" w:hAnsi="Arial" w:cs="Arial"/>
                <w:b/>
                <w:szCs w:val="22"/>
              </w:rPr>
            </w:pPr>
            <w:r w:rsidRPr="00043608">
              <w:rPr>
                <w:rFonts w:ascii="Arial" w:hAnsi="Arial" w:cs="Arial"/>
                <w:b/>
                <w:szCs w:val="22"/>
              </w:rPr>
              <w:t>Preguntas</w:t>
            </w:r>
          </w:p>
        </w:tc>
        <w:tc>
          <w:tcPr>
            <w:tcW w:w="6139" w:type="dxa"/>
            <w:shd w:val="clear" w:color="auto" w:fill="D9E2F3" w:themeFill="accent1" w:themeFillTint="33"/>
          </w:tcPr>
          <w:p w14:paraId="0943B80C" w14:textId="4FD57A36" w:rsidR="00043608" w:rsidRPr="00043608" w:rsidRDefault="00043608" w:rsidP="00E53705">
            <w:pPr>
              <w:spacing w:line="276" w:lineRule="auto"/>
              <w:rPr>
                <w:rFonts w:ascii="Arial" w:hAnsi="Arial" w:cs="Arial"/>
                <w:b/>
                <w:szCs w:val="22"/>
              </w:rPr>
            </w:pPr>
            <w:r w:rsidRPr="00043608">
              <w:rPr>
                <w:rFonts w:ascii="Arial" w:hAnsi="Arial" w:cs="Arial"/>
                <w:b/>
                <w:szCs w:val="22"/>
              </w:rPr>
              <w:t>Argumenta tus respuestas</w:t>
            </w:r>
          </w:p>
        </w:tc>
      </w:tr>
      <w:tr w:rsidR="00043608" w14:paraId="28299F80" w14:textId="77777777" w:rsidTr="004E7A2B">
        <w:tc>
          <w:tcPr>
            <w:tcW w:w="2689" w:type="dxa"/>
            <w:shd w:val="clear" w:color="auto" w:fill="D9E2F3" w:themeFill="accent1" w:themeFillTint="33"/>
          </w:tcPr>
          <w:p w14:paraId="215A54EB" w14:textId="53917190" w:rsidR="00043608" w:rsidRPr="00043608" w:rsidRDefault="00043608" w:rsidP="004E7A2B">
            <w:pPr>
              <w:pStyle w:val="Prrafodelista"/>
              <w:numPr>
                <w:ilvl w:val="0"/>
                <w:numId w:val="7"/>
              </w:numPr>
              <w:spacing w:line="276" w:lineRule="auto"/>
              <w:jc w:val="both"/>
              <w:rPr>
                <w:rFonts w:ascii="Arial" w:hAnsi="Arial" w:cs="Arial"/>
                <w:bCs/>
                <w:szCs w:val="22"/>
              </w:rPr>
            </w:pPr>
            <w:r w:rsidRPr="00043608">
              <w:rPr>
                <w:rFonts w:ascii="Arial" w:hAnsi="Arial" w:cs="Arial"/>
                <w:bCs/>
                <w:szCs w:val="22"/>
              </w:rPr>
              <w:t>¿Cuáles son las leyes secundarias emanadas de la reforma al artículo 3° constitucional?</w:t>
            </w:r>
          </w:p>
        </w:tc>
        <w:tc>
          <w:tcPr>
            <w:tcW w:w="6139" w:type="dxa"/>
          </w:tcPr>
          <w:p w14:paraId="2F523030" w14:textId="77777777" w:rsidR="00043608" w:rsidRDefault="00412EAF" w:rsidP="004E7A2B">
            <w:pPr>
              <w:pStyle w:val="Prrafodelista"/>
              <w:numPr>
                <w:ilvl w:val="0"/>
                <w:numId w:val="8"/>
              </w:numPr>
              <w:spacing w:line="276" w:lineRule="auto"/>
              <w:jc w:val="both"/>
              <w:rPr>
                <w:rFonts w:ascii="Arial" w:hAnsi="Arial" w:cs="Arial"/>
                <w:bCs/>
                <w:szCs w:val="22"/>
              </w:rPr>
            </w:pPr>
            <w:r w:rsidRPr="008B05B9">
              <w:rPr>
                <w:rFonts w:ascii="Arial" w:hAnsi="Arial" w:cs="Arial"/>
                <w:b/>
                <w:szCs w:val="22"/>
              </w:rPr>
              <w:t>Ley General de Educación:</w:t>
            </w:r>
            <w:r>
              <w:rPr>
                <w:rFonts w:ascii="Arial" w:hAnsi="Arial" w:cs="Arial"/>
                <w:bCs/>
                <w:szCs w:val="22"/>
              </w:rPr>
              <w:t xml:space="preserve"> Garantiza el derecho a la educación.</w:t>
            </w:r>
          </w:p>
          <w:p w14:paraId="648645D1" w14:textId="1202C6A4" w:rsidR="00412EAF" w:rsidRPr="00412EAF" w:rsidRDefault="00412EAF" w:rsidP="004E7A2B">
            <w:pPr>
              <w:pStyle w:val="Prrafodelista"/>
              <w:numPr>
                <w:ilvl w:val="0"/>
                <w:numId w:val="8"/>
              </w:numPr>
              <w:spacing w:line="276" w:lineRule="auto"/>
              <w:jc w:val="both"/>
              <w:rPr>
                <w:rFonts w:ascii="Arial" w:hAnsi="Arial" w:cs="Arial"/>
                <w:bCs/>
                <w:szCs w:val="22"/>
              </w:rPr>
            </w:pPr>
            <w:r w:rsidRPr="008B05B9">
              <w:rPr>
                <w:rFonts w:ascii="Arial" w:hAnsi="Arial" w:cs="Arial"/>
                <w:b/>
                <w:szCs w:val="22"/>
              </w:rPr>
              <w:t>Ley General del Sistema para la Carrera de las Maestras y los Maestros:</w:t>
            </w:r>
            <w:r>
              <w:rPr>
                <w:rFonts w:ascii="Arial" w:hAnsi="Arial" w:cs="Arial"/>
                <w:bCs/>
                <w:szCs w:val="22"/>
              </w:rPr>
              <w:t xml:space="preserve"> Garantiza el respeto a sus derechos y la admisión, promoción y reconocimiento del personal que ejerce la función con las mismas oportunidades para todos.</w:t>
            </w:r>
          </w:p>
          <w:p w14:paraId="217888ED" w14:textId="6FDC054D" w:rsidR="00412EAF" w:rsidRPr="00633BAD" w:rsidRDefault="00412EAF" w:rsidP="004E7A2B">
            <w:pPr>
              <w:pStyle w:val="Prrafodelista"/>
              <w:numPr>
                <w:ilvl w:val="0"/>
                <w:numId w:val="8"/>
              </w:numPr>
              <w:spacing w:line="276" w:lineRule="auto"/>
              <w:jc w:val="both"/>
              <w:rPr>
                <w:rFonts w:ascii="Arial" w:hAnsi="Arial" w:cs="Arial"/>
                <w:bCs/>
                <w:szCs w:val="22"/>
              </w:rPr>
            </w:pPr>
            <w:r w:rsidRPr="008B05B9">
              <w:rPr>
                <w:rFonts w:ascii="Arial" w:hAnsi="Arial" w:cs="Arial"/>
                <w:b/>
                <w:szCs w:val="22"/>
              </w:rPr>
              <w:t>Ley Reglamentaria en Materia de Mejora Continua de la Educación:</w:t>
            </w:r>
            <w:r>
              <w:rPr>
                <w:rFonts w:ascii="Arial" w:hAnsi="Arial" w:cs="Arial"/>
                <w:bCs/>
                <w:szCs w:val="22"/>
              </w:rPr>
              <w:t xml:space="preserve"> Garantiza la equidad de los servicios educativos del estado.</w:t>
            </w:r>
          </w:p>
        </w:tc>
      </w:tr>
      <w:tr w:rsidR="00043608" w14:paraId="0A84E146" w14:textId="77777777" w:rsidTr="004E7A2B">
        <w:tc>
          <w:tcPr>
            <w:tcW w:w="2689" w:type="dxa"/>
            <w:shd w:val="clear" w:color="auto" w:fill="F2F2F2" w:themeFill="background1" w:themeFillShade="F2"/>
          </w:tcPr>
          <w:p w14:paraId="5FD8BC34" w14:textId="59E79E18" w:rsidR="00043608" w:rsidRPr="00043608" w:rsidRDefault="00043608" w:rsidP="004E7A2B">
            <w:pPr>
              <w:pStyle w:val="Prrafodelista"/>
              <w:numPr>
                <w:ilvl w:val="0"/>
                <w:numId w:val="7"/>
              </w:numPr>
              <w:spacing w:line="276" w:lineRule="auto"/>
              <w:jc w:val="both"/>
              <w:rPr>
                <w:rFonts w:ascii="Arial" w:hAnsi="Arial" w:cs="Arial"/>
                <w:bCs/>
                <w:szCs w:val="22"/>
              </w:rPr>
            </w:pPr>
            <w:r>
              <w:rPr>
                <w:rFonts w:ascii="Arial" w:hAnsi="Arial" w:cs="Arial"/>
                <w:bCs/>
                <w:szCs w:val="22"/>
              </w:rPr>
              <w:t>¿En qué consiste la rectoría del Estado en la educación?</w:t>
            </w:r>
          </w:p>
        </w:tc>
        <w:tc>
          <w:tcPr>
            <w:tcW w:w="6139" w:type="dxa"/>
          </w:tcPr>
          <w:p w14:paraId="5ADB45B6" w14:textId="77777777" w:rsidR="005A4385" w:rsidRPr="005A4385" w:rsidRDefault="005A4385" w:rsidP="005A4385">
            <w:pPr>
              <w:spacing w:line="276" w:lineRule="auto"/>
              <w:rPr>
                <w:rFonts w:ascii="Arial" w:hAnsi="Arial" w:cs="Arial"/>
                <w:b/>
                <w:szCs w:val="22"/>
              </w:rPr>
            </w:pPr>
            <w:r w:rsidRPr="005A4385">
              <w:rPr>
                <w:rFonts w:ascii="Arial" w:hAnsi="Arial" w:cs="Arial"/>
                <w:bCs/>
                <w:szCs w:val="22"/>
              </w:rPr>
              <w:t>Corresponde al Estado la rectoría de la educación; la impartida por éste, además de obligatoria, será:</w:t>
            </w:r>
          </w:p>
          <w:p w14:paraId="290E5047" w14:textId="77777777" w:rsidR="005A4385" w:rsidRPr="005A4385" w:rsidRDefault="005A4385" w:rsidP="005A4385">
            <w:pPr>
              <w:spacing w:line="276" w:lineRule="auto"/>
              <w:rPr>
                <w:rFonts w:ascii="Arial" w:hAnsi="Arial" w:cs="Arial"/>
                <w:bCs/>
                <w:szCs w:val="22"/>
              </w:rPr>
            </w:pPr>
            <w:r w:rsidRPr="005A4385">
              <w:rPr>
                <w:rFonts w:ascii="Arial" w:hAnsi="Arial" w:cs="Arial"/>
                <w:b/>
                <w:szCs w:val="22"/>
              </w:rPr>
              <w:t xml:space="preserve">-Universal, </w:t>
            </w:r>
            <w:r w:rsidRPr="005A4385">
              <w:rPr>
                <w:rFonts w:ascii="Arial" w:hAnsi="Arial" w:cs="Arial"/>
                <w:bCs/>
                <w:szCs w:val="22"/>
              </w:rPr>
              <w:t>al ser un derecho humano que corresponde a todas las personas por igual.</w:t>
            </w:r>
          </w:p>
          <w:p w14:paraId="252A829F" w14:textId="77777777" w:rsidR="005A4385" w:rsidRPr="005A4385" w:rsidRDefault="005A4385" w:rsidP="005A4385">
            <w:pPr>
              <w:spacing w:line="276" w:lineRule="auto"/>
              <w:rPr>
                <w:rFonts w:ascii="Arial" w:hAnsi="Arial" w:cs="Arial"/>
                <w:bCs/>
                <w:szCs w:val="22"/>
              </w:rPr>
            </w:pPr>
            <w:r w:rsidRPr="005A4385">
              <w:rPr>
                <w:rFonts w:ascii="Arial" w:hAnsi="Arial" w:cs="Arial"/>
                <w:b/>
                <w:szCs w:val="22"/>
              </w:rPr>
              <w:t xml:space="preserve">-Inclusiva, </w:t>
            </w:r>
            <w:r w:rsidRPr="005A4385">
              <w:rPr>
                <w:rFonts w:ascii="Arial" w:hAnsi="Arial" w:cs="Arial"/>
                <w:bCs/>
                <w:szCs w:val="22"/>
              </w:rPr>
              <w:t>eliminando la discriminación y exclusión, atenderá las capacidades, circunstancias, necesidades, estilos y ritmos de aprendizaje de los educandos.</w:t>
            </w:r>
          </w:p>
          <w:p w14:paraId="6AE1C488" w14:textId="77777777" w:rsidR="005A4385" w:rsidRPr="005A4385" w:rsidRDefault="005A4385" w:rsidP="005A4385">
            <w:pPr>
              <w:spacing w:line="276" w:lineRule="auto"/>
              <w:rPr>
                <w:rFonts w:ascii="Arial" w:hAnsi="Arial" w:cs="Arial"/>
                <w:b/>
                <w:szCs w:val="22"/>
              </w:rPr>
            </w:pPr>
            <w:r w:rsidRPr="005A4385">
              <w:rPr>
                <w:rFonts w:ascii="Arial" w:hAnsi="Arial" w:cs="Arial"/>
                <w:b/>
                <w:szCs w:val="22"/>
              </w:rPr>
              <w:t xml:space="preserve">-Pública, </w:t>
            </w:r>
            <w:r w:rsidRPr="005A4385">
              <w:rPr>
                <w:rFonts w:ascii="Arial" w:hAnsi="Arial" w:cs="Arial"/>
                <w:bCs/>
                <w:szCs w:val="22"/>
              </w:rPr>
              <w:t>al ser impartida y administrada por el Estado.</w:t>
            </w:r>
          </w:p>
          <w:p w14:paraId="723D8D24" w14:textId="77777777" w:rsidR="005A4385" w:rsidRPr="005A4385" w:rsidRDefault="005A4385" w:rsidP="005A4385">
            <w:pPr>
              <w:spacing w:line="276" w:lineRule="auto"/>
              <w:rPr>
                <w:rFonts w:ascii="Arial" w:hAnsi="Arial" w:cs="Arial"/>
                <w:bCs/>
                <w:szCs w:val="22"/>
              </w:rPr>
            </w:pPr>
            <w:r w:rsidRPr="005A4385">
              <w:rPr>
                <w:rFonts w:ascii="Arial" w:hAnsi="Arial" w:cs="Arial"/>
                <w:b/>
                <w:szCs w:val="22"/>
              </w:rPr>
              <w:t xml:space="preserve">-Gratuita, </w:t>
            </w:r>
            <w:r w:rsidRPr="005A4385">
              <w:rPr>
                <w:rFonts w:ascii="Arial" w:hAnsi="Arial" w:cs="Arial"/>
                <w:bCs/>
                <w:szCs w:val="22"/>
              </w:rPr>
              <w:t>al ser un servicio público garantizado por el Estado.</w:t>
            </w:r>
          </w:p>
          <w:p w14:paraId="18B8F467" w14:textId="71E97835" w:rsidR="00043608" w:rsidRPr="005A4385" w:rsidRDefault="005A4385" w:rsidP="005A4385">
            <w:pPr>
              <w:spacing w:line="276" w:lineRule="auto"/>
              <w:rPr>
                <w:rFonts w:ascii="Arial" w:hAnsi="Arial" w:cs="Arial"/>
                <w:b/>
                <w:szCs w:val="22"/>
              </w:rPr>
            </w:pPr>
            <w:r w:rsidRPr="005A4385">
              <w:rPr>
                <w:rFonts w:ascii="Arial" w:hAnsi="Arial" w:cs="Arial"/>
                <w:b/>
                <w:szCs w:val="22"/>
              </w:rPr>
              <w:t xml:space="preserve">-Laica, </w:t>
            </w:r>
            <w:r w:rsidRPr="005A4385">
              <w:rPr>
                <w:rFonts w:ascii="Arial" w:hAnsi="Arial" w:cs="Arial"/>
                <w:bCs/>
                <w:szCs w:val="22"/>
              </w:rPr>
              <w:t>al mantenerse por completo ajena a cualquier doctrina religiosa.</w:t>
            </w:r>
          </w:p>
        </w:tc>
      </w:tr>
      <w:tr w:rsidR="00043608" w14:paraId="79D54D72" w14:textId="77777777" w:rsidTr="004E7A2B">
        <w:tc>
          <w:tcPr>
            <w:tcW w:w="2689" w:type="dxa"/>
            <w:shd w:val="clear" w:color="auto" w:fill="D9E2F3" w:themeFill="accent1" w:themeFillTint="33"/>
          </w:tcPr>
          <w:p w14:paraId="26C2E358" w14:textId="40FC0DA0" w:rsidR="00043608" w:rsidRPr="00043608" w:rsidRDefault="00043608" w:rsidP="004E7A2B">
            <w:pPr>
              <w:pStyle w:val="Prrafodelista"/>
              <w:numPr>
                <w:ilvl w:val="0"/>
                <w:numId w:val="7"/>
              </w:numPr>
              <w:spacing w:line="276" w:lineRule="auto"/>
              <w:jc w:val="both"/>
              <w:rPr>
                <w:rFonts w:ascii="Arial" w:hAnsi="Arial" w:cs="Arial"/>
                <w:bCs/>
                <w:szCs w:val="22"/>
              </w:rPr>
            </w:pPr>
            <w:r>
              <w:rPr>
                <w:rFonts w:ascii="Arial" w:hAnsi="Arial" w:cs="Arial"/>
                <w:bCs/>
                <w:szCs w:val="22"/>
              </w:rPr>
              <w:t>¿Qué entiendes por equidad inclusiva?</w:t>
            </w:r>
          </w:p>
        </w:tc>
        <w:tc>
          <w:tcPr>
            <w:tcW w:w="6139" w:type="dxa"/>
          </w:tcPr>
          <w:p w14:paraId="20EF4B91" w14:textId="77777777" w:rsidR="00043608" w:rsidRDefault="00616DC0" w:rsidP="004E7A2B">
            <w:pPr>
              <w:spacing w:line="276" w:lineRule="auto"/>
              <w:jc w:val="both"/>
              <w:rPr>
                <w:rFonts w:ascii="Arial" w:hAnsi="Arial" w:cs="Arial"/>
                <w:bCs/>
                <w:szCs w:val="22"/>
              </w:rPr>
            </w:pPr>
            <w:r>
              <w:rPr>
                <w:rFonts w:ascii="Arial" w:hAnsi="Arial" w:cs="Arial"/>
                <w:bCs/>
                <w:szCs w:val="22"/>
              </w:rPr>
              <w:t>Brindar una educación igualitaria a quienes pertenezcan a grupos y regiones con mayor rezago educativo o que enfrenten situaciones de vulnerabilidad por circunstancias socioeconómicas, físicas, mentales, de identidad, culturales, de origen étnico, situación migratoria o bien de aspectos de género, preferencia sexual o prácticas culturales.</w:t>
            </w:r>
          </w:p>
          <w:p w14:paraId="1D986131" w14:textId="05DEF69D" w:rsidR="00616DC0" w:rsidRDefault="00616DC0" w:rsidP="004E7A2B">
            <w:pPr>
              <w:spacing w:line="276" w:lineRule="auto"/>
              <w:jc w:val="both"/>
              <w:rPr>
                <w:rFonts w:ascii="Arial" w:hAnsi="Arial" w:cs="Arial"/>
                <w:bCs/>
                <w:szCs w:val="22"/>
              </w:rPr>
            </w:pPr>
            <w:r>
              <w:rPr>
                <w:rFonts w:ascii="Arial" w:hAnsi="Arial" w:cs="Arial"/>
                <w:bCs/>
                <w:szCs w:val="22"/>
              </w:rPr>
              <w:t>Y es la que responde con equidad a las características, necesidades, interese</w:t>
            </w:r>
            <w:r w:rsidR="009E64E4">
              <w:rPr>
                <w:rFonts w:ascii="Arial" w:hAnsi="Arial" w:cs="Arial"/>
                <w:bCs/>
                <w:szCs w:val="22"/>
              </w:rPr>
              <w:t>s</w:t>
            </w:r>
            <w:r>
              <w:rPr>
                <w:rFonts w:ascii="Arial" w:hAnsi="Arial" w:cs="Arial"/>
                <w:bCs/>
                <w:szCs w:val="22"/>
              </w:rPr>
              <w:t xml:space="preserve">, habilidades y </w:t>
            </w:r>
            <w:r w:rsidR="009E64E4">
              <w:rPr>
                <w:rFonts w:ascii="Arial" w:hAnsi="Arial" w:cs="Arial"/>
                <w:bCs/>
                <w:szCs w:val="22"/>
              </w:rPr>
              <w:t>estilos de aprendizaje de los alumnos</w:t>
            </w:r>
            <w:r w:rsidR="005A4385">
              <w:rPr>
                <w:rFonts w:ascii="Arial" w:hAnsi="Arial" w:cs="Arial"/>
                <w:bCs/>
                <w:szCs w:val="22"/>
              </w:rPr>
              <w:t xml:space="preserve"> dándoles lo que necesitan para explorar su potencial de desarrollo humano al máximo. </w:t>
            </w:r>
          </w:p>
        </w:tc>
      </w:tr>
      <w:tr w:rsidR="00043608" w14:paraId="21E89ADA" w14:textId="77777777" w:rsidTr="004E7A2B">
        <w:tc>
          <w:tcPr>
            <w:tcW w:w="2689" w:type="dxa"/>
            <w:shd w:val="clear" w:color="auto" w:fill="F2F2F2" w:themeFill="background1" w:themeFillShade="F2"/>
          </w:tcPr>
          <w:p w14:paraId="0708F48C" w14:textId="106DB378" w:rsidR="00043608" w:rsidRPr="00043608" w:rsidRDefault="00043608" w:rsidP="004E7A2B">
            <w:pPr>
              <w:pStyle w:val="Prrafodelista"/>
              <w:numPr>
                <w:ilvl w:val="0"/>
                <w:numId w:val="7"/>
              </w:numPr>
              <w:spacing w:line="276" w:lineRule="auto"/>
              <w:jc w:val="both"/>
              <w:rPr>
                <w:rFonts w:ascii="Arial" w:hAnsi="Arial" w:cs="Arial"/>
                <w:bCs/>
                <w:szCs w:val="22"/>
              </w:rPr>
            </w:pPr>
            <w:r>
              <w:rPr>
                <w:rFonts w:ascii="Arial" w:hAnsi="Arial" w:cs="Arial"/>
                <w:bCs/>
                <w:szCs w:val="22"/>
              </w:rPr>
              <w:t>Para llegar a la excelencia educativa ¿Qué tienen que hacer los maestros, niños y padres de familia?</w:t>
            </w:r>
          </w:p>
        </w:tc>
        <w:tc>
          <w:tcPr>
            <w:tcW w:w="6139" w:type="dxa"/>
          </w:tcPr>
          <w:p w14:paraId="183F7A86" w14:textId="4465963B" w:rsidR="00043608" w:rsidRDefault="009E64E4" w:rsidP="004E7A2B">
            <w:pPr>
              <w:spacing w:line="276" w:lineRule="auto"/>
              <w:jc w:val="both"/>
              <w:rPr>
                <w:rFonts w:ascii="Arial" w:hAnsi="Arial" w:cs="Arial"/>
                <w:bCs/>
                <w:szCs w:val="22"/>
              </w:rPr>
            </w:pPr>
            <w:r>
              <w:rPr>
                <w:rFonts w:ascii="Arial" w:hAnsi="Arial" w:cs="Arial"/>
                <w:bCs/>
                <w:szCs w:val="22"/>
              </w:rPr>
              <w:t>Se tiene que hacer una correspondencia, fomentar la participación y colaboración en el proceso educativo donde cada uno cumpla su rol y cumpla su obligación, que ubiquen al estudiante en el centro de desarrollo de los aprendizajes y lo apoyen en el proceso.</w:t>
            </w:r>
          </w:p>
          <w:p w14:paraId="0841411C" w14:textId="1830B929" w:rsidR="005A4385" w:rsidRDefault="005A4385" w:rsidP="004E7A2B">
            <w:pPr>
              <w:spacing w:line="276" w:lineRule="auto"/>
              <w:jc w:val="both"/>
              <w:rPr>
                <w:rFonts w:ascii="Arial" w:hAnsi="Arial" w:cs="Arial"/>
                <w:bCs/>
                <w:szCs w:val="22"/>
              </w:rPr>
            </w:pPr>
            <w:r w:rsidRPr="00822710">
              <w:rPr>
                <w:rFonts w:ascii="Arial" w:hAnsi="Arial" w:cs="Arial"/>
                <w:b/>
                <w:szCs w:val="22"/>
              </w:rPr>
              <w:t xml:space="preserve">-Los maestros </w:t>
            </w:r>
            <w:r>
              <w:rPr>
                <w:rFonts w:ascii="Arial" w:hAnsi="Arial" w:cs="Arial"/>
                <w:bCs/>
                <w:szCs w:val="22"/>
              </w:rPr>
              <w:t>deben propiciar el máximo logro de aprendizaje de los educandos, para el desarrollo de su pensamiento crítico, así como el fortalecimiento de los lazos entre escuela y comunidad.</w:t>
            </w:r>
          </w:p>
          <w:p w14:paraId="203C2965" w14:textId="4A20D229" w:rsidR="005A4385" w:rsidRDefault="005A4385" w:rsidP="004E7A2B">
            <w:pPr>
              <w:spacing w:line="276" w:lineRule="auto"/>
              <w:jc w:val="both"/>
              <w:rPr>
                <w:rFonts w:ascii="Arial" w:hAnsi="Arial" w:cs="Arial"/>
                <w:bCs/>
                <w:szCs w:val="22"/>
              </w:rPr>
            </w:pPr>
            <w:r w:rsidRPr="00822710">
              <w:rPr>
                <w:rFonts w:ascii="Arial" w:hAnsi="Arial" w:cs="Arial"/>
                <w:b/>
                <w:szCs w:val="22"/>
              </w:rPr>
              <w:t>-Los padres de familia</w:t>
            </w:r>
            <w:r w:rsidR="00822710">
              <w:rPr>
                <w:rFonts w:ascii="Arial" w:hAnsi="Arial" w:cs="Arial"/>
                <w:b/>
                <w:szCs w:val="22"/>
              </w:rPr>
              <w:t xml:space="preserve"> </w:t>
            </w:r>
            <w:r>
              <w:rPr>
                <w:rFonts w:ascii="Arial" w:hAnsi="Arial" w:cs="Arial"/>
                <w:bCs/>
                <w:szCs w:val="22"/>
              </w:rPr>
              <w:t>deben cumplir con lo que establece el art</w:t>
            </w:r>
            <w:r w:rsidR="00482EB4">
              <w:rPr>
                <w:rFonts w:ascii="Arial" w:hAnsi="Arial" w:cs="Arial"/>
                <w:bCs/>
                <w:szCs w:val="22"/>
              </w:rPr>
              <w:t>ículo 3° constitucional, como lo es la obligatoriedad en preescolar, primaria, secundaria y media superior.</w:t>
            </w:r>
          </w:p>
          <w:p w14:paraId="7D9A4226" w14:textId="116F4EA6" w:rsidR="005A4385" w:rsidRDefault="00482EB4" w:rsidP="004E7A2B">
            <w:pPr>
              <w:spacing w:line="276" w:lineRule="auto"/>
              <w:jc w:val="both"/>
              <w:rPr>
                <w:rFonts w:ascii="Arial" w:hAnsi="Arial" w:cs="Arial"/>
                <w:bCs/>
                <w:szCs w:val="22"/>
              </w:rPr>
            </w:pPr>
            <w:r w:rsidRPr="00822710">
              <w:rPr>
                <w:rFonts w:ascii="Arial" w:hAnsi="Arial" w:cs="Arial"/>
                <w:b/>
                <w:szCs w:val="22"/>
              </w:rPr>
              <w:t>-Los niños</w:t>
            </w:r>
            <w:r>
              <w:rPr>
                <w:rFonts w:ascii="Arial" w:hAnsi="Arial" w:cs="Arial"/>
                <w:bCs/>
                <w:szCs w:val="22"/>
              </w:rPr>
              <w:t xml:space="preserve"> deben ejercer su derecho a la educación y gocen de los beneficios con los que cuentan los educandos nacionales.</w:t>
            </w:r>
          </w:p>
        </w:tc>
      </w:tr>
      <w:tr w:rsidR="00043608" w14:paraId="0D093D24" w14:textId="77777777" w:rsidTr="004E7A2B">
        <w:tc>
          <w:tcPr>
            <w:tcW w:w="2689" w:type="dxa"/>
            <w:shd w:val="clear" w:color="auto" w:fill="D9E2F3" w:themeFill="accent1" w:themeFillTint="33"/>
          </w:tcPr>
          <w:p w14:paraId="73895829" w14:textId="62B05B0C" w:rsidR="00043608" w:rsidRPr="00043608" w:rsidRDefault="00043608" w:rsidP="004E7A2B">
            <w:pPr>
              <w:pStyle w:val="Prrafodelista"/>
              <w:numPr>
                <w:ilvl w:val="0"/>
                <w:numId w:val="7"/>
              </w:numPr>
              <w:spacing w:line="276" w:lineRule="auto"/>
              <w:jc w:val="both"/>
              <w:rPr>
                <w:rFonts w:ascii="Arial" w:hAnsi="Arial" w:cs="Arial"/>
                <w:bCs/>
                <w:szCs w:val="22"/>
              </w:rPr>
            </w:pPr>
            <w:r>
              <w:rPr>
                <w:rFonts w:ascii="Arial" w:hAnsi="Arial" w:cs="Arial"/>
                <w:bCs/>
                <w:szCs w:val="22"/>
              </w:rPr>
              <w:t>Para impulsar el desarrollo integral de los alumnos, ¿Qué características deben tener los servicios educativos que ofrece el Estado?</w:t>
            </w:r>
          </w:p>
        </w:tc>
        <w:tc>
          <w:tcPr>
            <w:tcW w:w="6139" w:type="dxa"/>
          </w:tcPr>
          <w:p w14:paraId="77081B38" w14:textId="7958D719" w:rsidR="00043608" w:rsidRPr="00E571B4" w:rsidRDefault="00482EB4" w:rsidP="004E7A2B">
            <w:pPr>
              <w:spacing w:line="276" w:lineRule="auto"/>
              <w:jc w:val="both"/>
              <w:rPr>
                <w:rFonts w:ascii="Arial" w:hAnsi="Arial" w:cs="Arial"/>
                <w:b/>
                <w:szCs w:val="22"/>
              </w:rPr>
            </w:pPr>
            <w:r>
              <w:rPr>
                <w:rFonts w:ascii="Arial" w:hAnsi="Arial" w:cs="Arial"/>
                <w:bCs/>
                <w:szCs w:val="22"/>
              </w:rPr>
              <w:t xml:space="preserve">En la prestación de los derechos educativos se impulsará el desarrollo humano integral para fomentar el pensamiento crítico, la solidaridad, </w:t>
            </w:r>
            <w:r w:rsidR="006B1BC1" w:rsidRPr="006B1BC1">
              <w:rPr>
                <w:rFonts w:ascii="Arial" w:hAnsi="Arial" w:cs="Arial"/>
                <w:bCs/>
                <w:szCs w:val="22"/>
              </w:rPr>
              <w:t>la colaboración y la honestidad evitando la corrupción y actitudes de discriminación o violencia</w:t>
            </w:r>
            <w:r w:rsidR="006B1BC1">
              <w:rPr>
                <w:rFonts w:ascii="Arial" w:hAnsi="Arial" w:cs="Arial"/>
                <w:bCs/>
                <w:szCs w:val="22"/>
              </w:rPr>
              <w:t xml:space="preserve"> </w:t>
            </w:r>
            <w:r w:rsidR="00E571B4">
              <w:rPr>
                <w:rFonts w:ascii="Arial" w:hAnsi="Arial" w:cs="Arial"/>
                <w:bCs/>
                <w:szCs w:val="22"/>
              </w:rPr>
              <w:t>especialmente la que se ejerce contra la niñez y las mujeres. C</w:t>
            </w:r>
            <w:r w:rsidR="006B1BC1" w:rsidRPr="006B1BC1">
              <w:rPr>
                <w:rFonts w:ascii="Arial" w:hAnsi="Arial" w:cs="Arial"/>
                <w:bCs/>
                <w:szCs w:val="22"/>
              </w:rPr>
              <w:t>on el fin de tener bienestar, transformación social y respeto hacia los derechos humanos.</w:t>
            </w:r>
          </w:p>
        </w:tc>
      </w:tr>
      <w:tr w:rsidR="00043608" w14:paraId="6873212D" w14:textId="77777777" w:rsidTr="004E7A2B">
        <w:tc>
          <w:tcPr>
            <w:tcW w:w="2689" w:type="dxa"/>
            <w:shd w:val="clear" w:color="auto" w:fill="F2F2F2" w:themeFill="background1" w:themeFillShade="F2"/>
          </w:tcPr>
          <w:p w14:paraId="367B430E" w14:textId="061423D3" w:rsidR="00043608" w:rsidRPr="00043608" w:rsidRDefault="00043608" w:rsidP="004E7A2B">
            <w:pPr>
              <w:pStyle w:val="Prrafodelista"/>
              <w:numPr>
                <w:ilvl w:val="0"/>
                <w:numId w:val="7"/>
              </w:numPr>
              <w:spacing w:line="276" w:lineRule="auto"/>
              <w:jc w:val="both"/>
              <w:rPr>
                <w:rFonts w:ascii="Arial" w:hAnsi="Arial" w:cs="Arial"/>
                <w:bCs/>
                <w:szCs w:val="22"/>
              </w:rPr>
            </w:pPr>
            <w:r>
              <w:rPr>
                <w:rFonts w:ascii="Arial" w:hAnsi="Arial" w:cs="Arial"/>
                <w:bCs/>
                <w:szCs w:val="22"/>
              </w:rPr>
              <w:t>A través de qué acciones podemos cumplir los fines y criterios de la educación?</w:t>
            </w:r>
          </w:p>
        </w:tc>
        <w:tc>
          <w:tcPr>
            <w:tcW w:w="6139" w:type="dxa"/>
          </w:tcPr>
          <w:p w14:paraId="31C833AC" w14:textId="5FABA92C" w:rsidR="00043608" w:rsidRPr="00E571B4" w:rsidRDefault="00E571B4" w:rsidP="004E7A2B">
            <w:pPr>
              <w:spacing w:line="276" w:lineRule="auto"/>
              <w:jc w:val="both"/>
              <w:rPr>
                <w:rFonts w:ascii="Arial" w:hAnsi="Arial" w:cs="Arial"/>
                <w:b/>
                <w:szCs w:val="22"/>
              </w:rPr>
            </w:pPr>
            <w:r>
              <w:rPr>
                <w:rFonts w:ascii="Arial" w:hAnsi="Arial" w:cs="Arial"/>
                <w:bCs/>
                <w:szCs w:val="22"/>
              </w:rPr>
              <w:t>S</w:t>
            </w:r>
            <w:r w:rsidRPr="00E571B4">
              <w:rPr>
                <w:rFonts w:ascii="Arial" w:hAnsi="Arial" w:cs="Arial"/>
                <w:bCs/>
                <w:szCs w:val="22"/>
              </w:rPr>
              <w:t>e</w:t>
            </w:r>
            <w:r>
              <w:rPr>
                <w:rFonts w:ascii="Arial" w:hAnsi="Arial" w:cs="Arial"/>
                <w:bCs/>
                <w:szCs w:val="22"/>
              </w:rPr>
              <w:t xml:space="preserve"> debe</w:t>
            </w:r>
            <w:r w:rsidRPr="00E571B4">
              <w:rPr>
                <w:rFonts w:ascii="Arial" w:hAnsi="Arial" w:cs="Arial"/>
                <w:bCs/>
                <w:szCs w:val="22"/>
              </w:rPr>
              <w:t xml:space="preserve"> considera</w:t>
            </w:r>
            <w:r>
              <w:rPr>
                <w:rFonts w:ascii="Arial" w:hAnsi="Arial" w:cs="Arial"/>
                <w:bCs/>
                <w:szCs w:val="22"/>
              </w:rPr>
              <w:t xml:space="preserve">r </w:t>
            </w:r>
            <w:r w:rsidRPr="00E571B4">
              <w:rPr>
                <w:rFonts w:ascii="Arial" w:hAnsi="Arial" w:cs="Arial"/>
                <w:bCs/>
                <w:szCs w:val="22"/>
              </w:rPr>
              <w:t>a la escuela como una comunidad de aprendizaje en la que se forman e intercambian saberes</w:t>
            </w:r>
            <w:r>
              <w:rPr>
                <w:rFonts w:ascii="Arial" w:hAnsi="Arial" w:cs="Arial"/>
                <w:bCs/>
                <w:szCs w:val="22"/>
              </w:rPr>
              <w:t>, valores, normas, culturas y formas de convivencia</w:t>
            </w:r>
            <w:r w:rsidRPr="00E571B4">
              <w:rPr>
                <w:rFonts w:ascii="Arial" w:hAnsi="Arial" w:cs="Arial"/>
                <w:bCs/>
                <w:szCs w:val="22"/>
              </w:rPr>
              <w:t xml:space="preserve"> los sujetos de la educación apoyados de los agentes profesionales fundamentales de este proceso</w:t>
            </w:r>
            <w:r>
              <w:rPr>
                <w:rFonts w:ascii="Arial" w:hAnsi="Arial" w:cs="Arial"/>
                <w:bCs/>
                <w:szCs w:val="22"/>
              </w:rPr>
              <w:t xml:space="preserve"> mediante los planes y programas de estudio, además de promover la participación de pueblos y comunidades indígenas.</w:t>
            </w:r>
          </w:p>
        </w:tc>
      </w:tr>
      <w:tr w:rsidR="00043608" w14:paraId="161D2799" w14:textId="77777777" w:rsidTr="004E7A2B">
        <w:tc>
          <w:tcPr>
            <w:tcW w:w="2689" w:type="dxa"/>
            <w:shd w:val="clear" w:color="auto" w:fill="D9E2F3" w:themeFill="accent1" w:themeFillTint="33"/>
          </w:tcPr>
          <w:p w14:paraId="23CCB76E" w14:textId="1502DF0B" w:rsidR="00043608" w:rsidRPr="00043608" w:rsidRDefault="00043608" w:rsidP="004E7A2B">
            <w:pPr>
              <w:pStyle w:val="Prrafodelista"/>
              <w:numPr>
                <w:ilvl w:val="0"/>
                <w:numId w:val="7"/>
              </w:numPr>
              <w:spacing w:line="276" w:lineRule="auto"/>
              <w:jc w:val="both"/>
              <w:rPr>
                <w:rFonts w:ascii="Arial" w:hAnsi="Arial" w:cs="Arial"/>
                <w:bCs/>
                <w:szCs w:val="22"/>
              </w:rPr>
            </w:pPr>
            <w:r>
              <w:rPr>
                <w:rFonts w:ascii="Arial" w:hAnsi="Arial" w:cs="Arial"/>
                <w:bCs/>
                <w:szCs w:val="22"/>
              </w:rPr>
              <w:t>Del articulo 15 de la Ley General de Educación, escoge los 5 fines de la educación que a tu juicio son cruciales.</w:t>
            </w:r>
          </w:p>
        </w:tc>
        <w:tc>
          <w:tcPr>
            <w:tcW w:w="6139" w:type="dxa"/>
          </w:tcPr>
          <w:p w14:paraId="15D01DE8" w14:textId="77777777" w:rsidR="009F7BFD" w:rsidRDefault="009F7BFD" w:rsidP="009F7BFD">
            <w:pPr>
              <w:pStyle w:val="Prrafodelista"/>
              <w:numPr>
                <w:ilvl w:val="0"/>
                <w:numId w:val="9"/>
              </w:numPr>
              <w:spacing w:line="276" w:lineRule="auto"/>
              <w:rPr>
                <w:rFonts w:ascii="Arial" w:hAnsi="Arial" w:cs="Arial"/>
                <w:bCs/>
                <w:szCs w:val="22"/>
              </w:rPr>
            </w:pPr>
            <w:r>
              <w:rPr>
                <w:rFonts w:ascii="Arial" w:hAnsi="Arial" w:cs="Arial"/>
                <w:bCs/>
                <w:szCs w:val="22"/>
              </w:rPr>
              <w:t>Contribuir al desarrollo integral de los alumnos para que ejerzan sus capacidades.</w:t>
            </w:r>
          </w:p>
          <w:p w14:paraId="6C17F930" w14:textId="77777777" w:rsidR="009F7BFD" w:rsidRDefault="009F7BFD" w:rsidP="009F7BFD">
            <w:pPr>
              <w:pStyle w:val="Prrafodelista"/>
              <w:numPr>
                <w:ilvl w:val="0"/>
                <w:numId w:val="9"/>
              </w:numPr>
              <w:spacing w:line="276" w:lineRule="auto"/>
              <w:rPr>
                <w:rFonts w:ascii="Arial" w:hAnsi="Arial" w:cs="Arial"/>
                <w:bCs/>
                <w:szCs w:val="22"/>
              </w:rPr>
            </w:pPr>
            <w:r>
              <w:rPr>
                <w:rFonts w:ascii="Arial" w:hAnsi="Arial" w:cs="Arial"/>
                <w:bCs/>
                <w:szCs w:val="22"/>
              </w:rPr>
              <w:t>Respetar la dignidad humana, como valor fundamental de la persona para una mejor convivencia social en un marco de respeto por los derechos de todos y aprecio a la diversidad con diálogos e intercambios interculturales.</w:t>
            </w:r>
          </w:p>
          <w:p w14:paraId="6EBF9135" w14:textId="77777777" w:rsidR="009F7BFD" w:rsidRDefault="009F7BFD" w:rsidP="009F7BFD">
            <w:pPr>
              <w:pStyle w:val="Prrafodelista"/>
              <w:numPr>
                <w:ilvl w:val="0"/>
                <w:numId w:val="9"/>
              </w:numPr>
              <w:spacing w:line="276" w:lineRule="auto"/>
              <w:rPr>
                <w:rFonts w:ascii="Arial" w:hAnsi="Arial" w:cs="Arial"/>
                <w:bCs/>
                <w:szCs w:val="22"/>
              </w:rPr>
            </w:pPr>
            <w:r>
              <w:rPr>
                <w:rFonts w:ascii="Arial" w:hAnsi="Arial" w:cs="Arial"/>
                <w:bCs/>
                <w:szCs w:val="22"/>
              </w:rPr>
              <w:t xml:space="preserve">Existirá el respeto y disfrute de los derechos humanos con las mismas oportunidades para todos. </w:t>
            </w:r>
          </w:p>
          <w:p w14:paraId="46329850" w14:textId="77777777" w:rsidR="009F7BFD" w:rsidRDefault="009F7BFD" w:rsidP="009F7BFD">
            <w:pPr>
              <w:pStyle w:val="Prrafodelista"/>
              <w:numPr>
                <w:ilvl w:val="0"/>
                <w:numId w:val="9"/>
              </w:numPr>
              <w:spacing w:line="276" w:lineRule="auto"/>
              <w:rPr>
                <w:rFonts w:ascii="Arial" w:hAnsi="Arial" w:cs="Arial"/>
                <w:bCs/>
                <w:szCs w:val="22"/>
              </w:rPr>
            </w:pPr>
            <w:r>
              <w:rPr>
                <w:rFonts w:ascii="Arial" w:hAnsi="Arial" w:cs="Arial"/>
                <w:bCs/>
                <w:szCs w:val="22"/>
              </w:rPr>
              <w:t xml:space="preserve">Se fomenta el amor a la patria. </w:t>
            </w:r>
          </w:p>
          <w:p w14:paraId="7FA5C901" w14:textId="71A78A89" w:rsidR="009F7BFD" w:rsidRPr="009F7BFD" w:rsidRDefault="009F7BFD" w:rsidP="009F7BFD">
            <w:pPr>
              <w:pStyle w:val="Prrafodelista"/>
              <w:numPr>
                <w:ilvl w:val="0"/>
                <w:numId w:val="9"/>
              </w:numPr>
              <w:spacing w:line="276" w:lineRule="auto"/>
              <w:rPr>
                <w:rFonts w:ascii="Arial" w:hAnsi="Arial" w:cs="Arial"/>
                <w:b/>
                <w:szCs w:val="22"/>
              </w:rPr>
            </w:pPr>
            <w:r>
              <w:rPr>
                <w:rFonts w:ascii="Arial" w:hAnsi="Arial" w:cs="Arial"/>
                <w:bCs/>
                <w:szCs w:val="22"/>
              </w:rPr>
              <w:t>Inculcar el respeto a la naturaleza que aseguren el manejo integral, la conservación y el aprovechamiento de los recursos naturales.</w:t>
            </w:r>
          </w:p>
        </w:tc>
      </w:tr>
      <w:tr w:rsidR="00043608" w14:paraId="2B284378" w14:textId="77777777" w:rsidTr="004E7A2B">
        <w:tc>
          <w:tcPr>
            <w:tcW w:w="2689" w:type="dxa"/>
            <w:shd w:val="clear" w:color="auto" w:fill="F2F2F2" w:themeFill="background1" w:themeFillShade="F2"/>
          </w:tcPr>
          <w:p w14:paraId="000FA23E" w14:textId="1F9B1A79" w:rsidR="00043608" w:rsidRPr="00043608" w:rsidRDefault="00043608" w:rsidP="004E7A2B">
            <w:pPr>
              <w:pStyle w:val="Prrafodelista"/>
              <w:numPr>
                <w:ilvl w:val="0"/>
                <w:numId w:val="7"/>
              </w:numPr>
              <w:spacing w:line="276" w:lineRule="auto"/>
              <w:jc w:val="both"/>
              <w:rPr>
                <w:rFonts w:ascii="Arial" w:hAnsi="Arial" w:cs="Arial"/>
                <w:bCs/>
                <w:szCs w:val="22"/>
              </w:rPr>
            </w:pPr>
            <w:r>
              <w:rPr>
                <w:rFonts w:ascii="Arial" w:hAnsi="Arial" w:cs="Arial"/>
                <w:bCs/>
                <w:szCs w:val="22"/>
              </w:rPr>
              <w:t>¿Cuáles son los criterios que orientan la educación en México?</w:t>
            </w:r>
          </w:p>
        </w:tc>
        <w:tc>
          <w:tcPr>
            <w:tcW w:w="6139" w:type="dxa"/>
          </w:tcPr>
          <w:p w14:paraId="16FAF108" w14:textId="601B2A61" w:rsidR="008B05B9" w:rsidRPr="008B05B9" w:rsidRDefault="008B05B9" w:rsidP="004E7A2B">
            <w:pPr>
              <w:spacing w:line="276" w:lineRule="auto"/>
              <w:jc w:val="both"/>
              <w:rPr>
                <w:rFonts w:ascii="Arial" w:hAnsi="Arial" w:cs="Arial"/>
                <w:bCs/>
                <w:szCs w:val="22"/>
              </w:rPr>
            </w:pPr>
            <w:r>
              <w:rPr>
                <w:rFonts w:ascii="Arial" w:hAnsi="Arial" w:cs="Arial"/>
                <w:bCs/>
                <w:szCs w:val="22"/>
              </w:rPr>
              <w:t xml:space="preserve">Los </w:t>
            </w:r>
            <w:r w:rsidRPr="008B05B9">
              <w:rPr>
                <w:rFonts w:ascii="Arial" w:hAnsi="Arial" w:cs="Arial"/>
                <w:bCs/>
                <w:szCs w:val="22"/>
              </w:rPr>
              <w:t xml:space="preserve">criterios </w:t>
            </w:r>
            <w:r>
              <w:rPr>
                <w:rFonts w:ascii="Arial" w:hAnsi="Arial" w:cs="Arial"/>
                <w:bCs/>
                <w:szCs w:val="22"/>
              </w:rPr>
              <w:t xml:space="preserve">que la orientan es que será: </w:t>
            </w:r>
          </w:p>
          <w:p w14:paraId="33FD8956" w14:textId="52DDBE4E" w:rsidR="008B05B9" w:rsidRDefault="008B05B9" w:rsidP="004E7A2B">
            <w:pPr>
              <w:spacing w:line="276" w:lineRule="auto"/>
              <w:jc w:val="both"/>
              <w:rPr>
                <w:rFonts w:ascii="Arial" w:hAnsi="Arial" w:cs="Arial"/>
                <w:bCs/>
                <w:szCs w:val="22"/>
              </w:rPr>
            </w:pPr>
            <w:r w:rsidRPr="008B05B9">
              <w:rPr>
                <w:rFonts w:ascii="Arial" w:hAnsi="Arial" w:cs="Arial"/>
                <w:bCs/>
                <w:szCs w:val="22"/>
              </w:rPr>
              <w:t>-</w:t>
            </w:r>
            <w:r w:rsidRPr="008B05B9">
              <w:rPr>
                <w:rFonts w:ascii="Arial" w:hAnsi="Arial" w:cs="Arial"/>
                <w:b/>
                <w:szCs w:val="22"/>
              </w:rPr>
              <w:t>Democrática</w:t>
            </w:r>
            <w:r w:rsidRPr="008B05B9">
              <w:rPr>
                <w:rFonts w:ascii="Arial" w:hAnsi="Arial" w:cs="Arial"/>
                <w:bCs/>
                <w:szCs w:val="22"/>
              </w:rPr>
              <w:t xml:space="preserve"> </w:t>
            </w:r>
            <w:r w:rsidR="009F7BFD">
              <w:rPr>
                <w:rFonts w:ascii="Arial" w:hAnsi="Arial" w:cs="Arial"/>
                <w:bCs/>
                <w:szCs w:val="22"/>
              </w:rPr>
              <w:t xml:space="preserve">como un sistema de vida </w:t>
            </w:r>
            <w:r w:rsidR="00941A66">
              <w:rPr>
                <w:rFonts w:ascii="Arial" w:hAnsi="Arial" w:cs="Arial"/>
                <w:bCs/>
                <w:szCs w:val="22"/>
              </w:rPr>
              <w:t xml:space="preserve">fundado </w:t>
            </w:r>
            <w:r w:rsidRPr="008B05B9">
              <w:rPr>
                <w:rFonts w:ascii="Arial" w:hAnsi="Arial" w:cs="Arial"/>
                <w:bCs/>
                <w:szCs w:val="22"/>
              </w:rPr>
              <w:t>para la mejora económica, social y cultural del pueblo.</w:t>
            </w:r>
          </w:p>
          <w:p w14:paraId="3CC856B3" w14:textId="6E48BD1D" w:rsidR="008B05B9" w:rsidRPr="00941A66" w:rsidRDefault="008B05B9" w:rsidP="004E7A2B">
            <w:pPr>
              <w:spacing w:line="276" w:lineRule="auto"/>
              <w:jc w:val="both"/>
              <w:rPr>
                <w:rFonts w:ascii="Arial" w:hAnsi="Arial" w:cs="Arial"/>
                <w:bCs/>
                <w:szCs w:val="22"/>
              </w:rPr>
            </w:pPr>
            <w:r>
              <w:rPr>
                <w:rFonts w:ascii="Arial" w:hAnsi="Arial" w:cs="Arial"/>
                <w:bCs/>
                <w:szCs w:val="22"/>
              </w:rPr>
              <w:t>-</w:t>
            </w:r>
            <w:r w:rsidRPr="008B05B9">
              <w:rPr>
                <w:rFonts w:ascii="Arial" w:hAnsi="Arial" w:cs="Arial"/>
                <w:b/>
                <w:szCs w:val="22"/>
              </w:rPr>
              <w:t>Nacional</w:t>
            </w:r>
            <w:r w:rsidR="00941A66">
              <w:rPr>
                <w:rFonts w:ascii="Arial" w:hAnsi="Arial" w:cs="Arial"/>
                <w:b/>
                <w:szCs w:val="22"/>
              </w:rPr>
              <w:t xml:space="preserve">, </w:t>
            </w:r>
            <w:r w:rsidR="00941A66">
              <w:rPr>
                <w:rFonts w:ascii="Arial" w:hAnsi="Arial" w:cs="Arial"/>
                <w:bCs/>
                <w:szCs w:val="22"/>
              </w:rPr>
              <w:t>la educación atenderá a la comprensión y solución de nuestros problemas, al aprovechamiento sustentable de recursos naturales, a la defensa de la independencia política, aseguramiento a la independencia económica y acrecentamiento de nuestra cultura.</w:t>
            </w:r>
          </w:p>
          <w:p w14:paraId="208A8262" w14:textId="77777777" w:rsidR="008B05B9" w:rsidRPr="008B05B9" w:rsidRDefault="008B05B9" w:rsidP="004E7A2B">
            <w:pPr>
              <w:spacing w:line="276" w:lineRule="auto"/>
              <w:jc w:val="both"/>
              <w:rPr>
                <w:rFonts w:ascii="Arial" w:hAnsi="Arial" w:cs="Arial"/>
                <w:bCs/>
                <w:szCs w:val="22"/>
              </w:rPr>
            </w:pPr>
            <w:r w:rsidRPr="008B05B9">
              <w:rPr>
                <w:rFonts w:ascii="Arial" w:hAnsi="Arial" w:cs="Arial"/>
                <w:bCs/>
                <w:szCs w:val="22"/>
              </w:rPr>
              <w:t>-</w:t>
            </w:r>
            <w:r w:rsidRPr="008B05B9">
              <w:rPr>
                <w:rFonts w:ascii="Arial" w:hAnsi="Arial" w:cs="Arial"/>
                <w:b/>
                <w:szCs w:val="22"/>
              </w:rPr>
              <w:t>Humanista</w:t>
            </w:r>
            <w:r w:rsidRPr="008B05B9">
              <w:rPr>
                <w:rFonts w:ascii="Arial" w:hAnsi="Arial" w:cs="Arial"/>
                <w:bCs/>
                <w:szCs w:val="22"/>
              </w:rPr>
              <w:t xml:space="preserve"> para la mejor convivencia humana y evitar privilegios por cualquier característica distinta.</w:t>
            </w:r>
          </w:p>
          <w:p w14:paraId="7CB8B0C8" w14:textId="77777777" w:rsidR="008B05B9" w:rsidRPr="008B05B9" w:rsidRDefault="008B05B9" w:rsidP="004E7A2B">
            <w:pPr>
              <w:spacing w:line="276" w:lineRule="auto"/>
              <w:jc w:val="both"/>
              <w:rPr>
                <w:rFonts w:ascii="Arial" w:hAnsi="Arial" w:cs="Arial"/>
                <w:bCs/>
                <w:szCs w:val="22"/>
              </w:rPr>
            </w:pPr>
            <w:r w:rsidRPr="008B05B9">
              <w:rPr>
                <w:rFonts w:ascii="Arial" w:hAnsi="Arial" w:cs="Arial"/>
                <w:bCs/>
                <w:szCs w:val="22"/>
              </w:rPr>
              <w:t>-</w:t>
            </w:r>
            <w:r w:rsidRPr="008B05B9">
              <w:rPr>
                <w:rFonts w:ascii="Arial" w:hAnsi="Arial" w:cs="Arial"/>
                <w:b/>
                <w:szCs w:val="22"/>
              </w:rPr>
              <w:t>Equitativa</w:t>
            </w:r>
            <w:r w:rsidRPr="008B05B9">
              <w:rPr>
                <w:rFonts w:ascii="Arial" w:hAnsi="Arial" w:cs="Arial"/>
                <w:bCs/>
                <w:szCs w:val="22"/>
              </w:rPr>
              <w:t xml:space="preserve"> y combatirá cualquier desigualdad. </w:t>
            </w:r>
          </w:p>
          <w:p w14:paraId="5462D7ED" w14:textId="5D70FE46" w:rsidR="008B05B9" w:rsidRPr="008B05B9" w:rsidRDefault="008B05B9" w:rsidP="004E7A2B">
            <w:pPr>
              <w:spacing w:line="276" w:lineRule="auto"/>
              <w:jc w:val="both"/>
              <w:rPr>
                <w:rFonts w:ascii="Arial" w:hAnsi="Arial" w:cs="Arial"/>
                <w:bCs/>
                <w:szCs w:val="22"/>
              </w:rPr>
            </w:pPr>
            <w:r w:rsidRPr="008B05B9">
              <w:rPr>
                <w:rFonts w:ascii="Arial" w:hAnsi="Arial" w:cs="Arial"/>
                <w:bCs/>
                <w:szCs w:val="22"/>
              </w:rPr>
              <w:t>-</w:t>
            </w:r>
            <w:r w:rsidRPr="008B05B9">
              <w:rPr>
                <w:rFonts w:ascii="Arial" w:hAnsi="Arial" w:cs="Arial"/>
                <w:b/>
                <w:szCs w:val="22"/>
              </w:rPr>
              <w:t>Inclusiva</w:t>
            </w:r>
            <w:r w:rsidRPr="008B05B9">
              <w:rPr>
                <w:rFonts w:ascii="Arial" w:hAnsi="Arial" w:cs="Arial"/>
                <w:bCs/>
                <w:szCs w:val="22"/>
              </w:rPr>
              <w:t xml:space="preserve"> y atenderá todo tipo de capacidades, necesidades, estilos y ritmos de aprendizaje de los alumnos</w:t>
            </w:r>
            <w:r w:rsidR="00941A66">
              <w:rPr>
                <w:rFonts w:ascii="Arial" w:hAnsi="Arial" w:cs="Arial"/>
                <w:bCs/>
                <w:szCs w:val="22"/>
              </w:rPr>
              <w:t xml:space="preserve"> para eliminar las barreras al aprendizaje y a la participación.</w:t>
            </w:r>
          </w:p>
          <w:p w14:paraId="6F026EE5" w14:textId="77777777" w:rsidR="008B05B9" w:rsidRPr="008B05B9" w:rsidRDefault="008B05B9" w:rsidP="004E7A2B">
            <w:pPr>
              <w:spacing w:line="276" w:lineRule="auto"/>
              <w:jc w:val="both"/>
              <w:rPr>
                <w:rFonts w:ascii="Arial" w:hAnsi="Arial" w:cs="Arial"/>
                <w:bCs/>
                <w:szCs w:val="22"/>
              </w:rPr>
            </w:pPr>
            <w:r w:rsidRPr="008B05B9">
              <w:rPr>
                <w:rFonts w:ascii="Arial" w:hAnsi="Arial" w:cs="Arial"/>
                <w:bCs/>
                <w:szCs w:val="22"/>
              </w:rPr>
              <w:t>-</w:t>
            </w:r>
            <w:r w:rsidRPr="008B05B9">
              <w:rPr>
                <w:rFonts w:ascii="Arial" w:hAnsi="Arial" w:cs="Arial"/>
                <w:b/>
                <w:szCs w:val="22"/>
              </w:rPr>
              <w:t xml:space="preserve">Intercultural </w:t>
            </w:r>
            <w:r w:rsidRPr="008B05B9">
              <w:rPr>
                <w:rFonts w:ascii="Arial" w:hAnsi="Arial" w:cs="Arial"/>
                <w:bCs/>
                <w:szCs w:val="22"/>
              </w:rPr>
              <w:t>al respetar y convivir con personas y comunidades diferentes. (sus modos de vida, opiniones, tradiciones, costumbres, etc.)</w:t>
            </w:r>
          </w:p>
          <w:p w14:paraId="4B653230" w14:textId="77777777" w:rsidR="008B05B9" w:rsidRPr="008B05B9" w:rsidRDefault="008B05B9" w:rsidP="004E7A2B">
            <w:pPr>
              <w:spacing w:line="276" w:lineRule="auto"/>
              <w:jc w:val="both"/>
              <w:rPr>
                <w:rFonts w:ascii="Arial" w:hAnsi="Arial" w:cs="Arial"/>
                <w:bCs/>
                <w:szCs w:val="22"/>
              </w:rPr>
            </w:pPr>
            <w:r w:rsidRPr="008B05B9">
              <w:rPr>
                <w:rFonts w:ascii="Arial" w:hAnsi="Arial" w:cs="Arial"/>
                <w:bCs/>
                <w:szCs w:val="22"/>
              </w:rPr>
              <w:t>-</w:t>
            </w:r>
            <w:r w:rsidRPr="008B05B9">
              <w:rPr>
                <w:rFonts w:ascii="Arial" w:hAnsi="Arial" w:cs="Arial"/>
                <w:b/>
                <w:szCs w:val="22"/>
              </w:rPr>
              <w:t>Integral</w:t>
            </w:r>
            <w:r w:rsidRPr="008B05B9">
              <w:rPr>
                <w:rFonts w:ascii="Arial" w:hAnsi="Arial" w:cs="Arial"/>
                <w:bCs/>
                <w:szCs w:val="22"/>
              </w:rPr>
              <w:t xml:space="preserve"> al educar para la vida y alcanzar el bienestar y contribuir al desarrollo social.</w:t>
            </w:r>
          </w:p>
          <w:p w14:paraId="72CFDB98" w14:textId="23931D1E" w:rsidR="00043608" w:rsidRPr="008B05B9" w:rsidRDefault="008B05B9" w:rsidP="004E7A2B">
            <w:pPr>
              <w:spacing w:line="276" w:lineRule="auto"/>
              <w:jc w:val="both"/>
              <w:rPr>
                <w:rFonts w:ascii="Arial" w:hAnsi="Arial" w:cs="Arial"/>
                <w:b/>
                <w:szCs w:val="22"/>
              </w:rPr>
            </w:pPr>
            <w:r w:rsidRPr="008B05B9">
              <w:rPr>
                <w:rFonts w:ascii="Arial" w:hAnsi="Arial" w:cs="Arial"/>
                <w:bCs/>
                <w:szCs w:val="22"/>
              </w:rPr>
              <w:t>-</w:t>
            </w:r>
            <w:r w:rsidRPr="008B05B9">
              <w:rPr>
                <w:rFonts w:ascii="Arial" w:hAnsi="Arial" w:cs="Arial"/>
                <w:b/>
                <w:szCs w:val="22"/>
              </w:rPr>
              <w:t>De excelencia</w:t>
            </w:r>
            <w:r w:rsidRPr="008B05B9">
              <w:rPr>
                <w:rFonts w:ascii="Arial" w:hAnsi="Arial" w:cs="Arial"/>
                <w:bCs/>
                <w:szCs w:val="22"/>
              </w:rPr>
              <w:t xml:space="preserve"> al propiciar el máximo logro de aprendizaje de los educandos.</w:t>
            </w:r>
          </w:p>
        </w:tc>
      </w:tr>
      <w:tr w:rsidR="00043608" w14:paraId="69F7708B" w14:textId="77777777" w:rsidTr="004E7A2B">
        <w:trPr>
          <w:trHeight w:val="85"/>
        </w:trPr>
        <w:tc>
          <w:tcPr>
            <w:tcW w:w="2689" w:type="dxa"/>
            <w:shd w:val="clear" w:color="auto" w:fill="D9E2F3" w:themeFill="accent1" w:themeFillTint="33"/>
          </w:tcPr>
          <w:p w14:paraId="073BFE32" w14:textId="790E8A57" w:rsidR="00043608" w:rsidRPr="00043608" w:rsidRDefault="00043608" w:rsidP="004E7A2B">
            <w:pPr>
              <w:pStyle w:val="Prrafodelista"/>
              <w:numPr>
                <w:ilvl w:val="0"/>
                <w:numId w:val="7"/>
              </w:numPr>
              <w:spacing w:line="276" w:lineRule="auto"/>
              <w:jc w:val="both"/>
              <w:rPr>
                <w:rFonts w:ascii="Arial" w:hAnsi="Arial" w:cs="Arial"/>
                <w:bCs/>
                <w:szCs w:val="22"/>
              </w:rPr>
            </w:pPr>
            <w:r>
              <w:rPr>
                <w:rFonts w:ascii="Arial" w:hAnsi="Arial" w:cs="Arial"/>
                <w:bCs/>
                <w:szCs w:val="22"/>
              </w:rPr>
              <w:t>¿Cuáles son los aspectos considerados en la formación integral de los alumnos?</w:t>
            </w:r>
          </w:p>
        </w:tc>
        <w:tc>
          <w:tcPr>
            <w:tcW w:w="6139" w:type="dxa"/>
          </w:tcPr>
          <w:p w14:paraId="23936E33" w14:textId="2C3849A6" w:rsidR="00043608" w:rsidRDefault="008B05B9" w:rsidP="004E7A2B">
            <w:pPr>
              <w:spacing w:line="276" w:lineRule="auto"/>
              <w:jc w:val="both"/>
              <w:rPr>
                <w:rFonts w:ascii="Arial" w:hAnsi="Arial" w:cs="Arial"/>
                <w:bCs/>
                <w:szCs w:val="22"/>
              </w:rPr>
            </w:pPr>
            <w:r>
              <w:rPr>
                <w:rFonts w:ascii="Arial" w:hAnsi="Arial" w:cs="Arial"/>
                <w:bCs/>
                <w:szCs w:val="22"/>
              </w:rPr>
              <w:t>Lo m</w:t>
            </w:r>
            <w:r w:rsidR="004E7A2B">
              <w:rPr>
                <w:rFonts w:ascii="Arial" w:hAnsi="Arial" w:cs="Arial"/>
                <w:bCs/>
                <w:szCs w:val="22"/>
              </w:rPr>
              <w:t>ás valioso en la educación son los educandos y tienen derecho a recibir una educación de excelencia por lo que se debe respetar su libertad, integridad, identidad y dignidad. Debe tener un maestro que contribuya a su aprendizaje y desarrollo integral.</w:t>
            </w:r>
            <w:r w:rsidR="00822710">
              <w:rPr>
                <w:rFonts w:ascii="Arial" w:hAnsi="Arial" w:cs="Arial"/>
                <w:bCs/>
                <w:szCs w:val="22"/>
              </w:rPr>
              <w:t xml:space="preserve"> Además se debe tomar en cuenta los contextos sociales, territoriales, económicos, lingüísticos y culturales en la elaboración y aplicación de las políticas educativas en los distintos tipos y modalidades.</w:t>
            </w:r>
          </w:p>
        </w:tc>
      </w:tr>
    </w:tbl>
    <w:p w14:paraId="397D544A" w14:textId="77777777" w:rsidR="00E53705" w:rsidRPr="00E53705" w:rsidRDefault="00E53705" w:rsidP="00E53705">
      <w:pPr>
        <w:spacing w:line="276" w:lineRule="auto"/>
        <w:rPr>
          <w:rFonts w:ascii="Arial" w:hAnsi="Arial" w:cs="Arial"/>
          <w:bCs/>
          <w:szCs w:val="22"/>
        </w:rPr>
      </w:pPr>
    </w:p>
    <w:p w14:paraId="2E1FA058" w14:textId="77777777" w:rsidR="009D3395" w:rsidRDefault="009D3395" w:rsidP="0069482C">
      <w:pPr>
        <w:spacing w:line="276" w:lineRule="auto"/>
        <w:rPr>
          <w:rFonts w:ascii="Arial" w:hAnsi="Arial" w:cs="Arial"/>
          <w:bCs/>
          <w:szCs w:val="22"/>
        </w:rPr>
      </w:pPr>
    </w:p>
    <w:p w14:paraId="629CE91E" w14:textId="38A8054E" w:rsidR="009D3395" w:rsidRDefault="009D3395" w:rsidP="0069482C">
      <w:pPr>
        <w:spacing w:line="276" w:lineRule="auto"/>
        <w:rPr>
          <w:rFonts w:ascii="Arial" w:hAnsi="Arial" w:cs="Arial"/>
          <w:bCs/>
          <w:szCs w:val="22"/>
        </w:rPr>
      </w:pPr>
    </w:p>
    <w:p w14:paraId="26B89514" w14:textId="77777777" w:rsidR="009D3395" w:rsidRDefault="009D3395" w:rsidP="0069482C">
      <w:pPr>
        <w:spacing w:line="276" w:lineRule="auto"/>
        <w:rPr>
          <w:rFonts w:ascii="Arial" w:hAnsi="Arial" w:cs="Arial"/>
          <w:bCs/>
          <w:szCs w:val="22"/>
        </w:rPr>
        <w:sectPr w:rsidR="009D3395">
          <w:pgSz w:w="12240" w:h="15840"/>
          <w:pgMar w:top="1417" w:right="1701" w:bottom="1417" w:left="1701" w:header="708" w:footer="708" w:gutter="0"/>
          <w:cols w:space="708"/>
          <w:docGrid w:linePitch="360"/>
        </w:sectPr>
      </w:pPr>
    </w:p>
    <w:sdt>
      <w:sdtPr>
        <w:rPr>
          <w:rFonts w:asciiTheme="minorHAnsi" w:eastAsiaTheme="minorHAnsi" w:hAnsiTheme="minorHAnsi" w:cstheme="minorBidi"/>
          <w:color w:val="auto"/>
          <w:sz w:val="24"/>
          <w:szCs w:val="24"/>
          <w:lang w:val="es-ES" w:eastAsia="en-US"/>
        </w:rPr>
        <w:id w:val="1819063481"/>
        <w:docPartObj>
          <w:docPartGallery w:val="Bibliographies"/>
          <w:docPartUnique/>
        </w:docPartObj>
      </w:sdtPr>
      <w:sdtEndPr>
        <w:rPr>
          <w:lang w:val="es-MX"/>
        </w:rPr>
      </w:sdtEndPr>
      <w:sdtContent>
        <w:p w14:paraId="22D9E8FC" w14:textId="03AC340D" w:rsidR="00EE5915" w:rsidRDefault="00EE5915" w:rsidP="00EE5915">
          <w:pPr>
            <w:pStyle w:val="Ttulo1"/>
            <w:jc w:val="center"/>
            <w:rPr>
              <w:rFonts w:ascii="Arial" w:hAnsi="Arial" w:cs="Arial"/>
              <w:b/>
              <w:bCs/>
              <w:color w:val="auto"/>
              <w:sz w:val="28"/>
              <w:szCs w:val="28"/>
              <w:lang w:val="es-ES"/>
            </w:rPr>
          </w:pPr>
          <w:r w:rsidRPr="00EE5915">
            <w:rPr>
              <w:rFonts w:ascii="Arial" w:hAnsi="Arial" w:cs="Arial"/>
              <w:b/>
              <w:bCs/>
              <w:color w:val="auto"/>
              <w:sz w:val="28"/>
              <w:szCs w:val="28"/>
              <w:lang w:val="es-ES"/>
            </w:rPr>
            <w:t>Referencias bibliográficas</w:t>
          </w:r>
        </w:p>
        <w:p w14:paraId="005593B8" w14:textId="77777777" w:rsidR="004E7A2B" w:rsidRPr="001601AE" w:rsidRDefault="004E7A2B" w:rsidP="004E7A2B">
          <w:pPr>
            <w:rPr>
              <w:rFonts w:ascii="Arial" w:hAnsi="Arial" w:cs="Arial"/>
              <w:lang w:val="es-ES" w:eastAsia="es-MX"/>
            </w:rPr>
          </w:pPr>
        </w:p>
        <w:sdt>
          <w:sdtPr>
            <w:rPr>
              <w:rFonts w:ascii="Arial" w:hAnsi="Arial" w:cs="Arial"/>
            </w:rPr>
            <w:id w:val="111145805"/>
            <w:bibliography/>
          </w:sdtPr>
          <w:sdtEndPr>
            <w:rPr>
              <w:rFonts w:asciiTheme="minorHAnsi" w:hAnsiTheme="minorHAnsi" w:cstheme="minorBidi"/>
            </w:rPr>
          </w:sdtEndPr>
          <w:sdtContent>
            <w:p w14:paraId="4C6D94CB" w14:textId="0FA5F5B9" w:rsidR="00783B37" w:rsidRPr="00480FF5" w:rsidRDefault="00EE5915" w:rsidP="00783B37">
              <w:pPr>
                <w:pStyle w:val="Bibliografa"/>
                <w:ind w:left="720" w:hanging="720"/>
                <w:rPr>
                  <w:rFonts w:ascii="Arial" w:hAnsi="Arial" w:cs="Arial"/>
                  <w:noProof/>
                  <w:lang w:val="es-ES"/>
                </w:rPr>
              </w:pPr>
              <w:r w:rsidRPr="001601AE">
                <w:rPr>
                  <w:rFonts w:ascii="Arial" w:hAnsi="Arial" w:cs="Arial"/>
                </w:rPr>
                <w:fldChar w:fldCharType="begin"/>
              </w:r>
              <w:r w:rsidRPr="001601AE">
                <w:rPr>
                  <w:rFonts w:ascii="Arial" w:hAnsi="Arial" w:cs="Arial"/>
                </w:rPr>
                <w:instrText>BIBLIOGRAPHY</w:instrText>
              </w:r>
              <w:r w:rsidRPr="001601AE">
                <w:rPr>
                  <w:rFonts w:ascii="Arial" w:hAnsi="Arial" w:cs="Arial"/>
                </w:rPr>
                <w:fldChar w:fldCharType="separate"/>
              </w:r>
              <w:r w:rsidR="00783B37" w:rsidRPr="00480FF5">
                <w:rPr>
                  <w:rFonts w:ascii="Arial" w:hAnsi="Arial" w:cs="Arial"/>
                  <w:noProof/>
                  <w:lang w:val="es-ES"/>
                </w:rPr>
                <w:t xml:space="preserve">CÁMARA DE DIPUTADOS DEL H. CONGRESO DE LA UNIÓN. (30 de Septiembre de 2019). </w:t>
              </w:r>
              <w:r w:rsidR="00783B37" w:rsidRPr="00480FF5">
                <w:rPr>
                  <w:rFonts w:ascii="Arial" w:hAnsi="Arial" w:cs="Arial"/>
                  <w:i/>
                  <w:iCs/>
                  <w:noProof/>
                  <w:lang w:val="es-ES"/>
                </w:rPr>
                <w:t>LEY GENERAL DE EDUCACIÓN.</w:t>
              </w:r>
              <w:r w:rsidR="00783B37" w:rsidRPr="00480FF5">
                <w:rPr>
                  <w:rFonts w:ascii="Arial" w:hAnsi="Arial" w:cs="Arial"/>
                  <w:noProof/>
                  <w:lang w:val="es-ES"/>
                </w:rPr>
                <w:t xml:space="preserve"> Obtenido de LEY GENERAL DE EDUCACIÓN: http://www.diputados.gob.mx/LeyesBiblio/pdf/LGE_300919.pdf</w:t>
              </w:r>
            </w:p>
            <w:p w14:paraId="6CD08210" w14:textId="77777777" w:rsidR="00480FF5" w:rsidRPr="00480FF5" w:rsidRDefault="00480FF5" w:rsidP="00480FF5">
              <w:pPr>
                <w:rPr>
                  <w:rFonts w:ascii="Arial" w:hAnsi="Arial" w:cs="Arial"/>
                  <w:lang w:val="es-ES"/>
                </w:rPr>
              </w:pPr>
            </w:p>
            <w:p w14:paraId="22F21474" w14:textId="24EC3973" w:rsidR="00783B37" w:rsidRPr="00480FF5" w:rsidRDefault="00783B37" w:rsidP="00783B37">
              <w:pPr>
                <w:pStyle w:val="Bibliografa"/>
                <w:ind w:left="720" w:hanging="720"/>
                <w:rPr>
                  <w:rFonts w:ascii="Arial" w:hAnsi="Arial" w:cs="Arial"/>
                  <w:noProof/>
                  <w:lang w:val="es-ES"/>
                </w:rPr>
              </w:pPr>
              <w:r w:rsidRPr="00480FF5">
                <w:rPr>
                  <w:rFonts w:ascii="Arial" w:hAnsi="Arial" w:cs="Arial"/>
                  <w:i/>
                  <w:iCs/>
                  <w:noProof/>
                  <w:lang w:val="es-ES"/>
                </w:rPr>
                <w:t>Mensaje de Secretario de Educación Pública PRIMERA SESIÓN Consejo Técnico Escolar</w:t>
              </w:r>
              <w:r w:rsidRPr="00480FF5">
                <w:rPr>
                  <w:rFonts w:ascii="Arial" w:hAnsi="Arial" w:cs="Arial"/>
                  <w:noProof/>
                  <w:lang w:val="es-ES"/>
                </w:rPr>
                <w:t>. (2 de Octubre de 2019). Obtenido de https://youtu.be/7MMlaQ_ESbM</w:t>
              </w:r>
            </w:p>
            <w:p w14:paraId="1564B68A" w14:textId="77777777" w:rsidR="00440D5F" w:rsidRPr="001601AE" w:rsidRDefault="00440D5F" w:rsidP="00440D5F">
              <w:pPr>
                <w:rPr>
                  <w:rFonts w:ascii="Arial" w:hAnsi="Arial" w:cs="Arial"/>
                  <w:lang w:val="es-ES"/>
                </w:rPr>
              </w:pPr>
            </w:p>
            <w:p w14:paraId="1CCBD847" w14:textId="15F3E738" w:rsidR="00EE5915" w:rsidRDefault="00EE5915" w:rsidP="00783B37">
              <w:r w:rsidRPr="001601AE">
                <w:rPr>
                  <w:rFonts w:ascii="Arial" w:hAnsi="Arial" w:cs="Arial"/>
                  <w:b/>
                  <w:bCs/>
                </w:rPr>
                <w:fldChar w:fldCharType="end"/>
              </w:r>
            </w:p>
          </w:sdtContent>
        </w:sdt>
      </w:sdtContent>
    </w:sdt>
    <w:p w14:paraId="123BEAE6" w14:textId="77777777" w:rsidR="009D3395" w:rsidRDefault="009D3395" w:rsidP="009D3395">
      <w:pPr>
        <w:tabs>
          <w:tab w:val="right" w:leader="underscore" w:pos="8505"/>
          <w:tab w:val="left" w:pos="8647"/>
          <w:tab w:val="right" w:leader="underscore" w:pos="10065"/>
          <w:tab w:val="left" w:pos="10206"/>
          <w:tab w:val="right" w:leader="underscore" w:pos="13962"/>
        </w:tabs>
        <w:rPr>
          <w:szCs w:val="20"/>
        </w:rPr>
      </w:pPr>
    </w:p>
    <w:p w14:paraId="1FAF29BC" w14:textId="77777777" w:rsidR="009D3395" w:rsidRPr="00E91B19" w:rsidRDefault="009D3395" w:rsidP="009D3395">
      <w:pPr>
        <w:pStyle w:val="Prrafodelista"/>
        <w:numPr>
          <w:ilvl w:val="0"/>
          <w:numId w:val="4"/>
        </w:numPr>
        <w:tabs>
          <w:tab w:val="right" w:leader="underscore" w:pos="8505"/>
          <w:tab w:val="left" w:pos="8647"/>
          <w:tab w:val="right" w:leader="underscore" w:pos="10065"/>
          <w:tab w:val="left" w:pos="10206"/>
          <w:tab w:val="right" w:leader="underscore" w:pos="13962"/>
        </w:tabs>
        <w:rPr>
          <w:b/>
          <w:szCs w:val="20"/>
        </w:rPr>
      </w:pPr>
      <w:r w:rsidRPr="00E91B19">
        <w:rPr>
          <w:b/>
          <w:szCs w:val="20"/>
        </w:rPr>
        <w:t>RÚBRICA ACTIVIDAD 1.</w:t>
      </w:r>
    </w:p>
    <w:p w14:paraId="1DE0E345" w14:textId="77777777" w:rsidR="009D3395" w:rsidRDefault="009D3395" w:rsidP="009D3395">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577B9CF7" w14:textId="77777777" w:rsidR="009D3395" w:rsidRPr="00E91B19" w:rsidRDefault="009D3395" w:rsidP="009D3395">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3C4193D6" w14:textId="77777777" w:rsidR="009D3395" w:rsidRDefault="009D3395" w:rsidP="009D3395">
      <w:pPr>
        <w:tabs>
          <w:tab w:val="right" w:leader="underscore" w:pos="8505"/>
          <w:tab w:val="left" w:pos="8647"/>
          <w:tab w:val="right" w:leader="underscore" w:pos="10065"/>
          <w:tab w:val="left" w:pos="10206"/>
          <w:tab w:val="right" w:leader="underscore" w:pos="13962"/>
        </w:tabs>
        <w:rPr>
          <w:b/>
          <w:szCs w:val="20"/>
        </w:rPr>
      </w:pPr>
    </w:p>
    <w:tbl>
      <w:tblPr>
        <w:tblW w:w="148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5"/>
        <w:gridCol w:w="2740"/>
        <w:gridCol w:w="95"/>
        <w:gridCol w:w="39"/>
        <w:gridCol w:w="2409"/>
        <w:gridCol w:w="103"/>
        <w:gridCol w:w="31"/>
        <w:gridCol w:w="2457"/>
        <w:gridCol w:w="64"/>
        <w:gridCol w:w="70"/>
        <w:gridCol w:w="2432"/>
        <w:gridCol w:w="134"/>
        <w:gridCol w:w="2183"/>
        <w:gridCol w:w="142"/>
      </w:tblGrid>
      <w:tr w:rsidR="009D3395" w:rsidRPr="0060140F" w14:paraId="5B280ED9" w14:textId="77777777" w:rsidTr="009D3395">
        <w:trPr>
          <w:gridAfter w:val="1"/>
          <w:wAfter w:w="142" w:type="dxa"/>
          <w:trHeight w:hRule="exact" w:val="284"/>
        </w:trPr>
        <w:tc>
          <w:tcPr>
            <w:tcW w:w="1985" w:type="dxa"/>
            <w:tcBorders>
              <w:top w:val="nil"/>
              <w:left w:val="nil"/>
              <w:bottom w:val="nil"/>
            </w:tcBorders>
            <w:shd w:val="clear" w:color="auto" w:fill="auto"/>
            <w:vAlign w:val="center"/>
          </w:tcPr>
          <w:p w14:paraId="3AD145FE" w14:textId="77777777" w:rsidR="009D3395" w:rsidRPr="0060140F" w:rsidRDefault="009D3395" w:rsidP="001C3A92">
            <w:pPr>
              <w:tabs>
                <w:tab w:val="right" w:leader="underscore" w:pos="8505"/>
                <w:tab w:val="left" w:pos="8647"/>
                <w:tab w:val="right" w:leader="underscore" w:pos="10065"/>
                <w:tab w:val="left" w:pos="10206"/>
                <w:tab w:val="right" w:leader="underscore" w:pos="13962"/>
              </w:tabs>
              <w:jc w:val="center"/>
              <w:rPr>
                <w:b/>
                <w:sz w:val="18"/>
                <w:szCs w:val="18"/>
              </w:rPr>
            </w:pPr>
          </w:p>
        </w:tc>
        <w:tc>
          <w:tcPr>
            <w:tcW w:w="2835" w:type="dxa"/>
            <w:gridSpan w:val="2"/>
            <w:tcBorders>
              <w:bottom w:val="single" w:sz="4" w:space="0" w:color="auto"/>
            </w:tcBorders>
            <w:shd w:val="clear" w:color="auto" w:fill="BFBFBF"/>
            <w:vAlign w:val="center"/>
          </w:tcPr>
          <w:p w14:paraId="09770588" w14:textId="77777777" w:rsidR="009D3395" w:rsidRPr="003804C6" w:rsidRDefault="009D3395" w:rsidP="001C3A9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51" w:type="dxa"/>
            <w:gridSpan w:val="3"/>
            <w:tcBorders>
              <w:bottom w:val="single" w:sz="4" w:space="0" w:color="auto"/>
            </w:tcBorders>
            <w:shd w:val="clear" w:color="auto" w:fill="BFBFBF"/>
            <w:vAlign w:val="center"/>
          </w:tcPr>
          <w:p w14:paraId="361BE73B" w14:textId="77777777" w:rsidR="009D3395" w:rsidRPr="003804C6" w:rsidRDefault="009D3395" w:rsidP="001C3A9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52" w:type="dxa"/>
            <w:gridSpan w:val="3"/>
            <w:tcBorders>
              <w:bottom w:val="single" w:sz="4" w:space="0" w:color="auto"/>
            </w:tcBorders>
            <w:shd w:val="clear" w:color="auto" w:fill="BFBFBF"/>
            <w:vAlign w:val="center"/>
          </w:tcPr>
          <w:p w14:paraId="67829E72" w14:textId="77777777" w:rsidR="009D3395" w:rsidRPr="003804C6" w:rsidRDefault="009D3395" w:rsidP="001C3A9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02" w:type="dxa"/>
            <w:gridSpan w:val="2"/>
            <w:tcBorders>
              <w:bottom w:val="single" w:sz="4" w:space="0" w:color="auto"/>
            </w:tcBorders>
            <w:shd w:val="clear" w:color="auto" w:fill="BFBFBF"/>
            <w:vAlign w:val="center"/>
          </w:tcPr>
          <w:p w14:paraId="1905575B" w14:textId="77777777" w:rsidR="009D3395" w:rsidRPr="003804C6" w:rsidRDefault="009D3395" w:rsidP="001C3A9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317" w:type="dxa"/>
            <w:gridSpan w:val="2"/>
            <w:tcBorders>
              <w:bottom w:val="single" w:sz="4" w:space="0" w:color="auto"/>
            </w:tcBorders>
            <w:shd w:val="clear" w:color="auto" w:fill="BFBFBF"/>
            <w:vAlign w:val="center"/>
          </w:tcPr>
          <w:p w14:paraId="7CF4ECA9" w14:textId="77777777" w:rsidR="009D3395" w:rsidRPr="003804C6" w:rsidRDefault="009D3395" w:rsidP="001C3A9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9D3395" w:rsidRPr="00F50B04" w14:paraId="00CBFE33" w14:textId="77777777" w:rsidTr="009D3395">
        <w:trPr>
          <w:trHeight w:val="829"/>
        </w:trPr>
        <w:tc>
          <w:tcPr>
            <w:tcW w:w="1985" w:type="dxa"/>
            <w:shd w:val="clear" w:color="auto" w:fill="auto"/>
            <w:vAlign w:val="center"/>
          </w:tcPr>
          <w:p w14:paraId="2ACE73A0" w14:textId="77777777" w:rsidR="009D3395" w:rsidRPr="0060140F" w:rsidRDefault="009D3395" w:rsidP="001C3A92">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740" w:type="dxa"/>
            <w:shd w:val="clear" w:color="auto" w:fill="auto"/>
          </w:tcPr>
          <w:p w14:paraId="4D367DF7"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134" w:type="dxa"/>
            <w:gridSpan w:val="2"/>
            <w:shd w:val="clear" w:color="auto" w:fill="auto"/>
          </w:tcPr>
          <w:p w14:paraId="3E8B5974"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jc w:val="center"/>
              <w:rPr>
                <w:b/>
                <w:sz w:val="18"/>
                <w:szCs w:val="18"/>
              </w:rPr>
            </w:pPr>
          </w:p>
        </w:tc>
        <w:tc>
          <w:tcPr>
            <w:tcW w:w="2409" w:type="dxa"/>
            <w:shd w:val="clear" w:color="auto" w:fill="auto"/>
          </w:tcPr>
          <w:p w14:paraId="02F38020"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134" w:type="dxa"/>
            <w:gridSpan w:val="2"/>
            <w:shd w:val="clear" w:color="auto" w:fill="auto"/>
          </w:tcPr>
          <w:p w14:paraId="5286FBF4"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57" w:type="dxa"/>
            <w:shd w:val="clear" w:color="auto" w:fill="auto"/>
          </w:tcPr>
          <w:p w14:paraId="1F7C9F8E"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134" w:type="dxa"/>
            <w:gridSpan w:val="2"/>
            <w:shd w:val="clear" w:color="auto" w:fill="auto"/>
          </w:tcPr>
          <w:p w14:paraId="0B01C1E3"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32" w:type="dxa"/>
            <w:shd w:val="clear" w:color="auto" w:fill="auto"/>
          </w:tcPr>
          <w:p w14:paraId="5D77D6E3"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134" w:type="dxa"/>
            <w:shd w:val="clear" w:color="auto" w:fill="auto"/>
          </w:tcPr>
          <w:p w14:paraId="597BAFDC"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83" w:type="dxa"/>
            <w:shd w:val="clear" w:color="auto" w:fill="auto"/>
          </w:tcPr>
          <w:p w14:paraId="79166C40"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142" w:type="dxa"/>
            <w:shd w:val="clear" w:color="auto" w:fill="auto"/>
          </w:tcPr>
          <w:p w14:paraId="6C43D194"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r>
      <w:tr w:rsidR="009D3395" w:rsidRPr="00F50B04" w14:paraId="033F9D07" w14:textId="77777777" w:rsidTr="009D3395">
        <w:trPr>
          <w:trHeight w:val="344"/>
        </w:trPr>
        <w:tc>
          <w:tcPr>
            <w:tcW w:w="1985" w:type="dxa"/>
            <w:tcBorders>
              <w:top w:val="single" w:sz="4" w:space="0" w:color="auto"/>
              <w:left w:val="single" w:sz="4" w:space="0" w:color="auto"/>
              <w:bottom w:val="single" w:sz="4" w:space="0" w:color="auto"/>
              <w:right w:val="single" w:sz="4" w:space="0" w:color="auto"/>
            </w:tcBorders>
            <w:vAlign w:val="center"/>
          </w:tcPr>
          <w:p w14:paraId="2CE39F81" w14:textId="77777777" w:rsidR="009D3395" w:rsidRDefault="009D3395" w:rsidP="001C3A92">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336ADB73" w14:textId="77777777" w:rsidR="009D3395" w:rsidRPr="0060140F" w:rsidRDefault="009D3395" w:rsidP="001C3A92">
            <w:pPr>
              <w:tabs>
                <w:tab w:val="right" w:leader="underscore" w:pos="8505"/>
                <w:tab w:val="left" w:pos="8647"/>
                <w:tab w:val="right" w:leader="underscore" w:pos="10065"/>
                <w:tab w:val="left" w:pos="10206"/>
                <w:tab w:val="right" w:leader="underscore" w:pos="13962"/>
              </w:tabs>
              <w:rPr>
                <w:b/>
                <w:sz w:val="18"/>
                <w:szCs w:val="18"/>
              </w:rPr>
            </w:pPr>
          </w:p>
        </w:tc>
        <w:tc>
          <w:tcPr>
            <w:tcW w:w="2740" w:type="dxa"/>
            <w:tcBorders>
              <w:top w:val="single" w:sz="4" w:space="0" w:color="auto"/>
              <w:left w:val="single" w:sz="4" w:space="0" w:color="auto"/>
              <w:bottom w:val="single" w:sz="4" w:space="0" w:color="auto"/>
              <w:right w:val="single" w:sz="4" w:space="0" w:color="auto"/>
            </w:tcBorders>
          </w:tcPr>
          <w:p w14:paraId="2571A9FA"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34" w:type="dxa"/>
            <w:gridSpan w:val="2"/>
            <w:tcBorders>
              <w:top w:val="single" w:sz="4" w:space="0" w:color="auto"/>
              <w:left w:val="single" w:sz="4" w:space="0" w:color="auto"/>
              <w:bottom w:val="single" w:sz="4" w:space="0" w:color="auto"/>
              <w:right w:val="single" w:sz="4" w:space="0" w:color="auto"/>
            </w:tcBorders>
          </w:tcPr>
          <w:p w14:paraId="149299D4"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jc w:val="center"/>
              <w:rPr>
                <w:b/>
                <w:sz w:val="18"/>
                <w:szCs w:val="18"/>
              </w:rPr>
            </w:pPr>
          </w:p>
        </w:tc>
        <w:tc>
          <w:tcPr>
            <w:tcW w:w="2409" w:type="dxa"/>
            <w:tcBorders>
              <w:top w:val="single" w:sz="4" w:space="0" w:color="auto"/>
              <w:left w:val="single" w:sz="4" w:space="0" w:color="auto"/>
              <w:bottom w:val="single" w:sz="4" w:space="0" w:color="auto"/>
              <w:right w:val="single" w:sz="4" w:space="0" w:color="auto"/>
            </w:tcBorders>
          </w:tcPr>
          <w:p w14:paraId="5724061C"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34" w:type="dxa"/>
            <w:gridSpan w:val="2"/>
            <w:tcBorders>
              <w:top w:val="single" w:sz="4" w:space="0" w:color="auto"/>
              <w:left w:val="single" w:sz="4" w:space="0" w:color="auto"/>
              <w:bottom w:val="single" w:sz="4" w:space="0" w:color="auto"/>
              <w:right w:val="single" w:sz="4" w:space="0" w:color="auto"/>
            </w:tcBorders>
          </w:tcPr>
          <w:p w14:paraId="1C0B4930"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57" w:type="dxa"/>
            <w:tcBorders>
              <w:top w:val="single" w:sz="4" w:space="0" w:color="auto"/>
              <w:left w:val="single" w:sz="4" w:space="0" w:color="auto"/>
              <w:bottom w:val="single" w:sz="4" w:space="0" w:color="auto"/>
              <w:right w:val="single" w:sz="4" w:space="0" w:color="auto"/>
            </w:tcBorders>
          </w:tcPr>
          <w:p w14:paraId="78036C88"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34" w:type="dxa"/>
            <w:gridSpan w:val="2"/>
            <w:tcBorders>
              <w:top w:val="single" w:sz="4" w:space="0" w:color="auto"/>
              <w:left w:val="single" w:sz="4" w:space="0" w:color="auto"/>
              <w:bottom w:val="single" w:sz="4" w:space="0" w:color="auto"/>
              <w:right w:val="single" w:sz="4" w:space="0" w:color="auto"/>
            </w:tcBorders>
          </w:tcPr>
          <w:p w14:paraId="3667A327"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32" w:type="dxa"/>
            <w:tcBorders>
              <w:top w:val="single" w:sz="4" w:space="0" w:color="auto"/>
              <w:left w:val="single" w:sz="4" w:space="0" w:color="auto"/>
              <w:bottom w:val="single" w:sz="4" w:space="0" w:color="auto"/>
              <w:right w:val="single" w:sz="4" w:space="0" w:color="auto"/>
            </w:tcBorders>
          </w:tcPr>
          <w:p w14:paraId="40EAF1D9"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34" w:type="dxa"/>
            <w:tcBorders>
              <w:top w:val="single" w:sz="4" w:space="0" w:color="auto"/>
              <w:left w:val="single" w:sz="4" w:space="0" w:color="auto"/>
              <w:bottom w:val="single" w:sz="4" w:space="0" w:color="auto"/>
              <w:right w:val="single" w:sz="4" w:space="0" w:color="auto"/>
            </w:tcBorders>
          </w:tcPr>
          <w:p w14:paraId="104CF424"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83" w:type="dxa"/>
            <w:tcBorders>
              <w:top w:val="single" w:sz="4" w:space="0" w:color="auto"/>
              <w:left w:val="single" w:sz="4" w:space="0" w:color="auto"/>
              <w:bottom w:val="single" w:sz="4" w:space="0" w:color="auto"/>
              <w:right w:val="single" w:sz="4" w:space="0" w:color="auto"/>
            </w:tcBorders>
          </w:tcPr>
          <w:p w14:paraId="733EC88A"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142" w:type="dxa"/>
            <w:shd w:val="clear" w:color="auto" w:fill="auto"/>
          </w:tcPr>
          <w:p w14:paraId="4AA05091"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r>
      <w:tr w:rsidR="009D3395" w:rsidRPr="00F50B04" w14:paraId="6049947A" w14:textId="77777777" w:rsidTr="009D3395">
        <w:trPr>
          <w:trHeight w:val="1089"/>
        </w:trPr>
        <w:tc>
          <w:tcPr>
            <w:tcW w:w="1985" w:type="dxa"/>
            <w:shd w:val="clear" w:color="auto" w:fill="auto"/>
            <w:vAlign w:val="center"/>
          </w:tcPr>
          <w:p w14:paraId="3A77BA8F" w14:textId="77777777" w:rsidR="009D3395" w:rsidRPr="0060140F" w:rsidRDefault="009D3395" w:rsidP="001C3A92">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740" w:type="dxa"/>
            <w:shd w:val="clear" w:color="auto" w:fill="auto"/>
          </w:tcPr>
          <w:p w14:paraId="1E3CCF74"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34" w:type="dxa"/>
            <w:gridSpan w:val="2"/>
            <w:shd w:val="clear" w:color="auto" w:fill="auto"/>
          </w:tcPr>
          <w:p w14:paraId="1DEF54E8"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jc w:val="center"/>
              <w:rPr>
                <w:b/>
                <w:sz w:val="18"/>
                <w:szCs w:val="18"/>
              </w:rPr>
            </w:pPr>
          </w:p>
        </w:tc>
        <w:tc>
          <w:tcPr>
            <w:tcW w:w="2409" w:type="dxa"/>
            <w:shd w:val="clear" w:color="auto" w:fill="auto"/>
          </w:tcPr>
          <w:p w14:paraId="019911DD"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34" w:type="dxa"/>
            <w:gridSpan w:val="2"/>
            <w:shd w:val="clear" w:color="auto" w:fill="auto"/>
          </w:tcPr>
          <w:p w14:paraId="684F0CFF"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57" w:type="dxa"/>
            <w:shd w:val="clear" w:color="auto" w:fill="auto"/>
          </w:tcPr>
          <w:p w14:paraId="3BB277F1"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34" w:type="dxa"/>
            <w:gridSpan w:val="2"/>
            <w:shd w:val="clear" w:color="auto" w:fill="auto"/>
          </w:tcPr>
          <w:p w14:paraId="48B02DAB"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32" w:type="dxa"/>
            <w:shd w:val="clear" w:color="auto" w:fill="auto"/>
          </w:tcPr>
          <w:p w14:paraId="29D4E026"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34" w:type="dxa"/>
            <w:shd w:val="clear" w:color="auto" w:fill="auto"/>
          </w:tcPr>
          <w:p w14:paraId="66A7E247"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83" w:type="dxa"/>
            <w:shd w:val="clear" w:color="auto" w:fill="auto"/>
          </w:tcPr>
          <w:p w14:paraId="51A09AC7"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142" w:type="dxa"/>
            <w:shd w:val="clear" w:color="auto" w:fill="auto"/>
          </w:tcPr>
          <w:p w14:paraId="195EAE18"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r>
      <w:tr w:rsidR="009D3395" w:rsidRPr="00F50B04" w14:paraId="2573F162" w14:textId="77777777" w:rsidTr="009D3395">
        <w:trPr>
          <w:trHeight w:val="1089"/>
        </w:trPr>
        <w:tc>
          <w:tcPr>
            <w:tcW w:w="1985" w:type="dxa"/>
            <w:shd w:val="clear" w:color="auto" w:fill="auto"/>
            <w:vAlign w:val="center"/>
          </w:tcPr>
          <w:p w14:paraId="01D1EA49" w14:textId="77777777" w:rsidR="009D3395" w:rsidRPr="0060140F" w:rsidRDefault="009D3395" w:rsidP="001C3A92">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740" w:type="dxa"/>
            <w:shd w:val="clear" w:color="auto" w:fill="auto"/>
          </w:tcPr>
          <w:p w14:paraId="6D159D73"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34" w:type="dxa"/>
            <w:gridSpan w:val="2"/>
            <w:shd w:val="clear" w:color="auto" w:fill="auto"/>
          </w:tcPr>
          <w:p w14:paraId="7146480D"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jc w:val="center"/>
              <w:rPr>
                <w:b/>
                <w:sz w:val="18"/>
                <w:szCs w:val="18"/>
              </w:rPr>
            </w:pPr>
          </w:p>
        </w:tc>
        <w:tc>
          <w:tcPr>
            <w:tcW w:w="2409" w:type="dxa"/>
            <w:shd w:val="clear" w:color="auto" w:fill="auto"/>
          </w:tcPr>
          <w:p w14:paraId="304714A2"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34" w:type="dxa"/>
            <w:gridSpan w:val="2"/>
            <w:shd w:val="clear" w:color="auto" w:fill="auto"/>
          </w:tcPr>
          <w:p w14:paraId="31EF52B5"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57" w:type="dxa"/>
            <w:shd w:val="clear" w:color="auto" w:fill="auto"/>
          </w:tcPr>
          <w:p w14:paraId="4544CB03"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34" w:type="dxa"/>
            <w:gridSpan w:val="2"/>
            <w:shd w:val="clear" w:color="auto" w:fill="auto"/>
          </w:tcPr>
          <w:p w14:paraId="7B2D0316"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32" w:type="dxa"/>
            <w:shd w:val="clear" w:color="auto" w:fill="auto"/>
          </w:tcPr>
          <w:p w14:paraId="08DC4A66"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34" w:type="dxa"/>
            <w:shd w:val="clear" w:color="auto" w:fill="auto"/>
          </w:tcPr>
          <w:p w14:paraId="061ED1A6"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83" w:type="dxa"/>
            <w:shd w:val="clear" w:color="auto" w:fill="auto"/>
          </w:tcPr>
          <w:p w14:paraId="675D6F52"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142" w:type="dxa"/>
            <w:shd w:val="clear" w:color="auto" w:fill="auto"/>
          </w:tcPr>
          <w:p w14:paraId="06848877"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r>
      <w:tr w:rsidR="009D3395" w:rsidRPr="00F50B04" w14:paraId="1EEFB7E1" w14:textId="77777777" w:rsidTr="009D3395">
        <w:trPr>
          <w:trHeight w:val="1089"/>
        </w:trPr>
        <w:tc>
          <w:tcPr>
            <w:tcW w:w="1985" w:type="dxa"/>
            <w:shd w:val="clear" w:color="auto" w:fill="auto"/>
            <w:vAlign w:val="center"/>
          </w:tcPr>
          <w:p w14:paraId="6C000042" w14:textId="77777777" w:rsidR="009D3395" w:rsidRDefault="009D3395" w:rsidP="001C3A92">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740" w:type="dxa"/>
            <w:shd w:val="clear" w:color="auto" w:fill="auto"/>
          </w:tcPr>
          <w:p w14:paraId="5716E501"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134" w:type="dxa"/>
            <w:gridSpan w:val="2"/>
            <w:shd w:val="clear" w:color="auto" w:fill="auto"/>
          </w:tcPr>
          <w:p w14:paraId="245C291D"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jc w:val="center"/>
              <w:rPr>
                <w:b/>
                <w:sz w:val="18"/>
                <w:szCs w:val="18"/>
              </w:rPr>
            </w:pPr>
          </w:p>
        </w:tc>
        <w:tc>
          <w:tcPr>
            <w:tcW w:w="2409" w:type="dxa"/>
            <w:shd w:val="clear" w:color="auto" w:fill="auto"/>
          </w:tcPr>
          <w:p w14:paraId="7EA1F787"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34" w:type="dxa"/>
            <w:gridSpan w:val="2"/>
            <w:shd w:val="clear" w:color="auto" w:fill="auto"/>
          </w:tcPr>
          <w:p w14:paraId="26A1E683"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57" w:type="dxa"/>
            <w:shd w:val="clear" w:color="auto" w:fill="auto"/>
          </w:tcPr>
          <w:p w14:paraId="2C14FBCB"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34" w:type="dxa"/>
            <w:gridSpan w:val="2"/>
            <w:shd w:val="clear" w:color="auto" w:fill="auto"/>
          </w:tcPr>
          <w:p w14:paraId="3C0C6A2C"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32" w:type="dxa"/>
            <w:shd w:val="clear" w:color="auto" w:fill="auto"/>
          </w:tcPr>
          <w:p w14:paraId="4351E224"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34" w:type="dxa"/>
            <w:shd w:val="clear" w:color="auto" w:fill="auto"/>
          </w:tcPr>
          <w:p w14:paraId="375D55D9"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83" w:type="dxa"/>
            <w:shd w:val="clear" w:color="auto" w:fill="auto"/>
          </w:tcPr>
          <w:p w14:paraId="12B32659"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142" w:type="dxa"/>
            <w:shd w:val="clear" w:color="auto" w:fill="auto"/>
          </w:tcPr>
          <w:p w14:paraId="7DD2E6DD"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r>
      <w:tr w:rsidR="009D3395" w:rsidRPr="00F50B04" w14:paraId="1A91E964" w14:textId="77777777" w:rsidTr="009D3395">
        <w:trPr>
          <w:trHeight w:val="1089"/>
        </w:trPr>
        <w:tc>
          <w:tcPr>
            <w:tcW w:w="1985" w:type="dxa"/>
            <w:shd w:val="clear" w:color="auto" w:fill="auto"/>
            <w:vAlign w:val="center"/>
          </w:tcPr>
          <w:p w14:paraId="6D6DF57F" w14:textId="77777777" w:rsidR="009D3395" w:rsidRDefault="009D3395" w:rsidP="001C3A92">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2E700345" w14:textId="77777777" w:rsidR="009D3395" w:rsidRDefault="009D3395" w:rsidP="001C3A92">
            <w:pPr>
              <w:tabs>
                <w:tab w:val="right" w:leader="underscore" w:pos="8505"/>
                <w:tab w:val="left" w:pos="8647"/>
                <w:tab w:val="right" w:leader="underscore" w:pos="10065"/>
                <w:tab w:val="left" w:pos="10206"/>
                <w:tab w:val="right" w:leader="underscore" w:pos="13962"/>
              </w:tabs>
              <w:rPr>
                <w:b/>
                <w:sz w:val="18"/>
                <w:szCs w:val="18"/>
              </w:rPr>
            </w:pPr>
          </w:p>
        </w:tc>
        <w:tc>
          <w:tcPr>
            <w:tcW w:w="2740" w:type="dxa"/>
            <w:shd w:val="clear" w:color="auto" w:fill="auto"/>
          </w:tcPr>
          <w:p w14:paraId="1A3A4AE8"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34" w:type="dxa"/>
            <w:gridSpan w:val="2"/>
            <w:shd w:val="clear" w:color="auto" w:fill="auto"/>
          </w:tcPr>
          <w:p w14:paraId="49585BC8"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jc w:val="center"/>
              <w:rPr>
                <w:b/>
                <w:sz w:val="18"/>
                <w:szCs w:val="18"/>
              </w:rPr>
            </w:pPr>
          </w:p>
        </w:tc>
        <w:tc>
          <w:tcPr>
            <w:tcW w:w="2409" w:type="dxa"/>
            <w:shd w:val="clear" w:color="auto" w:fill="auto"/>
          </w:tcPr>
          <w:p w14:paraId="5DC5D5A8"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34" w:type="dxa"/>
            <w:gridSpan w:val="2"/>
            <w:shd w:val="clear" w:color="auto" w:fill="auto"/>
          </w:tcPr>
          <w:p w14:paraId="09A26B3F"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57" w:type="dxa"/>
            <w:shd w:val="clear" w:color="auto" w:fill="auto"/>
          </w:tcPr>
          <w:p w14:paraId="36F901DD"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34" w:type="dxa"/>
            <w:gridSpan w:val="2"/>
            <w:shd w:val="clear" w:color="auto" w:fill="auto"/>
          </w:tcPr>
          <w:p w14:paraId="09C95B0C"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432" w:type="dxa"/>
            <w:shd w:val="clear" w:color="auto" w:fill="auto"/>
          </w:tcPr>
          <w:p w14:paraId="0CB69415"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34" w:type="dxa"/>
            <w:shd w:val="clear" w:color="auto" w:fill="auto"/>
          </w:tcPr>
          <w:p w14:paraId="535BB05C" w14:textId="77777777" w:rsidR="009D3395" w:rsidRPr="00686F88"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83" w:type="dxa"/>
            <w:shd w:val="clear" w:color="auto" w:fill="auto"/>
          </w:tcPr>
          <w:p w14:paraId="7F89A53D" w14:textId="77777777" w:rsidR="009D3395" w:rsidRPr="00A57E48" w:rsidRDefault="009D3395" w:rsidP="001C3A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142" w:type="dxa"/>
            <w:shd w:val="clear" w:color="auto" w:fill="auto"/>
          </w:tcPr>
          <w:p w14:paraId="5E9523F9" w14:textId="77777777" w:rsidR="009D3395" w:rsidRPr="002D387E" w:rsidRDefault="009D3395" w:rsidP="001C3A92">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AB36450" w14:textId="77777777" w:rsidR="009D3395" w:rsidRDefault="009D3395" w:rsidP="009D3395">
      <w:pPr>
        <w:tabs>
          <w:tab w:val="right" w:leader="underscore" w:pos="8505"/>
          <w:tab w:val="left" w:pos="8647"/>
          <w:tab w:val="right" w:leader="underscore" w:pos="10065"/>
          <w:tab w:val="left" w:pos="10206"/>
          <w:tab w:val="right" w:leader="underscore" w:pos="13962"/>
        </w:tabs>
        <w:rPr>
          <w:b/>
          <w:szCs w:val="20"/>
        </w:rPr>
      </w:pPr>
    </w:p>
    <w:p w14:paraId="21F54A69" w14:textId="78DFD7FB" w:rsidR="009D3395" w:rsidRPr="0069482C" w:rsidRDefault="009D3395" w:rsidP="009D3395">
      <w:pPr>
        <w:spacing w:line="276" w:lineRule="auto"/>
        <w:rPr>
          <w:rFonts w:ascii="Arial" w:hAnsi="Arial" w:cs="Arial"/>
          <w:bCs/>
          <w:szCs w:val="22"/>
        </w:rPr>
      </w:pPr>
    </w:p>
    <w:sectPr w:rsidR="009D3395" w:rsidRPr="0069482C" w:rsidSect="009D3395">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2931D" w14:textId="77777777" w:rsidR="005F3171" w:rsidRDefault="005F3171" w:rsidP="00E53705">
      <w:r>
        <w:separator/>
      </w:r>
    </w:p>
  </w:endnote>
  <w:endnote w:type="continuationSeparator" w:id="0">
    <w:p w14:paraId="67D59AC3" w14:textId="77777777" w:rsidR="005F3171" w:rsidRDefault="005F3171" w:rsidP="00E5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DC1E1" w14:textId="77777777" w:rsidR="005F3171" w:rsidRDefault="005F3171" w:rsidP="00E53705">
      <w:r>
        <w:separator/>
      </w:r>
    </w:p>
  </w:footnote>
  <w:footnote w:type="continuationSeparator" w:id="0">
    <w:p w14:paraId="58EF41E8" w14:textId="77777777" w:rsidR="005F3171" w:rsidRDefault="005F3171" w:rsidP="00E5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E6197"/>
    <w:multiLevelType w:val="hybridMultilevel"/>
    <w:tmpl w:val="92FAE6BA"/>
    <w:lvl w:ilvl="0" w:tplc="1B806786">
      <w:start w:val="1"/>
      <w:numFmt w:val="decimal"/>
      <w:lvlText w:val="%1."/>
      <w:lvlJc w:val="left"/>
      <w:pPr>
        <w:ind w:left="360" w:hanging="360"/>
      </w:pPr>
      <w:rPr>
        <w:rFonts w:hint="default"/>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4787D9E"/>
    <w:multiLevelType w:val="hybridMultilevel"/>
    <w:tmpl w:val="B3485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27254B"/>
    <w:multiLevelType w:val="hybridMultilevel"/>
    <w:tmpl w:val="1B168692"/>
    <w:lvl w:ilvl="0" w:tplc="70E6C7C2">
      <w:start w:val="1"/>
      <w:numFmt w:val="decimal"/>
      <w:lvlText w:val="%1."/>
      <w:lvlJc w:val="left"/>
      <w:pPr>
        <w:ind w:left="720" w:hanging="360"/>
      </w:pPr>
      <w:rPr>
        <w:rFonts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1A15E7"/>
    <w:multiLevelType w:val="hybridMultilevel"/>
    <w:tmpl w:val="060AEEA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265302"/>
    <w:multiLevelType w:val="hybridMultilevel"/>
    <w:tmpl w:val="7C16B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CD0CC9"/>
    <w:multiLevelType w:val="hybridMultilevel"/>
    <w:tmpl w:val="46489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DC311E"/>
    <w:multiLevelType w:val="hybridMultilevel"/>
    <w:tmpl w:val="F2E8664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A611C1"/>
    <w:multiLevelType w:val="hybridMultilevel"/>
    <w:tmpl w:val="73309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673F4B"/>
    <w:multiLevelType w:val="hybridMultilevel"/>
    <w:tmpl w:val="251AD1AA"/>
    <w:lvl w:ilvl="0" w:tplc="F3A21C94">
      <w:start w:val="1"/>
      <w:numFmt w:val="decimal"/>
      <w:lvlText w:val="%1."/>
      <w:lvlJc w:val="left"/>
      <w:pPr>
        <w:ind w:left="360" w:hanging="360"/>
      </w:pPr>
      <w:rPr>
        <w:rFonts w:ascii="Arial" w:hAnsi="Arial" w:cs="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
  </w:num>
  <w:num w:numId="2">
    <w:abstractNumId w:val="10"/>
  </w:num>
  <w:num w:numId="3">
    <w:abstractNumId w:val="5"/>
  </w:num>
  <w:num w:numId="4">
    <w:abstractNumId w:val="4"/>
  </w:num>
  <w:num w:numId="5">
    <w:abstractNumId w:val="2"/>
  </w:num>
  <w:num w:numId="6">
    <w:abstractNumId w:val="9"/>
  </w:num>
  <w:num w:numId="7">
    <w:abstractNumId w:val="0"/>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2C"/>
    <w:rsid w:val="00043608"/>
    <w:rsid w:val="001601AE"/>
    <w:rsid w:val="0018004D"/>
    <w:rsid w:val="001C3A92"/>
    <w:rsid w:val="00301139"/>
    <w:rsid w:val="00412EAF"/>
    <w:rsid w:val="004378FE"/>
    <w:rsid w:val="00440D5F"/>
    <w:rsid w:val="004770A6"/>
    <w:rsid w:val="00480FF5"/>
    <w:rsid w:val="00482EB4"/>
    <w:rsid w:val="004E7A2B"/>
    <w:rsid w:val="005018F1"/>
    <w:rsid w:val="00590E74"/>
    <w:rsid w:val="005A4385"/>
    <w:rsid w:val="005B1633"/>
    <w:rsid w:val="005B5E86"/>
    <w:rsid w:val="005F3171"/>
    <w:rsid w:val="00605204"/>
    <w:rsid w:val="00616DC0"/>
    <w:rsid w:val="00633BAD"/>
    <w:rsid w:val="006933EA"/>
    <w:rsid w:val="0069482C"/>
    <w:rsid w:val="006B1BC1"/>
    <w:rsid w:val="00702C6D"/>
    <w:rsid w:val="00753125"/>
    <w:rsid w:val="00783B37"/>
    <w:rsid w:val="007B32B2"/>
    <w:rsid w:val="00822710"/>
    <w:rsid w:val="008B05B9"/>
    <w:rsid w:val="008E0E99"/>
    <w:rsid w:val="00941A66"/>
    <w:rsid w:val="009D3395"/>
    <w:rsid w:val="009E64E4"/>
    <w:rsid w:val="009E71BE"/>
    <w:rsid w:val="009F7BFD"/>
    <w:rsid w:val="00A007B5"/>
    <w:rsid w:val="00AE069E"/>
    <w:rsid w:val="00AE1A2C"/>
    <w:rsid w:val="00B46292"/>
    <w:rsid w:val="00B7418A"/>
    <w:rsid w:val="00BC7697"/>
    <w:rsid w:val="00C0608F"/>
    <w:rsid w:val="00C10EDA"/>
    <w:rsid w:val="00C5034C"/>
    <w:rsid w:val="00D465C9"/>
    <w:rsid w:val="00DE1A3D"/>
    <w:rsid w:val="00E1433B"/>
    <w:rsid w:val="00E213C6"/>
    <w:rsid w:val="00E53705"/>
    <w:rsid w:val="00E571B4"/>
    <w:rsid w:val="00ED6AA4"/>
    <w:rsid w:val="00EE5915"/>
    <w:rsid w:val="00FB5266"/>
    <w:rsid w:val="00FD6B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CA8A"/>
  <w15:chartTrackingRefBased/>
  <w15:docId w15:val="{AD6EEE71-1867-42B2-928A-7D05607B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A2C"/>
    <w:pPr>
      <w:spacing w:after="0" w:line="240" w:lineRule="auto"/>
    </w:pPr>
    <w:rPr>
      <w:sz w:val="24"/>
      <w:szCs w:val="24"/>
    </w:rPr>
  </w:style>
  <w:style w:type="paragraph" w:styleId="Ttulo1">
    <w:name w:val="heading 1"/>
    <w:basedOn w:val="Normal"/>
    <w:next w:val="Normal"/>
    <w:link w:val="Ttulo1Car"/>
    <w:uiPriority w:val="9"/>
    <w:qFormat/>
    <w:rsid w:val="00EE591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A2C"/>
    <w:pPr>
      <w:ind w:left="720"/>
      <w:contextualSpacing/>
    </w:pPr>
  </w:style>
  <w:style w:type="character" w:customStyle="1" w:styleId="Ttulo1Car">
    <w:name w:val="Título 1 Car"/>
    <w:basedOn w:val="Fuentedeprrafopredeter"/>
    <w:link w:val="Ttulo1"/>
    <w:uiPriority w:val="9"/>
    <w:rsid w:val="00EE591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83B37"/>
  </w:style>
  <w:style w:type="paragraph" w:styleId="Encabezado">
    <w:name w:val="header"/>
    <w:basedOn w:val="Normal"/>
    <w:link w:val="EncabezadoCar"/>
    <w:uiPriority w:val="99"/>
    <w:unhideWhenUsed/>
    <w:rsid w:val="00E53705"/>
    <w:pPr>
      <w:tabs>
        <w:tab w:val="center" w:pos="4419"/>
        <w:tab w:val="right" w:pos="8838"/>
      </w:tabs>
    </w:pPr>
  </w:style>
  <w:style w:type="character" w:customStyle="1" w:styleId="EncabezadoCar">
    <w:name w:val="Encabezado Car"/>
    <w:basedOn w:val="Fuentedeprrafopredeter"/>
    <w:link w:val="Encabezado"/>
    <w:uiPriority w:val="99"/>
    <w:rsid w:val="00E53705"/>
    <w:rPr>
      <w:sz w:val="24"/>
      <w:szCs w:val="24"/>
    </w:rPr>
  </w:style>
  <w:style w:type="paragraph" w:styleId="Piedepgina">
    <w:name w:val="footer"/>
    <w:basedOn w:val="Normal"/>
    <w:link w:val="PiedepginaCar"/>
    <w:uiPriority w:val="99"/>
    <w:unhideWhenUsed/>
    <w:rsid w:val="00E53705"/>
    <w:pPr>
      <w:tabs>
        <w:tab w:val="center" w:pos="4419"/>
        <w:tab w:val="right" w:pos="8838"/>
      </w:tabs>
    </w:pPr>
  </w:style>
  <w:style w:type="character" w:customStyle="1" w:styleId="PiedepginaCar">
    <w:name w:val="Pie de página Car"/>
    <w:basedOn w:val="Fuentedeprrafopredeter"/>
    <w:link w:val="Piedepgina"/>
    <w:uiPriority w:val="99"/>
    <w:rsid w:val="00E53705"/>
    <w:rPr>
      <w:sz w:val="24"/>
      <w:szCs w:val="24"/>
    </w:rPr>
  </w:style>
  <w:style w:type="table" w:styleId="Tablaconcuadrcula">
    <w:name w:val="Table Grid"/>
    <w:basedOn w:val="Tablanormal"/>
    <w:uiPriority w:val="39"/>
    <w:rsid w:val="000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79792">
      <w:bodyDiv w:val="1"/>
      <w:marLeft w:val="0"/>
      <w:marRight w:val="0"/>
      <w:marTop w:val="0"/>
      <w:marBottom w:val="0"/>
      <w:divBdr>
        <w:top w:val="none" w:sz="0" w:space="0" w:color="auto"/>
        <w:left w:val="none" w:sz="0" w:space="0" w:color="auto"/>
        <w:bottom w:val="none" w:sz="0" w:space="0" w:color="auto"/>
        <w:right w:val="none" w:sz="0" w:space="0" w:color="auto"/>
      </w:divBdr>
    </w:div>
    <w:div w:id="824709897">
      <w:bodyDiv w:val="1"/>
      <w:marLeft w:val="0"/>
      <w:marRight w:val="0"/>
      <w:marTop w:val="0"/>
      <w:marBottom w:val="0"/>
      <w:divBdr>
        <w:top w:val="none" w:sz="0" w:space="0" w:color="auto"/>
        <w:left w:val="none" w:sz="0" w:space="0" w:color="auto"/>
        <w:bottom w:val="none" w:sz="0" w:space="0" w:color="auto"/>
        <w:right w:val="none" w:sz="0" w:space="0" w:color="auto"/>
      </w:divBdr>
    </w:div>
    <w:div w:id="1526945700">
      <w:bodyDiv w:val="1"/>
      <w:marLeft w:val="0"/>
      <w:marRight w:val="0"/>
      <w:marTop w:val="0"/>
      <w:marBottom w:val="0"/>
      <w:divBdr>
        <w:top w:val="none" w:sz="0" w:space="0" w:color="auto"/>
        <w:left w:val="none" w:sz="0" w:space="0" w:color="auto"/>
        <w:bottom w:val="none" w:sz="0" w:space="0" w:color="auto"/>
        <w:right w:val="none" w:sz="0" w:space="0" w:color="auto"/>
      </w:divBdr>
    </w:div>
    <w:div w:id="15973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LEY19</b:Tag>
    <b:SourceType>DocumentFromInternetSite</b:SourceType>
    <b:Guid>{70AFAC19-EB24-42B0-A1F8-EABD11B1F648}</b:Guid>
    <b:Title>LEY GENERAL DE EDUCACIÓN</b:Title>
    <b:Year>2019</b:Year>
    <b:City>México</b:City>
    <b:Publisher>CNDH</b:Publisher>
    <b:InternetSiteTitle>LEY GENERAL DE EDUCACIÓN</b:InternetSiteTitle>
    <b:Month>Septiembre</b:Month>
    <b:Day>30</b:Day>
    <b:URL>http://www.diputados.gob.mx/LeyesBiblio/pdf/LGE_300919.pdf</b:URL>
    <b:Author>
      <b:Author>
        <b:Corporate>CÁMARA DE DIPUTADOS DEL H. CONGRESO DE LA UNIÓN</b:Corporate>
      </b:Author>
    </b:Author>
    <b:RefOrder>1</b:RefOrder>
  </b:Source>
  <b:Source>
    <b:Tag>Men19</b:Tag>
    <b:SourceType>InternetSite</b:SourceType>
    <b:Guid>{F6A6089D-8465-41FE-922F-AFCEF6600A93}</b:Guid>
    <b:Title>Mensaje de Secretario de Educación Pública PRIMERA SESIÓN Consejo Técnico Escolar</b:Title>
    <b:Year>2019</b:Year>
    <b:Month>Octubre</b:Month>
    <b:Day>2</b:Day>
    <b:URL>https://youtu.be/7MMlaQ_ESbM</b:URL>
    <b:City>México</b:City>
    <b:RefOrder>2</b:RefOrder>
  </b:Source>
</b:Sources>
</file>

<file path=customXml/itemProps1.xml><?xml version="1.0" encoding="utf-8"?>
<ds:datastoreItem xmlns:ds="http://schemas.openxmlformats.org/officeDocument/2006/customXml" ds:itemID="{4D6D2E77-2FB5-461D-9C8E-A19F7F0B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11</Pages>
  <Words>3201</Words>
  <Characters>17606</Characters>
  <Application>Microsoft Office Word</Application>
  <DocSecurity>0</DocSecurity>
  <Lines>146</Lines>
  <Paragraphs>41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&lt;Referencias bibliográficas</vt:lpstr>
    </vt:vector>
  </TitlesOfParts>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12</cp:revision>
  <dcterms:created xsi:type="dcterms:W3CDTF">2021-03-22T21:54:00Z</dcterms:created>
  <dcterms:modified xsi:type="dcterms:W3CDTF">2021-04-01T06:57:00Z</dcterms:modified>
</cp:coreProperties>
</file>