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68" w:rsidRPr="007B648F" w:rsidRDefault="00B24F68" w:rsidP="00B24F68">
      <w:pPr>
        <w:jc w:val="center"/>
        <w:rPr>
          <w:rFonts w:ascii="Arial" w:hAnsi="Arial" w:cs="Arial"/>
          <w:b/>
          <w:sz w:val="24"/>
          <w:lang w:val="es-ES_tradnl"/>
        </w:rPr>
      </w:pPr>
      <w:r w:rsidRPr="007B648F">
        <w:rPr>
          <w:rFonts w:ascii="Arial" w:hAnsi="Arial" w:cs="Arial"/>
          <w:b/>
          <w:sz w:val="24"/>
          <w:lang w:val="es-ES_tradnl"/>
        </w:rPr>
        <w:t>ESCUELA NORMAL DE EDUCACION PREESCOLAR</w:t>
      </w:r>
    </w:p>
    <w:p w:rsidR="00B24F68" w:rsidRPr="007B648F" w:rsidRDefault="00B24F68" w:rsidP="00B24F68">
      <w:pPr>
        <w:jc w:val="center"/>
        <w:rPr>
          <w:rFonts w:ascii="Arial" w:hAnsi="Arial" w:cs="Arial"/>
          <w:sz w:val="24"/>
          <w:lang w:val="es-ES_tradnl"/>
        </w:rPr>
      </w:pPr>
      <w:r w:rsidRPr="007B648F">
        <w:rPr>
          <w:rFonts w:ascii="Arial" w:hAnsi="Arial" w:cs="Arial"/>
          <w:sz w:val="24"/>
          <w:lang w:val="es-ES_tradnl"/>
        </w:rPr>
        <w:t>Licenciatura en educación preescolar</w:t>
      </w:r>
    </w:p>
    <w:p w:rsidR="00B24F68" w:rsidRPr="00CB316B" w:rsidRDefault="00B24F68" w:rsidP="00B24F68">
      <w:pPr>
        <w:jc w:val="center"/>
        <w:rPr>
          <w:rFonts w:ascii="Arial" w:hAnsi="Arial" w:cs="Arial"/>
          <w:b/>
          <w:sz w:val="24"/>
          <w:lang w:val="es-ES_tradnl"/>
        </w:rPr>
      </w:pPr>
      <w:r w:rsidRPr="00CB316B">
        <w:rPr>
          <w:rFonts w:ascii="Arial" w:hAnsi="Arial" w:cs="Arial"/>
          <w:b/>
          <w:sz w:val="24"/>
          <w:lang w:val="es-ES_tradnl"/>
        </w:rPr>
        <w:t>Ciclo escolar 2020- 2021</w:t>
      </w:r>
    </w:p>
    <w:p w:rsidR="00B24F68" w:rsidRPr="007B648F" w:rsidRDefault="00B24F68" w:rsidP="00B24F68">
      <w:pPr>
        <w:jc w:val="center"/>
        <w:rPr>
          <w:rFonts w:ascii="Arial" w:hAnsi="Arial" w:cs="Arial"/>
          <w:sz w:val="24"/>
          <w:lang w:val="es-ES_tradnl"/>
        </w:rPr>
      </w:pPr>
      <w:r w:rsidRPr="007B648F">
        <w:rPr>
          <w:rFonts w:ascii="Arial" w:hAnsi="Arial" w:cs="Arial"/>
          <w:noProof/>
          <w:sz w:val="24"/>
          <w:lang w:eastAsia="es-ES"/>
        </w:rPr>
        <w:drawing>
          <wp:inline distT="0" distB="0" distL="0" distR="0" wp14:anchorId="7C440329" wp14:editId="583A41B7">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B24F68" w:rsidRPr="00CB316B" w:rsidRDefault="00B24F68" w:rsidP="00B24F68">
      <w:pPr>
        <w:jc w:val="center"/>
        <w:rPr>
          <w:rFonts w:ascii="Arial" w:hAnsi="Arial" w:cs="Arial"/>
          <w:b/>
          <w:sz w:val="24"/>
          <w:lang w:val="es-ES_tradnl"/>
        </w:rPr>
      </w:pPr>
      <w:r>
        <w:rPr>
          <w:rFonts w:ascii="Arial" w:hAnsi="Arial" w:cs="Arial"/>
          <w:b/>
          <w:sz w:val="24"/>
          <w:lang w:val="es-ES_tradnl"/>
        </w:rPr>
        <w:t xml:space="preserve"> </w:t>
      </w:r>
      <w:r w:rsidRPr="00CB316B">
        <w:rPr>
          <w:rFonts w:ascii="Arial" w:hAnsi="Arial" w:cs="Arial"/>
          <w:b/>
          <w:sz w:val="24"/>
          <w:lang w:val="es-ES_tradnl"/>
        </w:rPr>
        <w:t xml:space="preserve">Bases Legales y normativas de la educación básica </w:t>
      </w:r>
    </w:p>
    <w:p w:rsidR="00B24F68" w:rsidRDefault="00B24F68" w:rsidP="00B24F68">
      <w:pPr>
        <w:jc w:val="center"/>
        <w:rPr>
          <w:rFonts w:ascii="Arial" w:hAnsi="Arial" w:cs="Arial"/>
          <w:sz w:val="24"/>
          <w:lang w:val="es-ES_tradnl"/>
        </w:rPr>
      </w:pPr>
      <w:r>
        <w:rPr>
          <w:rFonts w:ascii="Arial" w:hAnsi="Arial" w:cs="Arial"/>
          <w:sz w:val="24"/>
          <w:lang w:val="es-ES_tradnl"/>
        </w:rPr>
        <w:t>“Actividad 2</w:t>
      </w:r>
      <w:r>
        <w:rPr>
          <w:rFonts w:ascii="Arial" w:hAnsi="Arial" w:cs="Arial"/>
          <w:sz w:val="24"/>
          <w:lang w:val="es-ES_tradnl"/>
        </w:rPr>
        <w:t>:</w:t>
      </w:r>
      <w:r>
        <w:rPr>
          <w:rFonts w:ascii="Arial" w:hAnsi="Arial" w:cs="Arial"/>
          <w:sz w:val="24"/>
          <w:lang w:val="es-ES_tradnl"/>
        </w:rPr>
        <w:t xml:space="preserve"> </w:t>
      </w:r>
      <w:proofErr w:type="gramStart"/>
      <w:r>
        <w:rPr>
          <w:rFonts w:ascii="Arial" w:hAnsi="Arial" w:cs="Arial"/>
          <w:sz w:val="24"/>
          <w:lang w:val="es-ES_tradnl"/>
        </w:rPr>
        <w:t xml:space="preserve">Artículos </w:t>
      </w:r>
      <w:r>
        <w:rPr>
          <w:rFonts w:ascii="Arial" w:hAnsi="Arial" w:cs="Arial"/>
          <w:sz w:val="24"/>
          <w:lang w:val="es-ES_tradnl"/>
        </w:rPr>
        <w:t>”</w:t>
      </w:r>
      <w:proofErr w:type="gramEnd"/>
    </w:p>
    <w:p w:rsidR="00B24F68" w:rsidRPr="00DB24DA" w:rsidRDefault="00B24F68" w:rsidP="00B24F68">
      <w:pPr>
        <w:jc w:val="center"/>
        <w:rPr>
          <w:rFonts w:ascii="Arial" w:hAnsi="Arial" w:cs="Arial"/>
          <w:b/>
          <w:sz w:val="24"/>
          <w:lang w:val="es-ES_tradnl"/>
        </w:rPr>
      </w:pPr>
      <w:r w:rsidRPr="00DB24DA">
        <w:rPr>
          <w:rFonts w:ascii="Arial" w:hAnsi="Arial" w:cs="Arial"/>
          <w:b/>
          <w:sz w:val="24"/>
          <w:lang w:val="es-ES_tradnl"/>
        </w:rPr>
        <w:t xml:space="preserve">Maestro: Arturo Flores Rodríguez </w:t>
      </w:r>
    </w:p>
    <w:p w:rsidR="00B24F68" w:rsidRDefault="00B24F68" w:rsidP="00B24F68">
      <w:pPr>
        <w:jc w:val="center"/>
        <w:rPr>
          <w:rFonts w:ascii="Arial" w:hAnsi="Arial" w:cs="Arial"/>
          <w:sz w:val="24"/>
          <w:lang w:val="es-ES_tradnl"/>
        </w:rPr>
      </w:pPr>
      <w:r w:rsidRPr="007B648F">
        <w:rPr>
          <w:rFonts w:ascii="Arial" w:hAnsi="Arial" w:cs="Arial"/>
          <w:sz w:val="24"/>
          <w:lang w:val="es-ES_tradnl"/>
        </w:rPr>
        <w:t>Briseida Guadalupe Medrano Gallegos</w:t>
      </w:r>
    </w:p>
    <w:p w:rsidR="00B24F68" w:rsidRDefault="00B24F68" w:rsidP="00B24F68">
      <w:pPr>
        <w:jc w:val="center"/>
        <w:rPr>
          <w:rFonts w:ascii="Arial" w:hAnsi="Arial" w:cs="Arial"/>
          <w:sz w:val="24"/>
          <w:lang w:val="es-ES_tradnl"/>
        </w:rPr>
      </w:pPr>
      <w:r>
        <w:rPr>
          <w:rFonts w:ascii="Arial" w:hAnsi="Arial" w:cs="Arial"/>
          <w:sz w:val="24"/>
          <w:lang w:val="es-ES_tradnl"/>
        </w:rPr>
        <w:t xml:space="preserve">6to semestre sección A </w:t>
      </w:r>
    </w:p>
    <w:p w:rsidR="00B24F68" w:rsidRDefault="00B24F68" w:rsidP="00B24F68">
      <w:pPr>
        <w:jc w:val="center"/>
        <w:rPr>
          <w:rFonts w:ascii="Arial" w:hAnsi="Arial" w:cs="Arial"/>
          <w:sz w:val="24"/>
          <w:lang w:val="es-ES_tradnl"/>
        </w:rPr>
      </w:pPr>
    </w:p>
    <w:p w:rsidR="00B24F68" w:rsidRDefault="00B24F68" w:rsidP="00B24F68">
      <w:pPr>
        <w:jc w:val="center"/>
        <w:rPr>
          <w:rFonts w:ascii="Arial" w:hAnsi="Arial" w:cs="Arial"/>
          <w:sz w:val="24"/>
          <w:lang w:val="es-ES_tradnl"/>
        </w:rPr>
      </w:pPr>
    </w:p>
    <w:p w:rsidR="00B24F68" w:rsidRDefault="00B24F68" w:rsidP="00B24F68">
      <w:pPr>
        <w:jc w:val="center"/>
        <w:rPr>
          <w:rFonts w:ascii="Arial" w:hAnsi="Arial" w:cs="Arial"/>
          <w:sz w:val="24"/>
          <w:lang w:val="es-ES_tradnl"/>
        </w:rPr>
      </w:pPr>
    </w:p>
    <w:p w:rsidR="00B24F68" w:rsidRDefault="00B24F68" w:rsidP="00B24F68">
      <w:pPr>
        <w:jc w:val="center"/>
        <w:rPr>
          <w:rFonts w:ascii="Arial" w:hAnsi="Arial" w:cs="Arial"/>
          <w:sz w:val="24"/>
          <w:lang w:val="es-ES_tradnl"/>
        </w:rPr>
      </w:pPr>
    </w:p>
    <w:p w:rsidR="00B24F68" w:rsidRDefault="00B24F68" w:rsidP="00B24F68">
      <w:pPr>
        <w:jc w:val="center"/>
        <w:rPr>
          <w:rFonts w:ascii="Arial" w:hAnsi="Arial" w:cs="Arial"/>
          <w:sz w:val="24"/>
          <w:lang w:val="es-ES_tradnl"/>
        </w:rPr>
      </w:pPr>
    </w:p>
    <w:p w:rsidR="00B24F68" w:rsidRDefault="00B24F68" w:rsidP="00B24F68">
      <w:pPr>
        <w:jc w:val="center"/>
        <w:rPr>
          <w:rFonts w:ascii="Arial" w:hAnsi="Arial" w:cs="Arial"/>
          <w:sz w:val="24"/>
          <w:lang w:val="es-ES_tradnl"/>
        </w:rPr>
      </w:pPr>
    </w:p>
    <w:p w:rsidR="00B24F68" w:rsidRDefault="00B24F68" w:rsidP="00B24F68">
      <w:pPr>
        <w:jc w:val="center"/>
        <w:rPr>
          <w:rFonts w:ascii="Arial" w:hAnsi="Arial" w:cs="Arial"/>
          <w:sz w:val="24"/>
          <w:lang w:val="es-ES_tradnl"/>
        </w:rPr>
      </w:pPr>
    </w:p>
    <w:p w:rsidR="00957717" w:rsidRPr="00B24F68" w:rsidRDefault="00B24F68" w:rsidP="00B24F68">
      <w:pPr>
        <w:jc w:val="right"/>
        <w:rPr>
          <w:rFonts w:ascii="Arial" w:hAnsi="Arial" w:cs="Arial"/>
          <w:sz w:val="24"/>
          <w:lang w:val="es-ES_tradnl"/>
        </w:rPr>
      </w:pPr>
      <w:r>
        <w:rPr>
          <w:rFonts w:ascii="Arial" w:hAnsi="Arial" w:cs="Arial"/>
          <w:sz w:val="24"/>
          <w:lang w:val="es-ES_tradnl"/>
        </w:rPr>
        <w:t>23 de Marzo del 202</w:t>
      </w:r>
    </w:p>
    <w:p w:rsidR="00B24F68" w:rsidRDefault="00B24F68">
      <w:pPr>
        <w:rPr>
          <w:lang w:val="es-ES_tradnl"/>
        </w:rPr>
      </w:pPr>
    </w:p>
    <w:p w:rsidR="00B24F68" w:rsidRDefault="00B24F68">
      <w:pPr>
        <w:rPr>
          <w:lang w:val="es-ES_tradnl"/>
        </w:rPr>
      </w:pPr>
    </w:p>
    <w:p w:rsidR="00B24F68" w:rsidRDefault="00B24F68">
      <w:pPr>
        <w:rPr>
          <w:lang w:val="es-ES_tradnl"/>
        </w:rPr>
      </w:pPr>
    </w:p>
    <w:p w:rsidR="00B24F68" w:rsidRDefault="00B24F68">
      <w:pPr>
        <w:rPr>
          <w:lang w:val="es-ES_tradnl"/>
        </w:rPr>
      </w:pPr>
    </w:p>
    <w:p w:rsidR="00957717" w:rsidRDefault="00401300">
      <w:pPr>
        <w:rPr>
          <w:rFonts w:ascii="Arial" w:hAnsi="Arial" w:cs="Arial"/>
          <w:b/>
          <w:sz w:val="24"/>
          <w:lang w:val="es-ES_tradnl"/>
        </w:rPr>
      </w:pPr>
      <w:r>
        <w:rPr>
          <w:rFonts w:ascii="Arial" w:hAnsi="Arial" w:cs="Arial"/>
          <w:b/>
          <w:sz w:val="24"/>
          <w:lang w:val="es-ES_tradnl"/>
        </w:rPr>
        <w:lastRenderedPageBreak/>
        <w:t xml:space="preserve">REPORTE: </w:t>
      </w:r>
    </w:p>
    <w:p w:rsidR="00401300" w:rsidRDefault="00947C76">
      <w:pPr>
        <w:rPr>
          <w:rFonts w:ascii="Arial" w:hAnsi="Arial" w:cs="Arial"/>
          <w:sz w:val="24"/>
          <w:lang w:val="es-ES_tradnl"/>
        </w:rPr>
      </w:pPr>
      <w:r>
        <w:rPr>
          <w:rFonts w:ascii="Arial" w:hAnsi="Arial" w:cs="Arial"/>
          <w:sz w:val="24"/>
          <w:lang w:val="es-ES_tradnl"/>
        </w:rPr>
        <w:t xml:space="preserve">El artículo 3 con junto a las tres leyes hacen mención sobre la educación pública, ahora existirá modificaciones que lo llevara a obtener </w:t>
      </w:r>
      <w:r w:rsidRPr="00947C76">
        <w:rPr>
          <w:rFonts w:ascii="Arial" w:hAnsi="Arial" w:cs="Arial"/>
          <w:sz w:val="24"/>
          <w:lang w:val="es-ES_tradnl"/>
        </w:rPr>
        <w:t>u</w:t>
      </w:r>
      <w:r>
        <w:rPr>
          <w:rFonts w:ascii="Arial" w:hAnsi="Arial" w:cs="Arial"/>
          <w:sz w:val="24"/>
          <w:lang w:val="es-ES_tradnl"/>
        </w:rPr>
        <w:t>na mejora, habrá una equidad para obtener un excelente formación de los alumnos, y así puedan apreciar la cultura que se encuentren, así mismo implementar la tolerancia e inclusión y hacer conciencia sobre la importancia de la innovación y así tengan una responsabilidad social, emocional y cultura.</w:t>
      </w:r>
    </w:p>
    <w:p w:rsidR="00947C76" w:rsidRPr="00947C76" w:rsidRDefault="00947C76">
      <w:pPr>
        <w:rPr>
          <w:rFonts w:ascii="Arial" w:hAnsi="Arial" w:cs="Arial"/>
          <w:sz w:val="24"/>
          <w:lang w:val="es-ES_tradnl"/>
        </w:rPr>
      </w:pPr>
      <w:r>
        <w:rPr>
          <w:rFonts w:ascii="Arial" w:hAnsi="Arial" w:cs="Arial"/>
          <w:sz w:val="24"/>
          <w:lang w:val="es-ES_tradnl"/>
        </w:rPr>
        <w:t xml:space="preserve">Implementar los valores e incrementar la importancia del trabajo docente ante la sociedad, de igual manera se configuro puntos para el beneficio docente, como una recompensa por el crecimiento que tienen los maestros, también promover a la familia que responsabilidad de la educación de sus hijos, existe una mejora en los instituciones y crean una evaluación diagnostica y sistema integral </w:t>
      </w:r>
    </w:p>
    <w:p w:rsidR="00957717" w:rsidRPr="00947C76" w:rsidRDefault="00947C76">
      <w:pPr>
        <w:rPr>
          <w:rFonts w:ascii="Arial" w:hAnsi="Arial" w:cs="Arial"/>
          <w:b/>
          <w:sz w:val="24"/>
          <w:lang w:val="es-ES_tradnl"/>
        </w:rPr>
      </w:pPr>
      <w:r w:rsidRPr="00947C76">
        <w:rPr>
          <w:rFonts w:ascii="Arial" w:hAnsi="Arial" w:cs="Arial"/>
          <w:b/>
          <w:sz w:val="24"/>
          <w:lang w:val="es-ES_tradnl"/>
        </w:rPr>
        <w:t xml:space="preserve">ARTICULOS: </w:t>
      </w:r>
    </w:p>
    <w:p w:rsidR="00957717" w:rsidRDefault="00957717">
      <w:pPr>
        <w:rPr>
          <w:rFonts w:ascii="Arial" w:hAnsi="Arial" w:cs="Arial"/>
          <w:b/>
          <w:sz w:val="24"/>
          <w:lang w:val="es-ES_tradnl"/>
        </w:rPr>
      </w:pPr>
    </w:p>
    <w:p w:rsidR="00D7450C" w:rsidRPr="00D92A96" w:rsidRDefault="00D92A96">
      <w:pPr>
        <w:rPr>
          <w:rFonts w:ascii="Arial" w:hAnsi="Arial" w:cs="Arial"/>
          <w:sz w:val="24"/>
        </w:rPr>
      </w:pPr>
      <w:r w:rsidRPr="00D92A96">
        <w:rPr>
          <w:rFonts w:ascii="Arial" w:hAnsi="Arial" w:cs="Arial"/>
          <w:b/>
          <w:sz w:val="24"/>
          <w:lang w:val="es-ES_tradnl"/>
        </w:rPr>
        <w:t>Artículo 2:</w:t>
      </w:r>
      <w:r w:rsidR="00665E6F" w:rsidRPr="00D92A96">
        <w:rPr>
          <w:rFonts w:ascii="Arial" w:hAnsi="Arial" w:cs="Arial"/>
          <w:sz w:val="24"/>
          <w:lang w:val="es-ES_tradnl"/>
        </w:rPr>
        <w:t xml:space="preserve"> </w:t>
      </w:r>
      <w:r w:rsidR="00665E6F" w:rsidRPr="00D92A96">
        <w:rPr>
          <w:rFonts w:ascii="Arial" w:hAnsi="Arial" w:cs="Arial"/>
          <w:sz w:val="24"/>
        </w:rPr>
        <w:t>El derecho de los pueblos indígenas a la libre determinación se ejercerá en un marco constitucional de autonomía que</w:t>
      </w:r>
      <w:r>
        <w:rPr>
          <w:rFonts w:ascii="Arial" w:hAnsi="Arial" w:cs="Arial"/>
          <w:sz w:val="24"/>
        </w:rPr>
        <w:t xml:space="preserve"> asegure la unidad nacional. El </w:t>
      </w:r>
      <w:r w:rsidR="00665E6F" w:rsidRPr="00D92A96">
        <w:rPr>
          <w:rFonts w:ascii="Arial" w:hAnsi="Arial" w:cs="Arial"/>
          <w:sz w:val="24"/>
        </w:rPr>
        <w:t xml:space="preserve">reconocimiento de los pueblos y comunidades indígenas se hará en las constituciones y leyes de las entidades federativas, las que deberán tomar en cuenta, además de los principios generales establecidos en los párrafos anteriores de este artículo, criterios </w:t>
      </w:r>
      <w:r w:rsidRPr="00D92A96">
        <w:rPr>
          <w:rFonts w:ascii="Arial" w:hAnsi="Arial" w:cs="Arial"/>
          <w:sz w:val="24"/>
        </w:rPr>
        <w:t>etnolingüísticas</w:t>
      </w:r>
      <w:r w:rsidR="00665E6F" w:rsidRPr="00D92A96">
        <w:rPr>
          <w:rFonts w:ascii="Arial" w:hAnsi="Arial" w:cs="Arial"/>
          <w:sz w:val="24"/>
        </w:rPr>
        <w:t xml:space="preserve"> y de asentamiento físico.</w:t>
      </w:r>
    </w:p>
    <w:p w:rsidR="00665E6F" w:rsidRPr="00D92A96" w:rsidRDefault="00D92A96">
      <w:pPr>
        <w:rPr>
          <w:rFonts w:ascii="Arial" w:hAnsi="Arial" w:cs="Arial"/>
          <w:sz w:val="24"/>
        </w:rPr>
      </w:pPr>
      <w:r w:rsidRPr="00D92A96">
        <w:rPr>
          <w:rFonts w:ascii="Arial" w:hAnsi="Arial" w:cs="Arial"/>
          <w:b/>
          <w:sz w:val="24"/>
        </w:rPr>
        <w:t>Artículo 5:</w:t>
      </w:r>
      <w:r w:rsidR="00665E6F" w:rsidRPr="00D92A96">
        <w:rPr>
          <w:rFonts w:ascii="Arial" w:hAnsi="Arial" w:cs="Arial"/>
          <w:sz w:val="24"/>
        </w:rPr>
        <w:t xml:space="preserve">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rsidR="00665E6F" w:rsidRPr="00D92A96" w:rsidRDefault="00957717">
      <w:pPr>
        <w:rPr>
          <w:rFonts w:ascii="Arial" w:hAnsi="Arial" w:cs="Arial"/>
          <w:sz w:val="24"/>
        </w:rPr>
      </w:pPr>
      <w:r w:rsidRPr="00D92A96">
        <w:rPr>
          <w:rFonts w:ascii="Arial" w:hAnsi="Arial" w:cs="Arial"/>
          <w:b/>
          <w:sz w:val="24"/>
        </w:rPr>
        <w:t>Artículo</w:t>
      </w:r>
      <w:r w:rsidR="00D72D05" w:rsidRPr="00D92A96">
        <w:rPr>
          <w:rFonts w:ascii="Arial" w:hAnsi="Arial" w:cs="Arial"/>
          <w:b/>
          <w:sz w:val="24"/>
        </w:rPr>
        <w:t xml:space="preserve"> 7:</w:t>
      </w:r>
      <w:r w:rsidR="00D72D05" w:rsidRPr="00D92A96">
        <w:rPr>
          <w:rFonts w:ascii="Arial" w:hAnsi="Arial" w:cs="Arial"/>
          <w:sz w:val="24"/>
        </w:rPr>
        <w:t xml:space="preserve"> El derecho a la libertad de difundir opiniones, información o ideas a través de cualquier medio, no se puede </w:t>
      </w:r>
      <w:r w:rsidR="00D92A96" w:rsidRPr="00D92A96">
        <w:rPr>
          <w:rFonts w:ascii="Arial" w:hAnsi="Arial" w:cs="Arial"/>
          <w:sz w:val="24"/>
        </w:rPr>
        <w:t>restringir</w:t>
      </w:r>
      <w:r w:rsidR="00D72D05" w:rsidRPr="00D92A96">
        <w:rPr>
          <w:rFonts w:ascii="Arial" w:hAnsi="Arial" w:cs="Arial"/>
          <w:sz w:val="24"/>
        </w:rPr>
        <w:t xml:space="preserve"> este derecho por vías o medios indirectos, ninguna ley ni </w:t>
      </w:r>
      <w:r w:rsidR="00D92A96" w:rsidRPr="00D92A96">
        <w:rPr>
          <w:rFonts w:ascii="Arial" w:hAnsi="Arial" w:cs="Arial"/>
          <w:sz w:val="24"/>
        </w:rPr>
        <w:t>autoridad</w:t>
      </w:r>
      <w:r w:rsidR="00D72D05" w:rsidRPr="00D92A96">
        <w:rPr>
          <w:rFonts w:ascii="Arial" w:hAnsi="Arial" w:cs="Arial"/>
          <w:sz w:val="24"/>
        </w:rPr>
        <w:t xml:space="preserve"> puede establecer la previa censura ni coartar la libertad de difusión, que no tiene más límites que los previstos</w:t>
      </w:r>
    </w:p>
    <w:p w:rsidR="00D72D05" w:rsidRPr="00D92A96" w:rsidRDefault="00957717">
      <w:pPr>
        <w:rPr>
          <w:rFonts w:ascii="Arial" w:hAnsi="Arial" w:cs="Arial"/>
          <w:sz w:val="24"/>
        </w:rPr>
      </w:pPr>
      <w:r w:rsidRPr="00D92A96">
        <w:rPr>
          <w:rFonts w:ascii="Arial" w:hAnsi="Arial" w:cs="Arial"/>
          <w:b/>
          <w:sz w:val="24"/>
        </w:rPr>
        <w:t>Artículo</w:t>
      </w:r>
      <w:r w:rsidR="00D72D05" w:rsidRPr="00D92A96">
        <w:rPr>
          <w:rFonts w:ascii="Arial" w:hAnsi="Arial" w:cs="Arial"/>
          <w:b/>
          <w:sz w:val="24"/>
        </w:rPr>
        <w:t xml:space="preserve">  11</w:t>
      </w:r>
      <w:r w:rsidR="00D72D05" w:rsidRPr="00D92A96">
        <w:rPr>
          <w:rFonts w:ascii="Arial" w:hAnsi="Arial" w:cs="Arial"/>
          <w:sz w:val="24"/>
        </w:rPr>
        <w:t xml:space="preserve">. Toda persona tiene derecho para entrar en la República, salir de ella, viajar por su territorio y mudar de residencia, sin necesidad de carta de seguridad, pasaporte, salvoconducto u otros requisitos semejantes </w:t>
      </w:r>
    </w:p>
    <w:p w:rsidR="00DB59F1" w:rsidRPr="00D92A96" w:rsidRDefault="00957717">
      <w:pPr>
        <w:rPr>
          <w:rFonts w:ascii="Arial" w:hAnsi="Arial" w:cs="Arial"/>
          <w:sz w:val="24"/>
        </w:rPr>
      </w:pPr>
      <w:r w:rsidRPr="00D92A96">
        <w:rPr>
          <w:rFonts w:ascii="Arial" w:hAnsi="Arial" w:cs="Arial"/>
          <w:b/>
          <w:sz w:val="24"/>
        </w:rPr>
        <w:t>Artículo</w:t>
      </w:r>
      <w:r w:rsidR="00DB59F1" w:rsidRPr="00D92A96">
        <w:rPr>
          <w:rFonts w:ascii="Arial" w:hAnsi="Arial" w:cs="Arial"/>
          <w:b/>
          <w:sz w:val="24"/>
        </w:rPr>
        <w:t xml:space="preserve"> 12</w:t>
      </w:r>
      <w:r w:rsidR="00DB59F1" w:rsidRPr="00D92A96">
        <w:rPr>
          <w:rFonts w:ascii="Arial" w:hAnsi="Arial" w:cs="Arial"/>
          <w:sz w:val="24"/>
        </w:rPr>
        <w:t>: no se concederán títulos de nobleza, ni prerrogativas y honores hereditarios, ni se dará efecto alguno a los otorgados por cualquier otro país.</w:t>
      </w:r>
    </w:p>
    <w:p w:rsidR="00DB59F1" w:rsidRPr="00D92A96" w:rsidRDefault="00957717">
      <w:pPr>
        <w:rPr>
          <w:rFonts w:ascii="Arial" w:hAnsi="Arial" w:cs="Arial"/>
          <w:sz w:val="24"/>
        </w:rPr>
      </w:pPr>
      <w:r w:rsidRPr="00D92A96">
        <w:rPr>
          <w:rFonts w:ascii="Arial" w:hAnsi="Arial" w:cs="Arial"/>
          <w:b/>
          <w:sz w:val="24"/>
        </w:rPr>
        <w:lastRenderedPageBreak/>
        <w:t>Artículo</w:t>
      </w:r>
      <w:r w:rsidR="00DB59F1" w:rsidRPr="00D92A96">
        <w:rPr>
          <w:rFonts w:ascii="Arial" w:hAnsi="Arial" w:cs="Arial"/>
          <w:b/>
          <w:sz w:val="24"/>
        </w:rPr>
        <w:t xml:space="preserve"> 13</w:t>
      </w:r>
      <w:r w:rsidR="00DB59F1" w:rsidRPr="00D92A96">
        <w:rPr>
          <w:rFonts w:ascii="Arial" w:hAnsi="Arial" w:cs="Arial"/>
          <w:sz w:val="24"/>
        </w:rPr>
        <w:t>: Nadie puede ser juzgado por leyes privativas ni por tribunales especiales. Ninguna persona o corporación puede tener fuero, ni gozar más emolumentos que los que sean compensación de servicios públicos y estén fijados por la ley</w:t>
      </w:r>
    </w:p>
    <w:p w:rsidR="00DB59F1" w:rsidRPr="00D92A96" w:rsidRDefault="00957717">
      <w:pPr>
        <w:rPr>
          <w:rFonts w:ascii="Arial" w:hAnsi="Arial" w:cs="Arial"/>
          <w:sz w:val="24"/>
        </w:rPr>
      </w:pPr>
      <w:r w:rsidRPr="00D92A96">
        <w:rPr>
          <w:rFonts w:ascii="Arial" w:hAnsi="Arial" w:cs="Arial"/>
          <w:b/>
          <w:sz w:val="24"/>
        </w:rPr>
        <w:t>Artículo</w:t>
      </w:r>
      <w:r w:rsidR="00DB59F1" w:rsidRPr="00D92A96">
        <w:rPr>
          <w:rFonts w:ascii="Arial" w:hAnsi="Arial" w:cs="Arial"/>
          <w:b/>
          <w:sz w:val="24"/>
        </w:rPr>
        <w:t xml:space="preserve"> 14:</w:t>
      </w:r>
      <w:r w:rsidR="00DB59F1" w:rsidRPr="00D92A96">
        <w:rPr>
          <w:rFonts w:ascii="Arial" w:hAnsi="Arial" w:cs="Arial"/>
          <w:sz w:val="24"/>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rsidR="00DB59F1" w:rsidRPr="00D92A96" w:rsidRDefault="00957717">
      <w:pPr>
        <w:rPr>
          <w:rFonts w:ascii="Arial" w:hAnsi="Arial" w:cs="Arial"/>
          <w:sz w:val="24"/>
        </w:rPr>
      </w:pPr>
      <w:r w:rsidRPr="00D92A96">
        <w:rPr>
          <w:rFonts w:ascii="Arial" w:hAnsi="Arial" w:cs="Arial"/>
          <w:b/>
          <w:sz w:val="24"/>
        </w:rPr>
        <w:t>Artículo</w:t>
      </w:r>
      <w:r w:rsidR="00DB59F1" w:rsidRPr="00D92A96">
        <w:rPr>
          <w:rFonts w:ascii="Arial" w:hAnsi="Arial" w:cs="Arial"/>
          <w:b/>
          <w:sz w:val="24"/>
        </w:rPr>
        <w:t xml:space="preserve"> 15:</w:t>
      </w:r>
      <w:r w:rsidR="00DB59F1" w:rsidRPr="00D92A96">
        <w:rPr>
          <w:rFonts w:ascii="Arial" w:hAnsi="Arial" w:cs="Arial"/>
          <w:sz w:val="24"/>
        </w:rPr>
        <w:t xml:space="preserve"> 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 </w:t>
      </w:r>
    </w:p>
    <w:p w:rsidR="00DB59F1" w:rsidRPr="00D92A96" w:rsidRDefault="00957717">
      <w:pPr>
        <w:rPr>
          <w:rFonts w:ascii="Arial" w:hAnsi="Arial" w:cs="Arial"/>
          <w:sz w:val="24"/>
        </w:rPr>
      </w:pPr>
      <w:r w:rsidRPr="00D92A96">
        <w:rPr>
          <w:rFonts w:ascii="Arial" w:hAnsi="Arial" w:cs="Arial"/>
          <w:b/>
          <w:sz w:val="24"/>
        </w:rPr>
        <w:t>Artículo</w:t>
      </w:r>
      <w:r w:rsidR="00DB59F1" w:rsidRPr="00D92A96">
        <w:rPr>
          <w:rFonts w:ascii="Arial" w:hAnsi="Arial" w:cs="Arial"/>
          <w:b/>
          <w:sz w:val="24"/>
        </w:rPr>
        <w:t xml:space="preserve"> 16</w:t>
      </w:r>
      <w:r w:rsidR="00DB59F1" w:rsidRPr="00D92A96">
        <w:rPr>
          <w:rFonts w:ascii="Arial" w:hAnsi="Arial" w:cs="Arial"/>
          <w:sz w:val="24"/>
        </w:rPr>
        <w:t>: Nadie puede ser molestado en su persona, familia, domicilio, papeles o posesiones, sino en virtud de mandamiento escrito de la autoridad competente, que funde y motive la causa legal del procedimiento.</w:t>
      </w:r>
    </w:p>
    <w:p w:rsidR="00DB59F1" w:rsidRPr="00D92A96" w:rsidRDefault="00D92A96">
      <w:pPr>
        <w:rPr>
          <w:rFonts w:ascii="Arial" w:hAnsi="Arial" w:cs="Arial"/>
          <w:sz w:val="24"/>
        </w:rPr>
      </w:pPr>
      <w:r w:rsidRPr="00D92A96">
        <w:rPr>
          <w:rFonts w:ascii="Arial" w:hAnsi="Arial" w:cs="Arial"/>
          <w:b/>
          <w:sz w:val="24"/>
        </w:rPr>
        <w:t>Artículo</w:t>
      </w:r>
      <w:r w:rsidR="00DB59F1" w:rsidRPr="00D92A96">
        <w:rPr>
          <w:rFonts w:ascii="Arial" w:hAnsi="Arial" w:cs="Arial"/>
          <w:b/>
          <w:sz w:val="24"/>
        </w:rPr>
        <w:t xml:space="preserve"> 17:</w:t>
      </w:r>
      <w:r w:rsidR="00DB59F1" w:rsidRPr="00D92A96">
        <w:rPr>
          <w:rFonts w:ascii="Arial" w:hAnsi="Arial" w:cs="Arial"/>
          <w:sz w:val="24"/>
        </w:rPr>
        <w:t xml:space="preserve"> Ninguna persona podrá hacerse justicia por sí misma, ni ejercer vio</w:t>
      </w:r>
      <w:r>
        <w:rPr>
          <w:rFonts w:ascii="Arial" w:hAnsi="Arial" w:cs="Arial"/>
          <w:sz w:val="24"/>
        </w:rPr>
        <w:t>lencia para reclamar su derecho</w:t>
      </w:r>
      <w:r w:rsidR="00DB59F1" w:rsidRPr="00D92A96">
        <w:rPr>
          <w:rFonts w:ascii="Arial" w:hAnsi="Arial" w:cs="Arial"/>
          <w:sz w:val="24"/>
        </w:rPr>
        <w:t>.</w:t>
      </w:r>
    </w:p>
    <w:p w:rsidR="00DB59F1" w:rsidRDefault="004658BF" w:rsidP="00D92A96">
      <w:pPr>
        <w:jc w:val="both"/>
        <w:rPr>
          <w:rFonts w:ascii="Arial" w:hAnsi="Arial" w:cs="Arial"/>
          <w:sz w:val="24"/>
          <w:szCs w:val="24"/>
        </w:rPr>
      </w:pPr>
      <w:r>
        <w:rPr>
          <w:rFonts w:ascii="Arial" w:hAnsi="Arial" w:cs="Arial"/>
          <w:b/>
          <w:sz w:val="24"/>
        </w:rPr>
        <w:t>Artículo</w:t>
      </w:r>
      <w:r w:rsidR="00DB59F1" w:rsidRPr="00D92A96">
        <w:rPr>
          <w:rFonts w:ascii="Arial" w:hAnsi="Arial" w:cs="Arial"/>
          <w:b/>
          <w:sz w:val="24"/>
        </w:rPr>
        <w:t xml:space="preserve"> 18: </w:t>
      </w:r>
      <w:r w:rsidR="00D92A96" w:rsidRPr="00D92A96">
        <w:rPr>
          <w:rFonts w:ascii="Arial" w:hAnsi="Arial" w:cs="Arial"/>
          <w:sz w:val="24"/>
          <w:szCs w:val="24"/>
        </w:rPr>
        <w:t>Sólo por delito que merezca pena privativa de libertad habrá lugar a prisión preventiva. El sitio de ésta será distinto del que se destinare para la extinción de las penas y estarán completamente separados.</w:t>
      </w:r>
    </w:p>
    <w:p w:rsidR="004658BF" w:rsidRDefault="00957717" w:rsidP="004658BF">
      <w:pPr>
        <w:jc w:val="both"/>
        <w:rPr>
          <w:rFonts w:ascii="Arial" w:hAnsi="Arial" w:cs="Arial"/>
          <w:sz w:val="24"/>
          <w:szCs w:val="24"/>
        </w:rPr>
      </w:pPr>
      <w:r w:rsidRPr="004658BF">
        <w:rPr>
          <w:rFonts w:ascii="Arial" w:hAnsi="Arial" w:cs="Arial"/>
          <w:b/>
          <w:sz w:val="24"/>
          <w:szCs w:val="24"/>
        </w:rPr>
        <w:t>Artículo</w:t>
      </w:r>
      <w:r w:rsidR="004658BF" w:rsidRPr="004658BF">
        <w:rPr>
          <w:rFonts w:ascii="Arial" w:hAnsi="Arial" w:cs="Arial"/>
          <w:b/>
          <w:sz w:val="24"/>
          <w:szCs w:val="24"/>
        </w:rPr>
        <w:t xml:space="preserve"> 30: </w:t>
      </w:r>
      <w:r w:rsidR="004658BF" w:rsidRPr="004658BF">
        <w:rPr>
          <w:rFonts w:ascii="Arial" w:hAnsi="Arial" w:cs="Arial"/>
          <w:sz w:val="24"/>
          <w:szCs w:val="24"/>
        </w:rPr>
        <w:t>La na</w:t>
      </w:r>
      <w:r w:rsidR="004658BF" w:rsidRPr="004658BF">
        <w:rPr>
          <w:rFonts w:ascii="Arial" w:hAnsi="Arial" w:cs="Arial"/>
          <w:sz w:val="24"/>
          <w:szCs w:val="24"/>
        </w:rPr>
        <w:t xml:space="preserve">cionalidad mexicana se adquiere </w:t>
      </w:r>
      <w:r w:rsidR="004658BF" w:rsidRPr="004658BF">
        <w:rPr>
          <w:rFonts w:ascii="Arial" w:hAnsi="Arial" w:cs="Arial"/>
          <w:sz w:val="24"/>
          <w:szCs w:val="24"/>
        </w:rPr>
        <w:t>por nacimiento o por naturalización.</w:t>
      </w:r>
    </w:p>
    <w:p w:rsidR="004658BF" w:rsidRDefault="00957717" w:rsidP="004658BF">
      <w:pPr>
        <w:jc w:val="both"/>
        <w:rPr>
          <w:rFonts w:ascii="Arial" w:hAnsi="Arial" w:cs="Arial"/>
          <w:b/>
          <w:sz w:val="24"/>
          <w:szCs w:val="24"/>
        </w:rPr>
      </w:pPr>
      <w:r w:rsidRPr="004658BF">
        <w:rPr>
          <w:rFonts w:ascii="Arial" w:hAnsi="Arial" w:cs="Arial"/>
          <w:b/>
          <w:sz w:val="24"/>
          <w:szCs w:val="24"/>
        </w:rPr>
        <w:t>Artículo</w:t>
      </w:r>
      <w:r w:rsidR="004658BF" w:rsidRPr="004658BF">
        <w:rPr>
          <w:rFonts w:ascii="Arial" w:hAnsi="Arial" w:cs="Arial"/>
          <w:b/>
          <w:sz w:val="24"/>
          <w:szCs w:val="24"/>
        </w:rPr>
        <w:t xml:space="preserve"> 56: </w:t>
      </w:r>
      <w:r w:rsidR="004658BF" w:rsidRPr="004658BF">
        <w:rPr>
          <w:rFonts w:ascii="Arial" w:hAnsi="Arial" w:cs="Arial"/>
          <w:sz w:val="24"/>
          <w:szCs w:val="24"/>
        </w:rPr>
        <w:t>Para ser senador se requieren los mismos requisitos que para ser diputado, excepto el de la edad, que será la de 25 años cumplidos el día de la elección</w:t>
      </w:r>
      <w:r w:rsidR="004658BF" w:rsidRPr="004658BF">
        <w:rPr>
          <w:rFonts w:ascii="Arial" w:hAnsi="Arial" w:cs="Arial"/>
          <w:b/>
          <w:sz w:val="24"/>
          <w:szCs w:val="24"/>
        </w:rPr>
        <w:t>.</w:t>
      </w:r>
    </w:p>
    <w:p w:rsidR="004658BF" w:rsidRDefault="00957717" w:rsidP="004658BF">
      <w:pPr>
        <w:jc w:val="both"/>
        <w:rPr>
          <w:rFonts w:ascii="Arial" w:hAnsi="Arial" w:cs="Arial"/>
          <w:sz w:val="24"/>
          <w:szCs w:val="24"/>
        </w:rPr>
      </w:pPr>
      <w:r>
        <w:rPr>
          <w:rFonts w:ascii="Arial" w:hAnsi="Arial" w:cs="Arial"/>
          <w:b/>
          <w:sz w:val="24"/>
          <w:szCs w:val="24"/>
        </w:rPr>
        <w:t>Artículo</w:t>
      </w:r>
      <w:r w:rsidR="004658BF">
        <w:rPr>
          <w:rFonts w:ascii="Arial" w:hAnsi="Arial" w:cs="Arial"/>
          <w:b/>
          <w:sz w:val="24"/>
          <w:szCs w:val="24"/>
        </w:rPr>
        <w:t xml:space="preserve"> 59: </w:t>
      </w:r>
      <w:r w:rsidR="004658BF" w:rsidRPr="004658BF">
        <w:rPr>
          <w:rFonts w:ascii="Arial" w:hAnsi="Arial" w:cs="Arial"/>
          <w:sz w:val="24"/>
          <w:szCs w:val="24"/>
        </w:rPr>
        <w:t>Los senadores tienen la postulación sólo podrá ser realizada por el mismo partido o por cualquiera de los partidos integrantes de la coalición que los hubieren postulado, salvo que hayan renunciado o perdido su militancia antes de la mitad de su mandato</w:t>
      </w:r>
    </w:p>
    <w:p w:rsidR="004658BF" w:rsidRDefault="00957717" w:rsidP="004658BF">
      <w:pPr>
        <w:jc w:val="both"/>
        <w:rPr>
          <w:rFonts w:ascii="Arial" w:hAnsi="Arial" w:cs="Arial"/>
          <w:sz w:val="24"/>
          <w:szCs w:val="24"/>
        </w:rPr>
      </w:pPr>
      <w:r w:rsidRPr="004658BF">
        <w:rPr>
          <w:rFonts w:ascii="Arial" w:hAnsi="Arial" w:cs="Arial"/>
          <w:b/>
          <w:sz w:val="24"/>
          <w:szCs w:val="24"/>
        </w:rPr>
        <w:t>Artículo</w:t>
      </w:r>
      <w:r w:rsidR="004658BF" w:rsidRPr="004658BF">
        <w:rPr>
          <w:rFonts w:ascii="Arial" w:hAnsi="Arial" w:cs="Arial"/>
          <w:b/>
          <w:sz w:val="24"/>
          <w:szCs w:val="24"/>
        </w:rPr>
        <w:t xml:space="preserve"> 61:</w:t>
      </w:r>
      <w:r w:rsidR="004658BF">
        <w:rPr>
          <w:rFonts w:ascii="Arial" w:hAnsi="Arial" w:cs="Arial"/>
          <w:sz w:val="24"/>
          <w:szCs w:val="24"/>
        </w:rPr>
        <w:t xml:space="preserve"> </w:t>
      </w:r>
      <w:r w:rsidR="004658BF" w:rsidRPr="004658BF">
        <w:rPr>
          <w:rFonts w:ascii="Arial" w:hAnsi="Arial" w:cs="Arial"/>
          <w:sz w:val="24"/>
          <w:szCs w:val="24"/>
        </w:rPr>
        <w:t>El Presidente de cada Cámara velará por el respeto al fuero constitucional de los miembros de la misma y por la inviolabilidad del recinto donde se reúnan a sesionar</w:t>
      </w:r>
    </w:p>
    <w:p w:rsidR="004658BF" w:rsidRDefault="00957717" w:rsidP="004658BF">
      <w:pPr>
        <w:jc w:val="both"/>
        <w:rPr>
          <w:rFonts w:ascii="Arial" w:hAnsi="Arial" w:cs="Arial"/>
          <w:sz w:val="24"/>
          <w:szCs w:val="24"/>
        </w:rPr>
      </w:pPr>
      <w:r w:rsidRPr="004658BF">
        <w:rPr>
          <w:rFonts w:ascii="Arial" w:hAnsi="Arial" w:cs="Arial"/>
          <w:b/>
          <w:sz w:val="24"/>
          <w:szCs w:val="24"/>
        </w:rPr>
        <w:lastRenderedPageBreak/>
        <w:t>Artículo</w:t>
      </w:r>
      <w:r w:rsidR="004658BF" w:rsidRPr="004658BF">
        <w:rPr>
          <w:rFonts w:ascii="Arial" w:hAnsi="Arial" w:cs="Arial"/>
          <w:b/>
          <w:sz w:val="24"/>
          <w:szCs w:val="24"/>
        </w:rPr>
        <w:t xml:space="preserve"> 72:</w:t>
      </w:r>
      <w:r w:rsidR="004658BF">
        <w:rPr>
          <w:rFonts w:ascii="Arial" w:hAnsi="Arial" w:cs="Arial"/>
          <w:sz w:val="24"/>
          <w:szCs w:val="24"/>
        </w:rPr>
        <w:t xml:space="preserve"> </w:t>
      </w:r>
      <w:r w:rsidR="004658BF" w:rsidRPr="004658BF">
        <w:rPr>
          <w:rFonts w:ascii="Arial" w:hAnsi="Arial" w:cs="Arial"/>
          <w:sz w:val="24"/>
          <w:szCs w:val="24"/>
        </w:rPr>
        <w:t>Las votaciones de ley o decreto, serán nominales</w:t>
      </w:r>
      <w:r>
        <w:t xml:space="preserve"> </w:t>
      </w:r>
      <w:r w:rsidRPr="00957717">
        <w:rPr>
          <w:rFonts w:ascii="Arial" w:hAnsi="Arial" w:cs="Arial"/>
          <w:sz w:val="24"/>
          <w:szCs w:val="24"/>
        </w:rPr>
        <w:t xml:space="preserve">y </w:t>
      </w:r>
      <w:r>
        <w:rPr>
          <w:rFonts w:ascii="Arial" w:hAnsi="Arial" w:cs="Arial"/>
          <w:sz w:val="24"/>
          <w:szCs w:val="24"/>
        </w:rPr>
        <w:t>El E</w:t>
      </w:r>
      <w:r w:rsidRPr="00957717">
        <w:rPr>
          <w:rFonts w:ascii="Arial" w:hAnsi="Arial" w:cs="Arial"/>
          <w:sz w:val="24"/>
          <w:szCs w:val="24"/>
        </w:rPr>
        <w:t>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w:t>
      </w:r>
    </w:p>
    <w:p w:rsidR="00957717" w:rsidRDefault="00957717" w:rsidP="004658BF">
      <w:pPr>
        <w:jc w:val="both"/>
        <w:rPr>
          <w:rFonts w:ascii="Arial" w:hAnsi="Arial" w:cs="Arial"/>
          <w:sz w:val="24"/>
          <w:szCs w:val="24"/>
        </w:rPr>
      </w:pPr>
      <w:r w:rsidRPr="00957717">
        <w:rPr>
          <w:rFonts w:ascii="Arial" w:hAnsi="Arial" w:cs="Arial"/>
          <w:b/>
          <w:sz w:val="24"/>
          <w:szCs w:val="24"/>
        </w:rPr>
        <w:t>Artículo 84:</w:t>
      </w:r>
      <w:r>
        <w:rPr>
          <w:rFonts w:ascii="Arial" w:hAnsi="Arial" w:cs="Arial"/>
          <w:sz w:val="24"/>
          <w:szCs w:val="24"/>
        </w:rPr>
        <w:t xml:space="preserve"> </w:t>
      </w:r>
      <w:r w:rsidRPr="00957717">
        <w:rPr>
          <w:rFonts w:ascii="Arial" w:hAnsi="Arial" w:cs="Arial"/>
          <w:sz w:val="24"/>
          <w:szCs w:val="24"/>
        </w:rP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encargo.</w:t>
      </w:r>
    </w:p>
    <w:p w:rsidR="00A3756A" w:rsidRDefault="00947C76" w:rsidP="004658BF">
      <w:pPr>
        <w:jc w:val="both"/>
        <w:rPr>
          <w:rFonts w:ascii="Arial" w:hAnsi="Arial" w:cs="Arial"/>
          <w:sz w:val="24"/>
        </w:rPr>
      </w:pPr>
      <w:r w:rsidRPr="00A3756A">
        <w:rPr>
          <w:rFonts w:ascii="Arial" w:hAnsi="Arial" w:cs="Arial"/>
          <w:b/>
          <w:sz w:val="24"/>
          <w:szCs w:val="24"/>
        </w:rPr>
        <w:t>Artículo</w:t>
      </w:r>
      <w:r w:rsidR="00A3756A" w:rsidRPr="00A3756A">
        <w:rPr>
          <w:rFonts w:ascii="Arial" w:hAnsi="Arial" w:cs="Arial"/>
          <w:b/>
          <w:sz w:val="24"/>
          <w:szCs w:val="24"/>
        </w:rPr>
        <w:t xml:space="preserve"> 90 de la ley general de educación:</w:t>
      </w:r>
      <w:r w:rsidR="00A3756A">
        <w:rPr>
          <w:rFonts w:ascii="Arial" w:hAnsi="Arial" w:cs="Arial"/>
          <w:sz w:val="24"/>
          <w:szCs w:val="24"/>
        </w:rPr>
        <w:t xml:space="preserve"> </w:t>
      </w:r>
      <w:r w:rsidR="00A3756A" w:rsidRPr="00A3756A">
        <w:rPr>
          <w:rFonts w:ascii="Arial" w:hAnsi="Arial" w:cs="Arial"/>
          <w:sz w:val="24"/>
        </w:rPr>
        <w:t>La interposición del recurso suspenderá la ejecución de la resolución impugnada en cuanto al pago de multas.</w:t>
      </w:r>
    </w:p>
    <w:p w:rsidR="00401300" w:rsidRDefault="00401300" w:rsidP="004658BF">
      <w:pPr>
        <w:jc w:val="both"/>
        <w:rPr>
          <w:rFonts w:ascii="Arial" w:hAnsi="Arial" w:cs="Arial"/>
          <w:sz w:val="24"/>
        </w:rPr>
      </w:pPr>
    </w:p>
    <w:p w:rsidR="00401300" w:rsidRDefault="00401300" w:rsidP="004658BF">
      <w:pPr>
        <w:jc w:val="both"/>
        <w:rPr>
          <w:rFonts w:ascii="Arial" w:hAnsi="Arial" w:cs="Arial"/>
          <w:sz w:val="24"/>
        </w:rPr>
      </w:pPr>
    </w:p>
    <w:p w:rsidR="00401300" w:rsidRDefault="00401300" w:rsidP="004658BF">
      <w:pPr>
        <w:jc w:val="both"/>
        <w:rPr>
          <w:rFonts w:ascii="Arial" w:hAnsi="Arial" w:cs="Arial"/>
          <w:sz w:val="24"/>
          <w:szCs w:val="24"/>
        </w:rPr>
      </w:pPr>
      <w:r w:rsidRPr="00401300">
        <w:rPr>
          <w:rFonts w:ascii="Arial" w:hAnsi="Arial" w:cs="Arial"/>
          <w:b/>
          <w:sz w:val="24"/>
        </w:rPr>
        <w:t xml:space="preserve">Respuesta ante </w:t>
      </w:r>
      <w:proofErr w:type="spellStart"/>
      <w:r w:rsidRPr="00401300">
        <w:rPr>
          <w:rFonts w:ascii="Arial" w:hAnsi="Arial" w:cs="Arial"/>
          <w:b/>
          <w:sz w:val="24"/>
        </w:rPr>
        <w:t>Vll</w:t>
      </w:r>
      <w:proofErr w:type="spellEnd"/>
      <w:r w:rsidRPr="00401300">
        <w:rPr>
          <w:rFonts w:ascii="Arial" w:hAnsi="Arial" w:cs="Arial"/>
          <w:b/>
          <w:sz w:val="24"/>
        </w:rPr>
        <w:t>:</w:t>
      </w:r>
      <w:r>
        <w:rPr>
          <w:rFonts w:ascii="Arial" w:hAnsi="Arial" w:cs="Arial"/>
          <w:sz w:val="24"/>
        </w:rPr>
        <w:t xml:space="preserve"> </w:t>
      </w:r>
      <w:r w:rsidRPr="00401300">
        <w:rPr>
          <w:rFonts w:ascii="Arial" w:hAnsi="Arial" w:cs="Arial"/>
          <w:sz w:val="24"/>
          <w:szCs w:val="24"/>
        </w:rPr>
        <w:t>p</w:t>
      </w:r>
      <w:r w:rsidRPr="00401300">
        <w:rPr>
          <w:rFonts w:ascii="Arial" w:hAnsi="Arial" w:cs="Arial"/>
          <w:sz w:val="24"/>
          <w:szCs w:val="24"/>
        </w:rPr>
        <w:t>romover y prestar servicios educativos de cualquier tipo o modalidad</w:t>
      </w:r>
      <w:r>
        <w:rPr>
          <w:rFonts w:ascii="Arial" w:hAnsi="Arial" w:cs="Arial"/>
          <w:sz w:val="24"/>
          <w:szCs w:val="24"/>
        </w:rPr>
        <w:t xml:space="preserve">. Esto hace mención a impartir la educación adecuándolo a las necesidades que se presentan, como en la actualidad, estamos en la modalidad virtual. </w:t>
      </w:r>
    </w:p>
    <w:sdt>
      <w:sdtPr>
        <w:id w:val="-1535800087"/>
        <w:docPartObj>
          <w:docPartGallery w:val="Bibliographies"/>
          <w:docPartUnique/>
        </w:docPartObj>
      </w:sdtPr>
      <w:sdtEndPr>
        <w:rPr>
          <w:rFonts w:asciiTheme="minorHAnsi" w:eastAsiaTheme="minorHAnsi" w:hAnsiTheme="minorHAnsi" w:cstheme="minorBidi"/>
          <w:b w:val="0"/>
          <w:bCs w:val="0"/>
          <w:color w:val="auto"/>
          <w:sz w:val="22"/>
          <w:szCs w:val="22"/>
          <w:lang w:eastAsia="en-US"/>
        </w:rPr>
      </w:sdtEndPr>
      <w:sdtContent>
        <w:p w:rsidR="00B24F68" w:rsidRDefault="00B24F68">
          <w:pPr>
            <w:pStyle w:val="Ttulo1"/>
          </w:pPr>
          <w:r>
            <w:t>Bibliografía</w:t>
          </w:r>
        </w:p>
        <w:sdt>
          <w:sdtPr>
            <w:id w:val="111145805"/>
            <w:bibliography/>
          </w:sdtPr>
          <w:sdtContent>
            <w:p w:rsidR="00B24F68" w:rsidRDefault="00B24F68" w:rsidP="00B24F68">
              <w:pPr>
                <w:pStyle w:val="Bibliografa"/>
                <w:ind w:left="720" w:hanging="720"/>
                <w:rPr>
                  <w:noProof/>
                </w:rPr>
              </w:pPr>
              <w:r>
                <w:fldChar w:fldCharType="begin"/>
              </w:r>
              <w:r>
                <w:instrText>BIBLIOGRAPHY</w:instrText>
              </w:r>
              <w:r>
                <w:fldChar w:fldCharType="separate"/>
              </w:r>
              <w:r>
                <w:rPr>
                  <w:noProof/>
                </w:rPr>
                <w:t xml:space="preserve">SEP. (2018). </w:t>
              </w:r>
              <w:r>
                <w:rPr>
                  <w:i/>
                  <w:iCs/>
                  <w:noProof/>
                </w:rPr>
                <w:t>Ley general de educacion .</w:t>
              </w:r>
              <w:r>
                <w:rPr>
                  <w:noProof/>
                </w:rPr>
                <w:t xml:space="preserve"> Mexico .</w:t>
              </w:r>
            </w:p>
            <w:p w:rsidR="00B24F68" w:rsidRDefault="00B24F68" w:rsidP="00B24F68">
              <w:pPr>
                <w:pStyle w:val="Bibliografa"/>
                <w:ind w:left="720" w:hanging="720"/>
                <w:rPr>
                  <w:noProof/>
                </w:rPr>
              </w:pPr>
              <w:r>
                <w:rPr>
                  <w:noProof/>
                </w:rPr>
                <w:t xml:space="preserve">UNIÓ, C. D. (1917). </w:t>
              </w:r>
              <w:r>
                <w:rPr>
                  <w:i/>
                  <w:iCs/>
                  <w:noProof/>
                </w:rPr>
                <w:t>CONSTITUCIÓN POLÍTICA DE LOS ESTADOS.</w:t>
              </w:r>
            </w:p>
            <w:p w:rsidR="00B24F68" w:rsidRDefault="00B24F68" w:rsidP="00B24F68">
              <w:r>
                <w:rPr>
                  <w:b/>
                  <w:bCs/>
                </w:rPr>
                <w:fldChar w:fldCharType="end"/>
              </w:r>
            </w:p>
          </w:sdtContent>
        </w:sdt>
      </w:sdtContent>
    </w:sdt>
    <w:p w:rsidR="00947C76" w:rsidRPr="00401300" w:rsidRDefault="00947C76" w:rsidP="004658BF">
      <w:pPr>
        <w:jc w:val="both"/>
        <w:rPr>
          <w:rFonts w:ascii="Arial" w:hAnsi="Arial" w:cs="Arial"/>
          <w:sz w:val="24"/>
          <w:szCs w:val="24"/>
        </w:rPr>
      </w:pPr>
    </w:p>
    <w:p w:rsidR="00957717" w:rsidRPr="00957717" w:rsidRDefault="00A3756A" w:rsidP="004658BF">
      <w:pPr>
        <w:jc w:val="both"/>
        <w:rPr>
          <w:rFonts w:ascii="Arial" w:hAnsi="Arial" w:cs="Arial"/>
          <w:sz w:val="24"/>
          <w:szCs w:val="24"/>
        </w:rPr>
      </w:pPr>
      <w:r>
        <w:rPr>
          <w:rFonts w:ascii="Arial" w:hAnsi="Arial" w:cs="Arial"/>
          <w:noProof/>
          <w:sz w:val="24"/>
          <w:szCs w:val="24"/>
          <w:lang w:eastAsia="es-ES"/>
        </w:rPr>
        <w:lastRenderedPageBreak/>
        <mc:AlternateContent>
          <mc:Choice Requires="wps">
            <w:drawing>
              <wp:anchor distT="0" distB="0" distL="114300" distR="114300" simplePos="0" relativeHeight="251666432" behindDoc="0" locked="0" layoutInCell="1" allowOverlap="1">
                <wp:simplePos x="0" y="0"/>
                <wp:positionH relativeFrom="column">
                  <wp:posOffset>4349115</wp:posOffset>
                </wp:positionH>
                <wp:positionV relativeFrom="paragraph">
                  <wp:posOffset>5053330</wp:posOffset>
                </wp:positionV>
                <wp:extent cx="1657350" cy="47625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657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756A" w:rsidRPr="00A3756A" w:rsidRDefault="00A3756A">
                            <w:pPr>
                              <w:rPr>
                                <w:lang w:val="es-ES_tradnl"/>
                              </w:rPr>
                            </w:pPr>
                            <w:r>
                              <w:rPr>
                                <w:lang w:val="es-ES_tradnl"/>
                              </w:rPr>
                              <w:t>Tener el derecho a la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left:0;text-align:left;margin-left:342.45pt;margin-top:397.9pt;width:130.5pt;height: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" fillcolor="white [3201]" stroked="f" strokeweight=".5pt">
                <v:textbox>
                  <w:txbxContent>
                    <w:p w:rsidR="00A3756A" w:rsidRPr="00A3756A" w:rsidRDefault="00A3756A">
                      <w:pPr>
                        <w:rPr>
                          <w:lang w:val="es-ES_tradnl"/>
                        </w:rPr>
                      </w:pPr>
                      <w:r>
                        <w:rPr>
                          <w:lang w:val="es-ES_tradnl"/>
                        </w:rPr>
                        <w:t>Tener el derecho a la educación.</w:t>
                      </w:r>
                    </w:p>
                  </w:txbxContent>
                </v:textbox>
              </v:shape>
            </w:pict>
          </mc:Fallback>
        </mc:AlternateContent>
      </w:r>
      <w:r w:rsidR="00DA0B14">
        <w:rPr>
          <w:rFonts w:ascii="Arial" w:hAnsi="Arial" w:cs="Arial"/>
          <w:noProof/>
          <w:sz w:val="24"/>
          <w:szCs w:val="24"/>
          <w:lang w:eastAsia="es-ES"/>
        </w:rPr>
        <mc:AlternateContent>
          <mc:Choice Requires="wps">
            <w:drawing>
              <wp:anchor distT="0" distB="0" distL="114300" distR="114300" simplePos="0" relativeHeight="251665408" behindDoc="0" locked="0" layoutInCell="1" allowOverlap="1">
                <wp:simplePos x="0" y="0"/>
                <wp:positionH relativeFrom="column">
                  <wp:posOffset>4349115</wp:posOffset>
                </wp:positionH>
                <wp:positionV relativeFrom="paragraph">
                  <wp:posOffset>5529580</wp:posOffset>
                </wp:positionV>
                <wp:extent cx="2105025" cy="485775"/>
                <wp:effectExtent l="0" t="0" r="9525" b="9525"/>
                <wp:wrapNone/>
                <wp:docPr id="9" name="9 Cuadro de texto"/>
                <wp:cNvGraphicFramePr/>
                <a:graphic xmlns:a="http://schemas.openxmlformats.org/drawingml/2006/main">
                  <a:graphicData uri="http://schemas.microsoft.com/office/word/2010/wordprocessingShape">
                    <wps:wsp>
                      <wps:cNvSpPr txBox="1"/>
                      <wps:spPr>
                        <a:xfrm>
                          <a:off x="0" y="0"/>
                          <a:ext cx="21050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B14" w:rsidRPr="00A3756A" w:rsidRDefault="00A3756A">
                            <w:pPr>
                              <w:rPr>
                                <w:lang w:val="es-ES_tradnl"/>
                              </w:rPr>
                            </w:pPr>
                            <w:r>
                              <w:rPr>
                                <w:lang w:val="es-ES_tradnl"/>
                              </w:rPr>
                              <w:t>La</w:t>
                            </w:r>
                            <w:bookmarkStart w:id="0" w:name="_GoBack"/>
                            <w:bookmarkEnd w:id="0"/>
                            <w:r>
                              <w:rPr>
                                <w:lang w:val="es-ES_tradnl"/>
                              </w:rPr>
                              <w:t xml:space="preserve"> educación es laica, inclusiva, gratuita y sea de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27" type="#_x0000_t202" style="position:absolute;left:0;text-align:left;margin-left:342.45pt;margin-top:435.4pt;width:165.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" fillcolor="white [3201]" stroked="f" strokeweight=".5pt">
                <v:textbox>
                  <w:txbxContent>
                    <w:p w:rsidR="00DA0B14" w:rsidRPr="00A3756A" w:rsidRDefault="00A3756A">
                      <w:pPr>
                        <w:rPr>
                          <w:lang w:val="es-ES_tradnl"/>
                        </w:rPr>
                      </w:pPr>
                      <w:r>
                        <w:rPr>
                          <w:lang w:val="es-ES_tradnl"/>
                        </w:rPr>
                        <w:t>La</w:t>
                      </w:r>
                      <w:bookmarkStart w:id="1" w:name="_GoBack"/>
                      <w:bookmarkEnd w:id="1"/>
                      <w:r>
                        <w:rPr>
                          <w:lang w:val="es-ES_tradnl"/>
                        </w:rPr>
                        <w:t xml:space="preserve"> educación es laica, inclusiva, gratuita y sea de calidad </w:t>
                      </w:r>
                    </w:p>
                  </w:txbxContent>
                </v:textbox>
              </v:shape>
            </w:pict>
          </mc:Fallback>
        </mc:AlternateContent>
      </w:r>
      <w:r w:rsidR="00DA0B14">
        <w:rPr>
          <w:rFonts w:ascii="Arial" w:hAnsi="Arial" w:cs="Arial"/>
          <w:noProof/>
          <w:sz w:val="24"/>
          <w:szCs w:val="24"/>
          <w:lang w:eastAsia="es-ES"/>
        </w:rPr>
        <mc:AlternateContent>
          <mc:Choice Requires="wps">
            <w:drawing>
              <wp:anchor distT="0" distB="0" distL="114300" distR="114300" simplePos="0" relativeHeight="251664384" behindDoc="0" locked="0" layoutInCell="1" allowOverlap="1">
                <wp:simplePos x="0" y="0"/>
                <wp:positionH relativeFrom="column">
                  <wp:posOffset>4349115</wp:posOffset>
                </wp:positionH>
                <wp:positionV relativeFrom="paragraph">
                  <wp:posOffset>3786505</wp:posOffset>
                </wp:positionV>
                <wp:extent cx="2209800" cy="619125"/>
                <wp:effectExtent l="0" t="0" r="0" b="9525"/>
                <wp:wrapNone/>
                <wp:docPr id="8" name="8 Cuadro de texto"/>
                <wp:cNvGraphicFramePr/>
                <a:graphic xmlns:a="http://schemas.openxmlformats.org/drawingml/2006/main">
                  <a:graphicData uri="http://schemas.microsoft.com/office/word/2010/wordprocessingShape">
                    <wps:wsp>
                      <wps:cNvSpPr txBox="1"/>
                      <wps:spPr>
                        <a:xfrm>
                          <a:off x="0" y="0"/>
                          <a:ext cx="22098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B14" w:rsidRPr="00DA0B14" w:rsidRDefault="00DA0B14">
                            <w:pPr>
                              <w:rPr>
                                <w:lang w:val="es-ES_tradnl"/>
                              </w:rPr>
                            </w:pPr>
                            <w:r>
                              <w:rPr>
                                <w:lang w:val="es-ES_tradnl"/>
                              </w:rPr>
                              <w:t>Poder crear un ambiente donde los alumnos consideren los puntos.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8" type="#_x0000_t202" style="position:absolute;left:0;text-align:left;margin-left:342.45pt;margin-top:298.15pt;width:174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" fillcolor="white [3201]" stroked="f" strokeweight=".5pt">
                <v:textbox>
                  <w:txbxContent>
                    <w:p w:rsidR="00DA0B14" w:rsidRPr="00DA0B14" w:rsidRDefault="00DA0B14">
                      <w:pPr>
                        <w:rPr>
                          <w:lang w:val="es-ES_tradnl"/>
                        </w:rPr>
                      </w:pPr>
                      <w:r>
                        <w:rPr>
                          <w:lang w:val="es-ES_tradnl"/>
                        </w:rPr>
                        <w:t>Poder crear un ambiente donde los alumnos consideren los puntos.</w:t>
                      </w:r>
                    </w:p>
                  </w:txbxContent>
                </v:textbox>
              </v:shape>
            </w:pict>
          </mc:Fallback>
        </mc:AlternateContent>
      </w:r>
      <w:r w:rsidR="00DA0B14">
        <w:rPr>
          <w:rFonts w:ascii="Arial" w:hAnsi="Arial" w:cs="Arial"/>
          <w:noProof/>
          <w:sz w:val="24"/>
          <w:szCs w:val="24"/>
          <w:lang w:eastAsia="es-ES"/>
        </w:rPr>
        <mc:AlternateContent>
          <mc:Choice Requires="wps">
            <w:drawing>
              <wp:anchor distT="0" distB="0" distL="114300" distR="114300" simplePos="0" relativeHeight="251663360" behindDoc="0" locked="0" layoutInCell="1" allowOverlap="1">
                <wp:simplePos x="0" y="0"/>
                <wp:positionH relativeFrom="column">
                  <wp:posOffset>4349115</wp:posOffset>
                </wp:positionH>
                <wp:positionV relativeFrom="paragraph">
                  <wp:posOffset>3053080</wp:posOffset>
                </wp:positionV>
                <wp:extent cx="1657350" cy="733425"/>
                <wp:effectExtent l="0" t="0" r="0" b="9525"/>
                <wp:wrapNone/>
                <wp:docPr id="7" name="7 Cuadro de texto"/>
                <wp:cNvGraphicFramePr/>
                <a:graphic xmlns:a="http://schemas.openxmlformats.org/drawingml/2006/main">
                  <a:graphicData uri="http://schemas.microsoft.com/office/word/2010/wordprocessingShape">
                    <wps:wsp>
                      <wps:cNvSpPr txBox="1"/>
                      <wps:spPr>
                        <a:xfrm>
                          <a:off x="0" y="0"/>
                          <a:ext cx="16573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B14" w:rsidRPr="00DA0B14" w:rsidRDefault="00DA0B14">
                            <w:pPr>
                              <w:rPr>
                                <w:lang w:val="es-ES_tradnl"/>
                              </w:rPr>
                            </w:pPr>
                            <w:r>
                              <w:rPr>
                                <w:lang w:val="es-ES_tradnl"/>
                              </w:rPr>
                              <w:t xml:space="preserve">Que adecuen a las necesidades de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7 Cuadro de texto" o:spid="_x0000_s1029" type="#_x0000_t202" style="position:absolute;left:0;text-align:left;margin-left:342.45pt;margin-top:240.4pt;width:130.5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" fillcolor="white [3201]" stroked="f" strokeweight=".5pt">
                <v:textbox>
                  <w:txbxContent>
                    <w:p w:rsidR="00DA0B14" w:rsidRPr="00DA0B14" w:rsidRDefault="00DA0B14">
                      <w:pPr>
                        <w:rPr>
                          <w:lang w:val="es-ES_tradnl"/>
                        </w:rPr>
                      </w:pPr>
                      <w:r>
                        <w:rPr>
                          <w:lang w:val="es-ES_tradnl"/>
                        </w:rPr>
                        <w:t xml:space="preserve">Que adecuen a las necesidades de los alumnos </w:t>
                      </w:r>
                    </w:p>
                  </w:txbxContent>
                </v:textbox>
              </v:shape>
            </w:pict>
          </mc:Fallback>
        </mc:AlternateContent>
      </w:r>
      <w:r w:rsidR="00DA0B14">
        <w:rPr>
          <w:rFonts w:ascii="Arial" w:hAnsi="Arial" w:cs="Arial"/>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4349115</wp:posOffset>
                </wp:positionH>
                <wp:positionV relativeFrom="paragraph">
                  <wp:posOffset>2405380</wp:posOffset>
                </wp:positionV>
                <wp:extent cx="1800225" cy="600075"/>
                <wp:effectExtent l="0" t="0" r="9525" b="9525"/>
                <wp:wrapNone/>
                <wp:docPr id="6" name="6 Cuadro de texto"/>
                <wp:cNvGraphicFramePr/>
                <a:graphic xmlns:a="http://schemas.openxmlformats.org/drawingml/2006/main">
                  <a:graphicData uri="http://schemas.microsoft.com/office/word/2010/wordprocessingShape">
                    <wps:wsp>
                      <wps:cNvSpPr txBox="1"/>
                      <wps:spPr>
                        <a:xfrm>
                          <a:off x="0" y="0"/>
                          <a:ext cx="18002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B14" w:rsidRPr="00DA0B14" w:rsidRDefault="00DA0B14">
                            <w:pPr>
                              <w:rPr>
                                <w:lang w:val="es-ES_tradnl"/>
                              </w:rPr>
                            </w:pPr>
                            <w:r>
                              <w:rPr>
                                <w:lang w:val="es-ES_tradnl"/>
                              </w:rPr>
                              <w:t xml:space="preserve">Tener en cuenta que la educación es importante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30" type="#_x0000_t202" style="position:absolute;left:0;text-align:left;margin-left:342.45pt;margin-top:189.4pt;width:141.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" fillcolor="white [3201]" stroked="f" strokeweight=".5pt">
                <v:textbox>
                  <w:txbxContent>
                    <w:p w:rsidR="00DA0B14" w:rsidRPr="00DA0B14" w:rsidRDefault="00DA0B14">
                      <w:pPr>
                        <w:rPr>
                          <w:lang w:val="es-ES_tradnl"/>
                        </w:rPr>
                      </w:pPr>
                      <w:r>
                        <w:rPr>
                          <w:lang w:val="es-ES_tradnl"/>
                        </w:rPr>
                        <w:t xml:space="preserve">Tener en cuenta que la educación es importante </w:t>
                      </w:r>
                    </w:p>
                  </w:txbxContent>
                </v:textbox>
              </v:shape>
            </w:pict>
          </mc:Fallback>
        </mc:AlternateContent>
      </w:r>
      <w:r w:rsidR="00DA0B14">
        <w:rPr>
          <w:rFonts w:ascii="Arial" w:hAnsi="Arial" w:cs="Arial"/>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4349115</wp:posOffset>
                </wp:positionH>
                <wp:positionV relativeFrom="paragraph">
                  <wp:posOffset>1938655</wp:posOffset>
                </wp:positionV>
                <wp:extent cx="1971675" cy="600075"/>
                <wp:effectExtent l="0" t="0" r="9525" b="9525"/>
                <wp:wrapNone/>
                <wp:docPr id="5" name="5 Cuadro de texto"/>
                <wp:cNvGraphicFramePr/>
                <a:graphic xmlns:a="http://schemas.openxmlformats.org/drawingml/2006/main">
                  <a:graphicData uri="http://schemas.microsoft.com/office/word/2010/wordprocessingShape">
                    <wps:wsp>
                      <wps:cNvSpPr txBox="1"/>
                      <wps:spPr>
                        <a:xfrm>
                          <a:off x="0" y="0"/>
                          <a:ext cx="19716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B14" w:rsidRPr="00DA0B14" w:rsidRDefault="00DA0B14">
                            <w:pPr>
                              <w:rPr>
                                <w:lang w:val="es-ES_tradnl"/>
                              </w:rPr>
                            </w:pPr>
                            <w:r>
                              <w:rPr>
                                <w:lang w:val="es-ES_tradnl"/>
                              </w:rPr>
                              <w:t>Educar a las diferencias y necesidades de cada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1" type="#_x0000_t202" style="position:absolute;left:0;text-align:left;margin-left:342.45pt;margin-top:152.65pt;width:155.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" fillcolor="white [3201]" stroked="f" strokeweight=".5pt">
                <v:textbox>
                  <w:txbxContent>
                    <w:p w:rsidR="00DA0B14" w:rsidRPr="00DA0B14" w:rsidRDefault="00DA0B14">
                      <w:pPr>
                        <w:rPr>
                          <w:lang w:val="es-ES_tradnl"/>
                        </w:rPr>
                      </w:pPr>
                      <w:r>
                        <w:rPr>
                          <w:lang w:val="es-ES_tradnl"/>
                        </w:rPr>
                        <w:t>Educar a las diferencias y necesidades de cada alumno</w:t>
                      </w:r>
                    </w:p>
                  </w:txbxContent>
                </v:textbox>
              </v:shape>
            </w:pict>
          </mc:Fallback>
        </mc:AlternateContent>
      </w:r>
      <w:r w:rsidR="00957717">
        <w:rPr>
          <w:rFonts w:ascii="Arial" w:hAnsi="Arial" w:cs="Arial"/>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4349115</wp:posOffset>
                </wp:positionH>
                <wp:positionV relativeFrom="paragraph">
                  <wp:posOffset>1481455</wp:posOffset>
                </wp:positionV>
                <wp:extent cx="1657350" cy="4572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16573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717" w:rsidRPr="00957717" w:rsidRDefault="00957717">
                            <w:pPr>
                              <w:rPr>
                                <w:sz w:val="20"/>
                                <w:lang w:val="es-ES_tradnl"/>
                              </w:rPr>
                            </w:pPr>
                            <w:r w:rsidRPr="00957717">
                              <w:rPr>
                                <w:sz w:val="20"/>
                                <w:lang w:val="es-ES_tradnl"/>
                              </w:rPr>
                              <w:t xml:space="preserve">Exista una regulación y realización de los artículos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32" type="#_x0000_t202" style="position:absolute;left:0;text-align:left;margin-left:342.45pt;margin-top:116.65pt;width:13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" fillcolor="white [3201]" stroked="f" strokeweight=".5pt">
                <v:textbox>
                  <w:txbxContent>
                    <w:p w:rsidR="00957717" w:rsidRPr="00957717" w:rsidRDefault="00957717">
                      <w:pPr>
                        <w:rPr>
                          <w:sz w:val="20"/>
                          <w:lang w:val="es-ES_tradnl"/>
                        </w:rPr>
                      </w:pPr>
                      <w:r w:rsidRPr="00957717">
                        <w:rPr>
                          <w:sz w:val="20"/>
                          <w:lang w:val="es-ES_tradnl"/>
                        </w:rPr>
                        <w:t xml:space="preserve">Exista una regulación y realización de los artículos </w:t>
                      </w:r>
                    </w:p>
                  </w:txbxContent>
                </v:textbox>
              </v:shape>
            </w:pict>
          </mc:Fallback>
        </mc:AlternateContent>
      </w:r>
      <w:r w:rsidR="00957717">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4349115</wp:posOffset>
                </wp:positionH>
                <wp:positionV relativeFrom="paragraph">
                  <wp:posOffset>1024256</wp:posOffset>
                </wp:positionV>
                <wp:extent cx="1447800" cy="4572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14478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717" w:rsidRPr="00957717" w:rsidRDefault="00957717">
                            <w:pPr>
                              <w:rPr>
                                <w:lang w:val="es-ES_tradnl"/>
                              </w:rPr>
                            </w:pPr>
                            <w:r>
                              <w:rPr>
                                <w:lang w:val="es-ES_tradnl"/>
                              </w:rPr>
                              <w:t xml:space="preserve">Todos tienen derecho a la educación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3" type="#_x0000_t202" style="position:absolute;left:0;text-align:left;margin-left:342.45pt;margin-top:80.65pt;width:11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" fillcolor="white [3201]" stroked="f" strokeweight=".5pt">
                <v:textbox>
                  <w:txbxContent>
                    <w:p w:rsidR="00957717" w:rsidRPr="00957717" w:rsidRDefault="00957717">
                      <w:pPr>
                        <w:rPr>
                          <w:lang w:val="es-ES_tradnl"/>
                        </w:rPr>
                      </w:pPr>
                      <w:r>
                        <w:rPr>
                          <w:lang w:val="es-ES_tradnl"/>
                        </w:rPr>
                        <w:t xml:space="preserve">Todos tienen derecho a la educación </w:t>
                      </w:r>
                    </w:p>
                  </w:txbxContent>
                </v:textbox>
              </v:shape>
            </w:pict>
          </mc:Fallback>
        </mc:AlternateContent>
      </w:r>
      <w:r w:rsidR="00957717">
        <w:rPr>
          <w:rFonts w:ascii="Arial" w:hAnsi="Arial" w:cs="Arial"/>
          <w:noProof/>
          <w:sz w:val="24"/>
          <w:szCs w:val="24"/>
          <w:lang w:eastAsia="es-ES"/>
        </w:rPr>
        <w:drawing>
          <wp:inline distT="0" distB="0" distL="0" distR="0" wp14:anchorId="6C696A69" wp14:editId="23241C55">
            <wp:extent cx="6153150" cy="61245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6153150" cy="6124575"/>
                    </a:xfrm>
                    <a:prstGeom prst="rect">
                      <a:avLst/>
                    </a:prstGeom>
                  </pic:spPr>
                </pic:pic>
              </a:graphicData>
            </a:graphic>
          </wp:inline>
        </w:drawing>
      </w:r>
    </w:p>
    <w:sectPr w:rsidR="00957717" w:rsidRPr="00957717" w:rsidSect="00B24F68">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6F"/>
    <w:rsid w:val="00401300"/>
    <w:rsid w:val="004658BF"/>
    <w:rsid w:val="00665E6F"/>
    <w:rsid w:val="006A44C8"/>
    <w:rsid w:val="00947C76"/>
    <w:rsid w:val="00957717"/>
    <w:rsid w:val="00A3756A"/>
    <w:rsid w:val="00B24F68"/>
    <w:rsid w:val="00D72D05"/>
    <w:rsid w:val="00D7450C"/>
    <w:rsid w:val="00D92A96"/>
    <w:rsid w:val="00DA0B14"/>
    <w:rsid w:val="00DB59F1"/>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24F6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5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E6F"/>
    <w:rPr>
      <w:rFonts w:ascii="Tahoma" w:hAnsi="Tahoma" w:cs="Tahoma"/>
      <w:sz w:val="16"/>
      <w:szCs w:val="16"/>
    </w:rPr>
  </w:style>
  <w:style w:type="character" w:customStyle="1" w:styleId="Ttulo1Car">
    <w:name w:val="Título 1 Car"/>
    <w:basedOn w:val="Fuentedeprrafopredeter"/>
    <w:link w:val="Ttulo1"/>
    <w:uiPriority w:val="9"/>
    <w:rsid w:val="00B24F68"/>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B24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24F6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5E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E6F"/>
    <w:rPr>
      <w:rFonts w:ascii="Tahoma" w:hAnsi="Tahoma" w:cs="Tahoma"/>
      <w:sz w:val="16"/>
      <w:szCs w:val="16"/>
    </w:rPr>
  </w:style>
  <w:style w:type="character" w:customStyle="1" w:styleId="Ttulo1Car">
    <w:name w:val="Título 1 Car"/>
    <w:basedOn w:val="Fuentedeprrafopredeter"/>
    <w:link w:val="Ttulo1"/>
    <w:uiPriority w:val="9"/>
    <w:rsid w:val="00B24F68"/>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B2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CÁM17</b:Tag>
    <b:SourceType>Book</b:SourceType>
    <b:Guid>{305C48FD-A514-49D2-8D6B-7F025E191E25}</b:Guid>
    <b:Author>
      <b:Author>
        <b:NameList>
          <b:Person>
            <b:Last>UNIÓ</b:Last>
            <b:First>CÁMARA</b:First>
            <b:Middle>DE DIPUTADOS DEL H. CONGRESO DE LA</b:Middle>
          </b:Person>
        </b:NameList>
      </b:Author>
    </b:Author>
    <b:Title>CONSTITUCIÓN POLÍTICA DE LOS ESTADOS</b:Title>
    <b:Year>1917</b:Year>
    <b:RefOrder>1</b:RefOrder>
  </b:Source>
  <b:Source>
    <b:Tag>SEP18</b:Tag>
    <b:SourceType>Book</b:SourceType>
    <b:Guid>{E869D4B5-D11B-43E5-B900-995A92F1A71E}</b:Guid>
    <b:Author>
      <b:Author>
        <b:NameList>
          <b:Person>
            <b:Last>SEP</b:Last>
          </b:Person>
        </b:NameList>
      </b:Author>
    </b:Author>
    <b:Title>Ley general de educacion </b:Title>
    <b:Year>2018</b:Year>
    <b:City>Mexico </b:City>
    <b:RefOrder>2</b:RefOrder>
  </b:Source>
</b:Sources>
</file>

<file path=customXml/itemProps1.xml><?xml version="1.0" encoding="utf-8"?>
<ds:datastoreItem xmlns:ds="http://schemas.openxmlformats.org/officeDocument/2006/customXml" ds:itemID="{3B4720EA-1F66-472B-AC3C-31E0B8C8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2021-03-23T01:41:00Z</dcterms:created>
  <dcterms:modified xsi:type="dcterms:W3CDTF">2021-03-23T07:39:00Z</dcterms:modified>
</cp:coreProperties>
</file>