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F128A" w14:textId="77777777" w:rsidR="00F8574B" w:rsidRPr="00F8574B" w:rsidRDefault="00F8574B" w:rsidP="00F8574B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ESCUELA NORMAL DE EDUCACIÓN PREESCOLAR</w:t>
      </w:r>
    </w:p>
    <w:p w14:paraId="2C6722D5" w14:textId="77777777" w:rsidR="00F8574B" w:rsidRPr="00F8574B" w:rsidRDefault="00F8574B" w:rsidP="00F8574B">
      <w:pPr>
        <w:jc w:val="center"/>
        <w:rPr>
          <w:rFonts w:ascii="Arial" w:hAnsi="Arial" w:cs="Arial"/>
          <w:b/>
          <w:bCs/>
          <w:kern w:val="24"/>
        </w:rPr>
      </w:pPr>
    </w:p>
    <w:p w14:paraId="0BB01209" w14:textId="77777777" w:rsidR="00F8574B" w:rsidRPr="00F8574B" w:rsidRDefault="00F8574B" w:rsidP="00F8574B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LICENCIATURA EN EDUCACIÓN PREESCOLAR</w:t>
      </w:r>
    </w:p>
    <w:p w14:paraId="7CB08FC6" w14:textId="77777777" w:rsidR="00F8574B" w:rsidRPr="00F8574B" w:rsidRDefault="00F8574B" w:rsidP="00F8574B">
      <w:pPr>
        <w:jc w:val="center"/>
        <w:rPr>
          <w:rFonts w:ascii="Arial" w:hAnsi="Arial" w:cs="Arial"/>
          <w:b/>
          <w:bCs/>
          <w:kern w:val="24"/>
        </w:rPr>
      </w:pPr>
    </w:p>
    <w:p w14:paraId="1C889B17" w14:textId="77777777" w:rsidR="00F8574B" w:rsidRPr="00F8574B" w:rsidRDefault="00F8574B" w:rsidP="00F8574B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CICLO ESCOLAR 2020-2021</w:t>
      </w:r>
    </w:p>
    <w:p w14:paraId="3FB27415" w14:textId="77777777" w:rsidR="00F8574B" w:rsidRPr="00F8574B" w:rsidRDefault="00F8574B" w:rsidP="00F8574B">
      <w:pPr>
        <w:rPr>
          <w:rFonts w:ascii="Arial" w:hAnsi="Arial" w:cs="Arial"/>
          <w:b/>
          <w:bCs/>
          <w:kern w:val="24"/>
        </w:rPr>
      </w:pPr>
    </w:p>
    <w:p w14:paraId="1E5E6635" w14:textId="71DF01B6" w:rsidR="00F8574B" w:rsidRPr="00F8574B" w:rsidRDefault="00F8574B" w:rsidP="00821765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noProof/>
          <w:kern w:val="24"/>
        </w:rPr>
        <w:drawing>
          <wp:inline distT="0" distB="0" distL="0" distR="0" wp14:anchorId="7F5926E3" wp14:editId="1A35DA76">
            <wp:extent cx="2070445" cy="942975"/>
            <wp:effectExtent l="0" t="0" r="635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3"/>
                    <a:stretch/>
                  </pic:blipFill>
                  <pic:spPr bwMode="auto">
                    <a:xfrm>
                      <a:off x="0" y="0"/>
                      <a:ext cx="2072088" cy="94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83C9BC" w14:textId="77777777" w:rsidR="00F8574B" w:rsidRPr="00F8574B" w:rsidRDefault="00F8574B" w:rsidP="00F8574B">
      <w:pPr>
        <w:jc w:val="center"/>
        <w:rPr>
          <w:rFonts w:ascii="Arial" w:hAnsi="Arial" w:cs="Arial"/>
          <w:kern w:val="24"/>
        </w:rPr>
      </w:pPr>
      <w:r w:rsidRPr="00F8574B">
        <w:rPr>
          <w:rFonts w:ascii="Arial" w:hAnsi="Arial" w:cs="Arial"/>
          <w:b/>
          <w:bCs/>
          <w:kern w:val="24"/>
        </w:rPr>
        <w:t>Nombre:</w:t>
      </w:r>
      <w:r w:rsidRPr="00F8574B">
        <w:rPr>
          <w:rFonts w:ascii="Arial" w:hAnsi="Arial" w:cs="Arial"/>
          <w:kern w:val="24"/>
        </w:rPr>
        <w:t xml:space="preserve"> VELAZQUEZ MEDELLIN ARYADNA N.# 21 </w:t>
      </w:r>
    </w:p>
    <w:p w14:paraId="28DEF9E7" w14:textId="77777777" w:rsidR="00F8574B" w:rsidRPr="00F8574B" w:rsidRDefault="00F8574B" w:rsidP="00F8574B">
      <w:pPr>
        <w:jc w:val="center"/>
        <w:rPr>
          <w:rFonts w:ascii="Arial" w:hAnsi="Arial" w:cs="Arial"/>
          <w:b/>
          <w:bCs/>
          <w:kern w:val="24"/>
        </w:rPr>
      </w:pPr>
    </w:p>
    <w:p w14:paraId="0D25ED23" w14:textId="77777777" w:rsidR="00F8574B" w:rsidRPr="00F8574B" w:rsidRDefault="00F8574B" w:rsidP="00F8574B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GRUPO C</w:t>
      </w:r>
    </w:p>
    <w:p w14:paraId="0306FF81" w14:textId="77777777" w:rsidR="00F8574B" w:rsidRPr="00F8574B" w:rsidRDefault="00F8574B" w:rsidP="00F8574B">
      <w:pPr>
        <w:jc w:val="center"/>
        <w:rPr>
          <w:rFonts w:ascii="Arial" w:hAnsi="Arial" w:cs="Arial"/>
          <w:b/>
          <w:bCs/>
          <w:kern w:val="24"/>
        </w:rPr>
      </w:pPr>
    </w:p>
    <w:p w14:paraId="3E84BCA6" w14:textId="389C31AF" w:rsidR="00F8574B" w:rsidRPr="00F8574B" w:rsidRDefault="00F8574B" w:rsidP="00F8574B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F8574B">
        <w:rPr>
          <w:rFonts w:ascii="Arial" w:hAnsi="Arial" w:cs="Arial"/>
          <w:b/>
          <w:bCs/>
          <w:kern w:val="24"/>
        </w:rPr>
        <w:t xml:space="preserve">NOMBRE DEL TRABAJO: </w:t>
      </w:r>
      <w:r w:rsidR="00EE2467" w:rsidRPr="00FF575E">
        <w:rPr>
          <w:rFonts w:ascii="Arial" w:hAnsi="Arial" w:cs="Arial"/>
          <w:kern w:val="24"/>
        </w:rPr>
        <w:t>MATRIZ ANAL</w:t>
      </w:r>
      <w:r w:rsidR="00FF575E" w:rsidRPr="00FF575E">
        <w:rPr>
          <w:rFonts w:ascii="Arial" w:hAnsi="Arial" w:cs="Arial"/>
          <w:kern w:val="24"/>
        </w:rPr>
        <w:t>Í</w:t>
      </w:r>
      <w:r w:rsidR="00EE2467" w:rsidRPr="00FF575E">
        <w:rPr>
          <w:rFonts w:ascii="Arial" w:hAnsi="Arial" w:cs="Arial"/>
          <w:kern w:val="24"/>
        </w:rPr>
        <w:t>TICA</w:t>
      </w:r>
      <w:r w:rsidR="00EE2467">
        <w:rPr>
          <w:rFonts w:ascii="Arial" w:hAnsi="Arial" w:cs="Arial"/>
          <w:b/>
          <w:bCs/>
          <w:kern w:val="24"/>
        </w:rPr>
        <w:t xml:space="preserve"> </w:t>
      </w:r>
    </w:p>
    <w:p w14:paraId="0545FC69" w14:textId="77777777" w:rsidR="00F8574B" w:rsidRPr="00F8574B" w:rsidRDefault="00F8574B" w:rsidP="00F8574B">
      <w:pPr>
        <w:rPr>
          <w:rFonts w:ascii="Arial" w:hAnsi="Arial" w:cs="Arial"/>
          <w:b/>
          <w:bCs/>
          <w:kern w:val="24"/>
        </w:rPr>
      </w:pPr>
    </w:p>
    <w:p w14:paraId="68F0F2ED" w14:textId="32E89504" w:rsidR="00F8574B" w:rsidRDefault="00F8574B" w:rsidP="00F8574B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 xml:space="preserve">COMPETENCIA DE UNIDAD: </w:t>
      </w:r>
    </w:p>
    <w:p w14:paraId="1FA977BF" w14:textId="3E37A993" w:rsidR="00205B6C" w:rsidRPr="00821765" w:rsidRDefault="00940DEF" w:rsidP="00F8574B">
      <w:pPr>
        <w:jc w:val="center"/>
        <w:rPr>
          <w:rFonts w:ascii="Arial" w:hAnsi="Arial" w:cs="Arial"/>
          <w:kern w:val="24"/>
        </w:rPr>
      </w:pPr>
      <w:r>
        <w:rPr>
          <w:rFonts w:ascii="Arial" w:hAnsi="Arial" w:cs="Arial"/>
          <w:b/>
          <w:bCs/>
          <w:kern w:val="24"/>
        </w:rPr>
        <w:t xml:space="preserve">° </w:t>
      </w:r>
      <w:r w:rsidR="00821765" w:rsidRPr="00821765">
        <w:rPr>
          <w:rFonts w:ascii="Arial" w:hAnsi="Arial" w:cs="Arial"/>
          <w:kern w:val="24"/>
          <w:sz w:val="20"/>
          <w:szCs w:val="20"/>
        </w:rPr>
        <w:t>C</w:t>
      </w:r>
      <w:r w:rsidR="00512310" w:rsidRPr="00821765">
        <w:rPr>
          <w:rFonts w:ascii="Arial" w:hAnsi="Arial" w:cs="Arial"/>
          <w:kern w:val="24"/>
          <w:sz w:val="20"/>
          <w:szCs w:val="20"/>
        </w:rPr>
        <w:t xml:space="preserve">onoce y analiza los conceptos y contenidos del programa de estudios de la educación básica de matemáticas, crea actividades contextualizadas y patinetes para asegurar el logro del aprendizaje de sus alumnos, </w:t>
      </w:r>
      <w:r w:rsidR="00821765" w:rsidRPr="00821765">
        <w:rPr>
          <w:rFonts w:ascii="Arial" w:hAnsi="Arial" w:cs="Arial"/>
          <w:kern w:val="24"/>
          <w:sz w:val="20"/>
          <w:szCs w:val="20"/>
        </w:rPr>
        <w:t>coherencia y la continuidad entre los distintos grados y niveles educativos</w:t>
      </w:r>
      <w:r w:rsidR="00821765" w:rsidRPr="00821765">
        <w:rPr>
          <w:rFonts w:ascii="Arial" w:hAnsi="Arial" w:cs="Arial"/>
          <w:kern w:val="24"/>
        </w:rPr>
        <w:t>.</w:t>
      </w:r>
    </w:p>
    <w:p w14:paraId="6CCFFD92" w14:textId="77777777" w:rsidR="00F8574B" w:rsidRPr="00F8574B" w:rsidRDefault="00F8574B" w:rsidP="00F8574B">
      <w:pPr>
        <w:rPr>
          <w:rFonts w:ascii="Arial" w:hAnsi="Arial" w:cs="Arial"/>
          <w:b/>
          <w:bCs/>
          <w:kern w:val="24"/>
        </w:rPr>
      </w:pPr>
    </w:p>
    <w:p w14:paraId="023FC3F4" w14:textId="6CEE87C6" w:rsidR="00F8574B" w:rsidRPr="00F8574B" w:rsidRDefault="00F8574B" w:rsidP="00EA2C3F">
      <w:pPr>
        <w:jc w:val="center"/>
        <w:rPr>
          <w:rFonts w:ascii="Arial" w:hAnsi="Arial" w:cs="Arial"/>
        </w:rPr>
      </w:pPr>
      <w:r w:rsidRPr="00F8574B">
        <w:rPr>
          <w:rFonts w:ascii="Arial" w:hAnsi="Arial" w:cs="Arial"/>
          <w:b/>
          <w:bCs/>
          <w:kern w:val="24"/>
        </w:rPr>
        <w:t xml:space="preserve">MATERIA: </w:t>
      </w:r>
      <w:r>
        <w:rPr>
          <w:rFonts w:ascii="Arial" w:hAnsi="Arial" w:cs="Arial"/>
          <w:kern w:val="24"/>
        </w:rPr>
        <w:t>FORMA, ESPACIO Y MEDIDA</w:t>
      </w:r>
    </w:p>
    <w:p w14:paraId="1F1EEAB2" w14:textId="7F1D86EE" w:rsidR="00F8574B" w:rsidRPr="00F8574B" w:rsidRDefault="00F8574B" w:rsidP="00EA2C3F">
      <w:pPr>
        <w:jc w:val="center"/>
        <w:rPr>
          <w:rFonts w:ascii="Arial" w:hAnsi="Arial" w:cs="Arial"/>
          <w:kern w:val="24"/>
        </w:rPr>
      </w:pPr>
      <w:r w:rsidRPr="00F8574B">
        <w:rPr>
          <w:rFonts w:ascii="Arial" w:hAnsi="Arial" w:cs="Arial"/>
          <w:b/>
          <w:bCs/>
          <w:kern w:val="24"/>
        </w:rPr>
        <w:t xml:space="preserve">NOMBRE DEL DOCENTE: </w:t>
      </w:r>
      <w:r w:rsidR="00EE2467">
        <w:rPr>
          <w:rFonts w:ascii="Arial" w:hAnsi="Arial" w:cs="Arial"/>
          <w:kern w:val="24"/>
        </w:rPr>
        <w:t>ORALIA GABRIELA PALMARES VILLARREAL</w:t>
      </w:r>
    </w:p>
    <w:p w14:paraId="719BC27C" w14:textId="77777777" w:rsidR="00EA2C3F" w:rsidRDefault="00EA2C3F" w:rsidP="00EA2C3F">
      <w:pPr>
        <w:jc w:val="right"/>
        <w:rPr>
          <w:rFonts w:ascii="Arial" w:hAnsi="Arial" w:cs="Arial"/>
          <w:b/>
          <w:bCs/>
          <w:kern w:val="24"/>
        </w:rPr>
      </w:pPr>
    </w:p>
    <w:p w14:paraId="12F9B59B" w14:textId="77777777" w:rsidR="00EA2C3F" w:rsidRDefault="00EA2C3F" w:rsidP="00EA2C3F">
      <w:pPr>
        <w:jc w:val="right"/>
        <w:rPr>
          <w:rFonts w:ascii="Arial" w:hAnsi="Arial" w:cs="Arial"/>
          <w:b/>
          <w:bCs/>
          <w:kern w:val="24"/>
        </w:rPr>
      </w:pPr>
    </w:p>
    <w:p w14:paraId="2D67BA0C" w14:textId="7F810069" w:rsidR="00F8574B" w:rsidRPr="00F8574B" w:rsidRDefault="00F8574B" w:rsidP="00EA2C3F">
      <w:pPr>
        <w:jc w:val="right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10 de marzo de 2021     SALTILLO, COAHUILA.</w:t>
      </w:r>
    </w:p>
    <w:p w14:paraId="0DDEF733" w14:textId="77777777" w:rsidR="00205B6C" w:rsidRDefault="00205B6C"/>
    <w:p w14:paraId="1150699C" w14:textId="656FA5ED" w:rsidR="00AA1AE5" w:rsidRPr="00AA1AE5" w:rsidRDefault="00AA1AE5" w:rsidP="00AA1A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1AE5">
        <w:rPr>
          <w:rFonts w:ascii="Arial" w:hAnsi="Arial" w:cs="Arial"/>
          <w:b/>
          <w:bCs/>
          <w:sz w:val="28"/>
          <w:szCs w:val="28"/>
        </w:rPr>
        <w:t>MATRIZ ANALÍTICA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5"/>
        <w:gridCol w:w="1758"/>
        <w:gridCol w:w="223"/>
        <w:gridCol w:w="876"/>
        <w:gridCol w:w="1100"/>
        <w:gridCol w:w="1166"/>
        <w:gridCol w:w="1964"/>
        <w:gridCol w:w="2520"/>
        <w:gridCol w:w="2732"/>
      </w:tblGrid>
      <w:tr w:rsidR="00835769" w:rsidRPr="005E4580" w14:paraId="58DCCBD1" w14:textId="77777777" w:rsidTr="00DC5E15">
        <w:trPr>
          <w:jc w:val="center"/>
        </w:trPr>
        <w:tc>
          <w:tcPr>
            <w:tcW w:w="2636" w:type="dxa"/>
            <w:gridSpan w:val="3"/>
            <w:shd w:val="clear" w:color="auto" w:fill="FF3399"/>
          </w:tcPr>
          <w:p w14:paraId="16F9FCF1" w14:textId="77777777" w:rsidR="00835769" w:rsidRPr="005E4580" w:rsidRDefault="00835769" w:rsidP="0012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8" w:type="dxa"/>
            <w:gridSpan w:val="6"/>
            <w:shd w:val="clear" w:color="auto" w:fill="FF3399"/>
          </w:tcPr>
          <w:p w14:paraId="0841A17C" w14:textId="6269FC1E" w:rsidR="00835769" w:rsidRPr="005E4580" w:rsidRDefault="00835769" w:rsidP="0012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</w:tr>
      <w:tr w:rsidR="00863399" w:rsidRPr="005E4580" w14:paraId="7B9D74B7" w14:textId="77777777" w:rsidTr="00DC5E15">
        <w:trPr>
          <w:jc w:val="center"/>
        </w:trPr>
        <w:tc>
          <w:tcPr>
            <w:tcW w:w="655" w:type="dxa"/>
            <w:vMerge w:val="restart"/>
            <w:shd w:val="clear" w:color="auto" w:fill="33CCCC"/>
          </w:tcPr>
          <w:p w14:paraId="2983EC7D" w14:textId="5612F758" w:rsidR="00863399" w:rsidRPr="005E4580" w:rsidRDefault="00863399" w:rsidP="0012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Eje</w:t>
            </w:r>
          </w:p>
        </w:tc>
        <w:tc>
          <w:tcPr>
            <w:tcW w:w="1758" w:type="dxa"/>
            <w:vMerge w:val="restart"/>
            <w:shd w:val="clear" w:color="auto" w:fill="A8D08D" w:themeFill="accent6" w:themeFillTint="99"/>
          </w:tcPr>
          <w:p w14:paraId="45144FE7" w14:textId="1BDF9373" w:rsidR="00863399" w:rsidRPr="005E4580" w:rsidRDefault="00863399" w:rsidP="0012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Temas</w:t>
            </w:r>
          </w:p>
        </w:tc>
        <w:tc>
          <w:tcPr>
            <w:tcW w:w="3365" w:type="dxa"/>
            <w:gridSpan w:val="4"/>
            <w:shd w:val="clear" w:color="auto" w:fill="F7CAAC" w:themeFill="accent2" w:themeFillTint="66"/>
          </w:tcPr>
          <w:p w14:paraId="4B6F2E33" w14:textId="595E5AB5" w:rsidR="00863399" w:rsidRPr="005E4580" w:rsidRDefault="00863399" w:rsidP="0012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Aprendizajes esperados</w:t>
            </w:r>
          </w:p>
        </w:tc>
        <w:tc>
          <w:tcPr>
            <w:tcW w:w="1964" w:type="dxa"/>
            <w:vMerge w:val="restart"/>
            <w:shd w:val="clear" w:color="auto" w:fill="FFD966" w:themeFill="accent4" w:themeFillTint="99"/>
          </w:tcPr>
          <w:p w14:paraId="28AB5A89" w14:textId="2A15BBFD" w:rsidR="00863399" w:rsidRPr="005E4580" w:rsidRDefault="00863399" w:rsidP="0012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 de profundidad</w:t>
            </w:r>
          </w:p>
        </w:tc>
        <w:tc>
          <w:tcPr>
            <w:tcW w:w="2520" w:type="dxa"/>
            <w:vMerge w:val="restart"/>
            <w:shd w:val="clear" w:color="auto" w:fill="FFD966" w:themeFill="accent4" w:themeFillTint="99"/>
          </w:tcPr>
          <w:p w14:paraId="034C3F4F" w14:textId="15924D47" w:rsidR="00863399" w:rsidRPr="005E4580" w:rsidRDefault="00863399" w:rsidP="0012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¿Qué deben saber?</w:t>
            </w:r>
          </w:p>
        </w:tc>
        <w:tc>
          <w:tcPr>
            <w:tcW w:w="2732" w:type="dxa"/>
            <w:vMerge w:val="restart"/>
            <w:shd w:val="clear" w:color="auto" w:fill="FFD966" w:themeFill="accent4" w:themeFillTint="99"/>
          </w:tcPr>
          <w:p w14:paraId="1F2578F1" w14:textId="34DE909B" w:rsidR="00863399" w:rsidRPr="005E4580" w:rsidRDefault="00863399" w:rsidP="0012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¿Qué deben saber hacer?</w:t>
            </w:r>
          </w:p>
        </w:tc>
      </w:tr>
      <w:tr w:rsidR="00863399" w:rsidRPr="005E4580" w14:paraId="3093E1D6" w14:textId="77777777" w:rsidTr="00DC5E15">
        <w:trPr>
          <w:jc w:val="center"/>
        </w:trPr>
        <w:tc>
          <w:tcPr>
            <w:tcW w:w="655" w:type="dxa"/>
            <w:vMerge/>
            <w:shd w:val="clear" w:color="auto" w:fill="33CCCC"/>
          </w:tcPr>
          <w:p w14:paraId="6293860B" w14:textId="77777777" w:rsidR="00863399" w:rsidRPr="005E4580" w:rsidRDefault="00863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A8D08D" w:themeFill="accent6" w:themeFillTint="99"/>
          </w:tcPr>
          <w:p w14:paraId="508A2DAF" w14:textId="77777777" w:rsidR="00863399" w:rsidRPr="005E4580" w:rsidRDefault="00863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FBE4D5" w:themeFill="accent2" w:themeFillTint="33"/>
          </w:tcPr>
          <w:p w14:paraId="60077CAC" w14:textId="1DE50911" w:rsidR="00863399" w:rsidRPr="005E4580" w:rsidRDefault="00863399" w:rsidP="0012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1°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14:paraId="1A46B41E" w14:textId="7F8A9266" w:rsidR="00863399" w:rsidRPr="005E4580" w:rsidRDefault="00863399" w:rsidP="0012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2°</w:t>
            </w:r>
          </w:p>
        </w:tc>
        <w:tc>
          <w:tcPr>
            <w:tcW w:w="1166" w:type="dxa"/>
            <w:shd w:val="clear" w:color="auto" w:fill="FBE4D5" w:themeFill="accent2" w:themeFillTint="33"/>
          </w:tcPr>
          <w:p w14:paraId="2578B060" w14:textId="06066585" w:rsidR="00863399" w:rsidRPr="005E4580" w:rsidRDefault="00863399" w:rsidP="0012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3°</w:t>
            </w:r>
          </w:p>
        </w:tc>
        <w:tc>
          <w:tcPr>
            <w:tcW w:w="1964" w:type="dxa"/>
            <w:vMerge/>
            <w:shd w:val="clear" w:color="auto" w:fill="FFD966" w:themeFill="accent4" w:themeFillTint="99"/>
          </w:tcPr>
          <w:p w14:paraId="70AFDBA8" w14:textId="77777777" w:rsidR="00863399" w:rsidRPr="005E4580" w:rsidRDefault="00863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FFD966" w:themeFill="accent4" w:themeFillTint="99"/>
          </w:tcPr>
          <w:p w14:paraId="221325AC" w14:textId="20F1A0BB" w:rsidR="00863399" w:rsidRPr="005E4580" w:rsidRDefault="00863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2" w:type="dxa"/>
            <w:vMerge/>
            <w:shd w:val="clear" w:color="auto" w:fill="FFD966" w:themeFill="accent4" w:themeFillTint="99"/>
          </w:tcPr>
          <w:p w14:paraId="5399064F" w14:textId="77777777" w:rsidR="00863399" w:rsidRPr="005E4580" w:rsidRDefault="008633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769" w:rsidRPr="005E4580" w14:paraId="5F4C7C19" w14:textId="77777777" w:rsidTr="00DC5E15">
        <w:trPr>
          <w:jc w:val="center"/>
        </w:trPr>
        <w:tc>
          <w:tcPr>
            <w:tcW w:w="655" w:type="dxa"/>
            <w:vMerge w:val="restart"/>
            <w:shd w:val="clear" w:color="auto" w:fill="D9E2F3" w:themeFill="accent1" w:themeFillTint="33"/>
            <w:textDirection w:val="btLr"/>
          </w:tcPr>
          <w:p w14:paraId="344BA01E" w14:textId="75197BF5" w:rsidR="00835769" w:rsidRPr="005E4580" w:rsidRDefault="00835769" w:rsidP="00BA3D96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544A5C6A" w14:textId="4BE796EB" w:rsidR="00835769" w:rsidRPr="005E4580" w:rsidRDefault="00835769" w:rsidP="0012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3365" w:type="dxa"/>
            <w:gridSpan w:val="4"/>
          </w:tcPr>
          <w:p w14:paraId="2B0DD2A6" w14:textId="0CB4E039" w:rsidR="00835769" w:rsidRPr="005E4580" w:rsidRDefault="00835769" w:rsidP="00122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 xml:space="preserve">Ubica objetos y lugares cuya ubicación desconoce, a través de la interpretación de relaciones especiales y puntos de referencia </w:t>
            </w:r>
          </w:p>
        </w:tc>
        <w:tc>
          <w:tcPr>
            <w:tcW w:w="1964" w:type="dxa"/>
          </w:tcPr>
          <w:p w14:paraId="60D7497D" w14:textId="75CB6810" w:rsidR="00835769" w:rsidRPr="005E4580" w:rsidRDefault="006E0245" w:rsidP="00B36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niños construyan </w:t>
            </w:r>
            <w:r w:rsidR="00845858">
              <w:rPr>
                <w:rFonts w:ascii="Arial" w:hAnsi="Arial" w:cs="Arial"/>
                <w:sz w:val="24"/>
                <w:szCs w:val="24"/>
              </w:rPr>
              <w:t xml:space="preserve">sistemas de referencia respecto a la ubicación espacial que les permitan comprender que el espacio </w:t>
            </w:r>
            <w:r w:rsidR="008C5043">
              <w:rPr>
                <w:rFonts w:ascii="Arial" w:hAnsi="Arial" w:cs="Arial"/>
                <w:sz w:val="24"/>
                <w:szCs w:val="24"/>
              </w:rPr>
              <w:t>puede</w:t>
            </w:r>
            <w:r w:rsidR="003143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5858">
              <w:rPr>
                <w:rFonts w:ascii="Arial" w:hAnsi="Arial" w:cs="Arial"/>
                <w:sz w:val="24"/>
                <w:szCs w:val="24"/>
              </w:rPr>
              <w:t>describirse</w:t>
            </w:r>
            <w:r w:rsidR="00314373">
              <w:rPr>
                <w:rFonts w:ascii="Arial" w:hAnsi="Arial" w:cs="Arial"/>
                <w:sz w:val="24"/>
                <w:szCs w:val="24"/>
              </w:rPr>
              <w:t xml:space="preserve"> por medio de ciertas relaciones que se </w:t>
            </w:r>
            <w:r w:rsidR="000E4B32">
              <w:rPr>
                <w:rFonts w:ascii="Arial" w:hAnsi="Arial" w:cs="Arial"/>
                <w:sz w:val="24"/>
                <w:szCs w:val="24"/>
              </w:rPr>
              <w:t>establecen</w:t>
            </w:r>
            <w:r w:rsidR="00314373">
              <w:rPr>
                <w:rFonts w:ascii="Arial" w:hAnsi="Arial" w:cs="Arial"/>
                <w:sz w:val="24"/>
                <w:szCs w:val="24"/>
              </w:rPr>
              <w:t xml:space="preserve"> entre objetos</w:t>
            </w:r>
            <w:r w:rsidR="000E4B32">
              <w:rPr>
                <w:rFonts w:ascii="Arial" w:hAnsi="Arial" w:cs="Arial"/>
                <w:sz w:val="24"/>
                <w:szCs w:val="24"/>
              </w:rPr>
              <w:t>.</w:t>
            </w:r>
            <w:r w:rsidR="003143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58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1D076E72" w14:textId="6BF2E8BB" w:rsidR="00835769" w:rsidRPr="005E4580" w:rsidRDefault="00835769" w:rsidP="00B36453">
            <w:pPr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° Establecer relaciones espaciales a partir de su cuerpo y otros objetos y personas</w:t>
            </w:r>
            <w:r>
              <w:rPr>
                <w:rFonts w:ascii="Arial" w:hAnsi="Arial" w:cs="Arial"/>
                <w:sz w:val="24"/>
                <w:szCs w:val="24"/>
              </w:rPr>
              <w:t xml:space="preserve"> (profundidad, longitud, magnitud)</w:t>
            </w:r>
            <w:r w:rsidRPr="005E45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FEDA7A" w14:textId="0523E470" w:rsidR="00835769" w:rsidRDefault="00835769" w:rsidP="00B36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° Direcciones (alado, atrás, corto largo, adelante).</w:t>
            </w:r>
          </w:p>
          <w:p w14:paraId="4C56EAAB" w14:textId="77825775" w:rsidR="00835769" w:rsidRPr="005E4580" w:rsidRDefault="00835769" w:rsidP="00B364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2" w:type="dxa"/>
          </w:tcPr>
          <w:p w14:paraId="19B71B5B" w14:textId="64ED17B9" w:rsidR="00835769" w:rsidRPr="005E4580" w:rsidRDefault="00835769" w:rsidP="00B36453">
            <w:pPr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° La comparación de las relaciones espaciales entre objetos iguales ubicados en distintos lugares.</w:t>
            </w:r>
          </w:p>
          <w:p w14:paraId="667E134F" w14:textId="77777777" w:rsidR="00835769" w:rsidRDefault="00835769" w:rsidP="00B36453">
            <w:pPr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° Encontrar objetos que se desconoce dónde están y ejecutar desplazamientos para llegar a un lugar, siguiendo instrucciones que implican el uso de puntos de referencia y relaciones espaciales.</w:t>
            </w:r>
          </w:p>
          <w:p w14:paraId="1DD65380" w14:textId="77777777" w:rsidR="00835769" w:rsidRDefault="00835769" w:rsidP="00B36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° Representar gráficamente desplazamientos y trayectorias.</w:t>
            </w:r>
          </w:p>
          <w:p w14:paraId="3CC2BF33" w14:textId="77777777" w:rsidR="00835769" w:rsidRDefault="00835769" w:rsidP="00B36453">
            <w:pPr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° Comunicar en forma oral la posición de un objeto usando puntos de referencia espaciales para que otros lo encuentren.</w:t>
            </w:r>
          </w:p>
          <w:p w14:paraId="3D757D16" w14:textId="51BA1C2B" w:rsidR="00835769" w:rsidRPr="005E4580" w:rsidRDefault="00835769" w:rsidP="00B36453">
            <w:pPr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° Utilizar material concreto como punto de referencia.</w:t>
            </w:r>
          </w:p>
        </w:tc>
      </w:tr>
      <w:tr w:rsidR="00835769" w:rsidRPr="005E4580" w14:paraId="0F9BA105" w14:textId="77777777" w:rsidTr="00DC5E15">
        <w:trPr>
          <w:jc w:val="center"/>
        </w:trPr>
        <w:tc>
          <w:tcPr>
            <w:tcW w:w="655" w:type="dxa"/>
            <w:vMerge/>
            <w:shd w:val="clear" w:color="auto" w:fill="D9E2F3" w:themeFill="accent1" w:themeFillTint="33"/>
          </w:tcPr>
          <w:p w14:paraId="1441B363" w14:textId="77777777" w:rsidR="00835769" w:rsidRPr="005E4580" w:rsidRDefault="00835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shd w:val="clear" w:color="auto" w:fill="E2EFD9" w:themeFill="accent6" w:themeFillTint="33"/>
          </w:tcPr>
          <w:p w14:paraId="378B8A72" w14:textId="0E95A325" w:rsidR="00835769" w:rsidRPr="005E4580" w:rsidRDefault="00835769" w:rsidP="0012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Figuras y cuerpos geométricos</w:t>
            </w:r>
          </w:p>
        </w:tc>
        <w:tc>
          <w:tcPr>
            <w:tcW w:w="3365" w:type="dxa"/>
            <w:gridSpan w:val="4"/>
          </w:tcPr>
          <w:p w14:paraId="460945A9" w14:textId="57D5EE4B" w:rsidR="00835769" w:rsidRPr="005E4580" w:rsidRDefault="00835769" w:rsidP="00122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Reconoce modelos con formas, figuras y cuerpos geométricos.</w:t>
            </w:r>
          </w:p>
        </w:tc>
        <w:tc>
          <w:tcPr>
            <w:tcW w:w="1964" w:type="dxa"/>
          </w:tcPr>
          <w:p w14:paraId="56C35599" w14:textId="58F82475" w:rsidR="00835769" w:rsidRDefault="00AD7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niños desarrollen </w:t>
            </w:r>
            <w:r w:rsidR="00FE6E2B">
              <w:rPr>
                <w:rFonts w:ascii="Arial" w:hAnsi="Arial" w:cs="Arial"/>
                <w:sz w:val="24"/>
                <w:szCs w:val="24"/>
              </w:rPr>
              <w:t xml:space="preserve">su percepción geométrica al interactuar con </w:t>
            </w:r>
            <w:r w:rsidR="00FE6E2B">
              <w:rPr>
                <w:rFonts w:ascii="Arial" w:hAnsi="Arial" w:cs="Arial"/>
                <w:sz w:val="24"/>
                <w:szCs w:val="24"/>
              </w:rPr>
              <w:lastRenderedPageBreak/>
              <w:t xml:space="preserve">algunas </w:t>
            </w:r>
            <w:r w:rsidR="00CB289B">
              <w:rPr>
                <w:rFonts w:ascii="Arial" w:hAnsi="Arial" w:cs="Arial"/>
                <w:sz w:val="24"/>
                <w:szCs w:val="24"/>
              </w:rPr>
              <w:t>características que tienen diversos objetos</w:t>
            </w:r>
            <w:r w:rsidR="006318B5">
              <w:rPr>
                <w:rFonts w:ascii="Arial" w:hAnsi="Arial" w:cs="Arial"/>
                <w:sz w:val="24"/>
                <w:szCs w:val="24"/>
              </w:rPr>
              <w:t xml:space="preserve">, y que establezcan semejanzas y diferencias entre figuras </w:t>
            </w:r>
            <w:r w:rsidR="00A72856">
              <w:rPr>
                <w:rFonts w:ascii="Arial" w:hAnsi="Arial" w:cs="Arial"/>
                <w:sz w:val="24"/>
                <w:szCs w:val="24"/>
              </w:rPr>
              <w:t xml:space="preserve">geométricas al trabajar con configuraciones. </w:t>
            </w:r>
          </w:p>
        </w:tc>
        <w:tc>
          <w:tcPr>
            <w:tcW w:w="2520" w:type="dxa"/>
          </w:tcPr>
          <w:p w14:paraId="5B2963CE" w14:textId="785D5723" w:rsidR="00835769" w:rsidRDefault="00835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° Que es una forma, una figura, características de un cuerpo geométrico, las funciones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cada uno, porque es un triángulo, cuadrado o un rectángulo</w:t>
            </w:r>
            <w:r w:rsidR="000E4B3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C24460" w14:textId="0BE496A7" w:rsidR="00835769" w:rsidRPr="005E4580" w:rsidRDefault="00835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2" w:type="dxa"/>
          </w:tcPr>
          <w:p w14:paraId="180D0425" w14:textId="77777777" w:rsidR="00835769" w:rsidRDefault="00835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° Reproducir y construir configuraciones a partir de un modelo utilizando diversas figuras geométricas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(polígonos regulares, polígonos irregulares y no polígonos). </w:t>
            </w:r>
          </w:p>
          <w:p w14:paraId="4664CCFE" w14:textId="77777777" w:rsidR="00835769" w:rsidRDefault="00835769" w:rsidP="00DA78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Reconocer algunas figuras geométricas (cuadrado, rectángulo, rombo, romboide, triángulo, pentágono, hexágono) en objetos.  </w:t>
            </w:r>
          </w:p>
          <w:p w14:paraId="7A0BB1F6" w14:textId="09AF9346" w:rsidR="00835769" w:rsidRDefault="00835769" w:rsidP="00DA78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° Identificar características y propiedades de figuras geométricas</w:t>
            </w:r>
            <w:r w:rsidR="002B529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C60ADC" w14:textId="30390F4F" w:rsidR="00835769" w:rsidRPr="005E4580" w:rsidRDefault="00835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769" w:rsidRPr="005E4580" w14:paraId="0A840BE1" w14:textId="77777777" w:rsidTr="00DC5E15">
        <w:trPr>
          <w:jc w:val="center"/>
        </w:trPr>
        <w:tc>
          <w:tcPr>
            <w:tcW w:w="655" w:type="dxa"/>
            <w:vMerge/>
            <w:shd w:val="clear" w:color="auto" w:fill="D9E2F3" w:themeFill="accent1" w:themeFillTint="33"/>
          </w:tcPr>
          <w:p w14:paraId="607D0379" w14:textId="77777777" w:rsidR="00835769" w:rsidRPr="005E4580" w:rsidRDefault="00835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E2EFD9" w:themeFill="accent6" w:themeFillTint="33"/>
          </w:tcPr>
          <w:p w14:paraId="36FB1DD0" w14:textId="77777777" w:rsidR="00835769" w:rsidRPr="005E4580" w:rsidRDefault="00835769" w:rsidP="0012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5" w:type="dxa"/>
            <w:gridSpan w:val="4"/>
          </w:tcPr>
          <w:p w14:paraId="02BA0765" w14:textId="27BD7D67" w:rsidR="00835769" w:rsidRPr="005E4580" w:rsidRDefault="00835769" w:rsidP="00122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 xml:space="preserve">Construye configuraciones con formas, figuras y cuerpos geométricos. </w:t>
            </w:r>
          </w:p>
        </w:tc>
        <w:tc>
          <w:tcPr>
            <w:tcW w:w="1964" w:type="dxa"/>
          </w:tcPr>
          <w:p w14:paraId="4B1B75E5" w14:textId="2DC87634" w:rsidR="00835769" w:rsidRDefault="00FE21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niños establezcan </w:t>
            </w:r>
            <w:r w:rsidR="00A95412">
              <w:rPr>
                <w:rFonts w:ascii="Arial" w:hAnsi="Arial" w:cs="Arial"/>
                <w:sz w:val="24"/>
                <w:szCs w:val="24"/>
              </w:rPr>
              <w:t xml:space="preserve">relaciones entre las diferentes figuras </w:t>
            </w:r>
            <w:r w:rsidR="008D3329">
              <w:rPr>
                <w:rFonts w:ascii="Arial" w:hAnsi="Arial" w:cs="Arial"/>
                <w:sz w:val="24"/>
                <w:szCs w:val="24"/>
              </w:rPr>
              <w:t xml:space="preserve">geométricas, relacionen las figuras geométricas con los prismas. </w:t>
            </w:r>
          </w:p>
        </w:tc>
        <w:tc>
          <w:tcPr>
            <w:tcW w:w="2520" w:type="dxa"/>
          </w:tcPr>
          <w:p w14:paraId="3B4916A9" w14:textId="367F4233" w:rsidR="00835769" w:rsidRDefault="00835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° Cuales son los cuerpos geométricos cuantos lados tiene.</w:t>
            </w:r>
          </w:p>
          <w:p w14:paraId="0EA57528" w14:textId="2910D6F6" w:rsidR="00835769" w:rsidRDefault="00835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°</w:t>
            </w:r>
            <w:r w:rsidR="00796A17">
              <w:rPr>
                <w:rFonts w:ascii="Arial" w:hAnsi="Arial" w:cs="Arial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sz w:val="24"/>
                <w:szCs w:val="24"/>
              </w:rPr>
              <w:t>emejanzas y diferencias entre las figuras geométricas y entre prismas diferentes o al comparar formas diversas (lados rectos y curvos, lados largos y lados cortos, forma y repetición de caras en los prismas) y descubran patrones geométricos.</w:t>
            </w:r>
          </w:p>
          <w:p w14:paraId="35BA667D" w14:textId="5452FC4A" w:rsidR="003B053E" w:rsidRPr="005E4580" w:rsidRDefault="003B0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2" w:type="dxa"/>
          </w:tcPr>
          <w:p w14:paraId="2FC63BDC" w14:textId="31CE8B3B" w:rsidR="00835769" w:rsidRDefault="00835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Observen el efecto de su reiteración. </w:t>
            </w:r>
          </w:p>
          <w:p w14:paraId="7ED2B479" w14:textId="72228BA5" w:rsidR="00835769" w:rsidRDefault="00835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° Puedan reproducir figuras a partir de una instrucción</w:t>
            </w:r>
            <w:r w:rsidR="00B71936">
              <w:rPr>
                <w:rFonts w:ascii="Arial" w:hAnsi="Arial" w:cs="Arial"/>
                <w:sz w:val="24"/>
                <w:szCs w:val="24"/>
              </w:rPr>
              <w:t xml:space="preserve"> o como parte </w:t>
            </w:r>
            <w:r w:rsidR="00792574">
              <w:rPr>
                <w:rFonts w:ascii="Arial" w:hAnsi="Arial" w:cs="Arial"/>
                <w:sz w:val="24"/>
                <w:szCs w:val="24"/>
              </w:rPr>
              <w:t xml:space="preserve">de la reproducción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12780B" w14:textId="77777777" w:rsidR="00835769" w:rsidRDefault="00835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A971D" w14:textId="74627AEB" w:rsidR="00835769" w:rsidRPr="005E4580" w:rsidRDefault="00835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769" w:rsidRPr="005E4580" w14:paraId="58CA8A0B" w14:textId="77777777" w:rsidTr="00DC5E15">
        <w:trPr>
          <w:jc w:val="center"/>
        </w:trPr>
        <w:tc>
          <w:tcPr>
            <w:tcW w:w="655" w:type="dxa"/>
            <w:vMerge/>
            <w:shd w:val="clear" w:color="auto" w:fill="D9E2F3" w:themeFill="accent1" w:themeFillTint="33"/>
          </w:tcPr>
          <w:p w14:paraId="06C87023" w14:textId="77777777" w:rsidR="00835769" w:rsidRPr="005E4580" w:rsidRDefault="00835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shd w:val="clear" w:color="auto" w:fill="E2EFD9" w:themeFill="accent6" w:themeFillTint="33"/>
          </w:tcPr>
          <w:p w14:paraId="5282A76F" w14:textId="1DA079E4" w:rsidR="00835769" w:rsidRPr="005E4580" w:rsidRDefault="00835769" w:rsidP="00122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3365" w:type="dxa"/>
            <w:gridSpan w:val="4"/>
          </w:tcPr>
          <w:p w14:paraId="62B19CD3" w14:textId="26B2B614" w:rsidR="00835769" w:rsidRPr="005E4580" w:rsidRDefault="00835769" w:rsidP="00122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Identifica la longitud de varios objetos a través de la comparación directa o mediante el uso de un intermediario.</w:t>
            </w:r>
          </w:p>
        </w:tc>
        <w:tc>
          <w:tcPr>
            <w:tcW w:w="1964" w:type="dxa"/>
          </w:tcPr>
          <w:p w14:paraId="2F33A244" w14:textId="13B596B2" w:rsidR="00835769" w:rsidRDefault="00385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niños tengan experiencias </w:t>
            </w:r>
            <w:r w:rsidR="007962C6">
              <w:rPr>
                <w:rFonts w:ascii="Arial" w:hAnsi="Arial" w:cs="Arial"/>
                <w:sz w:val="24"/>
                <w:szCs w:val="24"/>
              </w:rPr>
              <w:t xml:space="preserve">relacionadas con la longitud, la capacidad y el tiempo. </w:t>
            </w:r>
          </w:p>
        </w:tc>
        <w:tc>
          <w:tcPr>
            <w:tcW w:w="2520" w:type="dxa"/>
          </w:tcPr>
          <w:p w14:paraId="21C04B06" w14:textId="7463AEBE" w:rsidR="00835769" w:rsidRDefault="00835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La comparación, la estimación y la medición con unidades no convencionales. </w:t>
            </w:r>
          </w:p>
          <w:p w14:paraId="74DE9AF4" w14:textId="1A5CCA07" w:rsidR="00835769" w:rsidRDefault="00835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La manipulación y el acercamiento directo para generar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experiencias significativas</w:t>
            </w:r>
            <w:r w:rsidR="009F731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C5D679" w14:textId="77777777" w:rsidR="00835769" w:rsidRDefault="00835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</w:t>
            </w:r>
            <w:r w:rsidR="00D37E02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a longitud de distancias, la estatura de personas o alguna dimensión de los objetos y magnitudes. </w:t>
            </w:r>
          </w:p>
          <w:p w14:paraId="7EC1B898" w14:textId="2781F915" w:rsidR="009D18D1" w:rsidRDefault="009D18D1" w:rsidP="009D18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érminos que implican la longitud (lejos-cerca, alto-bajo, largo-corto, ancho-estrecho).</w:t>
            </w:r>
          </w:p>
          <w:p w14:paraId="52DA3367" w14:textId="30C027DB" w:rsidR="009D18D1" w:rsidRPr="005E4580" w:rsidRDefault="009D18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2" w:type="dxa"/>
          </w:tcPr>
          <w:p w14:paraId="1740A5CB" w14:textId="77777777" w:rsidR="00835769" w:rsidRDefault="00835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° Encontrar objetos que en alguna de sus dimensiones compartan la misma longitud.</w:t>
            </w:r>
          </w:p>
          <w:p w14:paraId="17F2CDB6" w14:textId="0DBF270F" w:rsidR="00835769" w:rsidRPr="005E4580" w:rsidRDefault="00835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Comparaciones de longitudes y la medición de la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distancia de un recorrido entre dos lugares. </w:t>
            </w:r>
          </w:p>
        </w:tc>
      </w:tr>
      <w:tr w:rsidR="00835769" w:rsidRPr="005E4580" w14:paraId="2F46928E" w14:textId="77777777" w:rsidTr="00DC5E15">
        <w:trPr>
          <w:jc w:val="center"/>
        </w:trPr>
        <w:tc>
          <w:tcPr>
            <w:tcW w:w="655" w:type="dxa"/>
            <w:vMerge/>
            <w:shd w:val="clear" w:color="auto" w:fill="D9E2F3" w:themeFill="accent1" w:themeFillTint="33"/>
          </w:tcPr>
          <w:p w14:paraId="6D1EBA69" w14:textId="77777777" w:rsidR="00835769" w:rsidRPr="005E4580" w:rsidRDefault="00835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E2EFD9" w:themeFill="accent6" w:themeFillTint="33"/>
          </w:tcPr>
          <w:p w14:paraId="4EE235FF" w14:textId="77777777" w:rsidR="00835769" w:rsidRPr="005E4580" w:rsidRDefault="00835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5" w:type="dxa"/>
            <w:gridSpan w:val="4"/>
          </w:tcPr>
          <w:p w14:paraId="19D44D39" w14:textId="04167289" w:rsidR="00835769" w:rsidRPr="005E4580" w:rsidRDefault="00835769" w:rsidP="00122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 xml:space="preserve">Compara distancias mediante el uso de un intermediario. </w:t>
            </w:r>
          </w:p>
        </w:tc>
        <w:tc>
          <w:tcPr>
            <w:tcW w:w="1964" w:type="dxa"/>
          </w:tcPr>
          <w:p w14:paraId="6665A6AA" w14:textId="58E5B865" w:rsidR="00835769" w:rsidRDefault="003E10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Permite a los niños clasificar </w:t>
            </w:r>
            <w:r w:rsidR="005809DC">
              <w:rPr>
                <w:rFonts w:ascii="Arial" w:hAnsi="Arial" w:cs="Arial"/>
                <w:sz w:val="24"/>
                <w:szCs w:val="24"/>
              </w:rPr>
              <w:t xml:space="preserve">objetos, ordenarlos de mayor a menor longitud o viceversa, y descubrir cuales son </w:t>
            </w:r>
            <w:r w:rsidR="00716F33">
              <w:rPr>
                <w:rFonts w:ascii="Arial" w:hAnsi="Arial" w:cs="Arial"/>
                <w:sz w:val="24"/>
                <w:szCs w:val="24"/>
              </w:rPr>
              <w:t xml:space="preserve">de igual longitud. </w:t>
            </w:r>
          </w:p>
        </w:tc>
        <w:tc>
          <w:tcPr>
            <w:tcW w:w="2520" w:type="dxa"/>
          </w:tcPr>
          <w:p w14:paraId="7B9254B4" w14:textId="77777777" w:rsidR="00C05DF0" w:rsidRDefault="00154E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1910">
              <w:rPr>
                <w:rFonts w:ascii="Arial" w:hAnsi="Arial" w:cs="Arial"/>
                <w:sz w:val="24"/>
                <w:szCs w:val="24"/>
              </w:rPr>
              <w:t>La magnitud longitud</w:t>
            </w:r>
            <w:r w:rsidR="002A4C97">
              <w:rPr>
                <w:rFonts w:ascii="Arial" w:hAnsi="Arial" w:cs="Arial"/>
                <w:sz w:val="24"/>
                <w:szCs w:val="24"/>
              </w:rPr>
              <w:t xml:space="preserve">, medida entre dos puntos </w:t>
            </w:r>
            <w:r w:rsidR="00506236">
              <w:rPr>
                <w:rFonts w:ascii="Arial" w:hAnsi="Arial" w:cs="Arial"/>
                <w:sz w:val="24"/>
                <w:szCs w:val="24"/>
              </w:rPr>
              <w:t>de una dimensión</w:t>
            </w:r>
            <w:r w:rsidR="00C05DF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A349D8" w14:textId="14003218" w:rsidR="00835769" w:rsidRPr="005E4580" w:rsidRDefault="00C74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506236">
              <w:rPr>
                <w:rFonts w:ascii="Arial" w:hAnsi="Arial" w:cs="Arial"/>
                <w:sz w:val="24"/>
                <w:szCs w:val="24"/>
              </w:rPr>
              <w:t>oncepto de distancia</w:t>
            </w:r>
            <w:r w:rsidR="00437DCA">
              <w:rPr>
                <w:rFonts w:ascii="Arial" w:hAnsi="Arial" w:cs="Arial"/>
                <w:sz w:val="24"/>
                <w:szCs w:val="24"/>
              </w:rPr>
              <w:t xml:space="preserve"> y </w:t>
            </w:r>
            <w:r>
              <w:rPr>
                <w:rFonts w:ascii="Arial" w:hAnsi="Arial" w:cs="Arial"/>
                <w:sz w:val="24"/>
                <w:szCs w:val="24"/>
              </w:rPr>
              <w:t>la capacidad espacial</w:t>
            </w:r>
            <w:r w:rsidR="00437D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32" w:type="dxa"/>
          </w:tcPr>
          <w:p w14:paraId="0627367D" w14:textId="77777777" w:rsidR="00835769" w:rsidRDefault="00835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Permite clasificar objetos, ordenarlos de mayor a menor longitud o viceversa, y descubrir cuales son de igual longitud. </w:t>
            </w:r>
          </w:p>
          <w:p w14:paraId="6BCE52D3" w14:textId="77777777" w:rsidR="00835769" w:rsidRDefault="00835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</w:t>
            </w:r>
            <w:r w:rsidRPr="009423FD">
              <w:rPr>
                <w:rFonts w:ascii="Arial" w:hAnsi="Arial" w:cs="Arial"/>
                <w:sz w:val="24"/>
                <w:szCs w:val="24"/>
              </w:rPr>
              <w:t>Comparan dos objetos utilizando un</w:t>
            </w:r>
            <w:r w:rsidRPr="009423FD">
              <w:rPr>
                <w:rFonts w:ascii="Arial" w:hAnsi="Arial" w:cs="Arial"/>
                <w:sz w:val="24"/>
                <w:szCs w:val="24"/>
                <w:shd w:val="clear" w:color="auto" w:fill="E8E7F3"/>
              </w:rPr>
              <w:t xml:space="preserve"> </w:t>
            </w:r>
            <w:r w:rsidRPr="009423FD">
              <w:rPr>
                <w:rFonts w:ascii="Arial" w:hAnsi="Arial" w:cs="Arial"/>
                <w:sz w:val="24"/>
                <w:szCs w:val="24"/>
              </w:rPr>
              <w:t>atributo específico de medida.</w:t>
            </w:r>
          </w:p>
          <w:p w14:paraId="1354978C" w14:textId="654C5C6A" w:rsidR="00716F33" w:rsidRPr="005E4580" w:rsidRDefault="00716F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° Compara de manera directa la longitud y capacidad de dos objetos o recipientes.</w:t>
            </w:r>
          </w:p>
        </w:tc>
      </w:tr>
      <w:tr w:rsidR="00835769" w:rsidRPr="005E4580" w14:paraId="28832AE3" w14:textId="77777777" w:rsidTr="00DC5E15">
        <w:trPr>
          <w:jc w:val="center"/>
        </w:trPr>
        <w:tc>
          <w:tcPr>
            <w:tcW w:w="655" w:type="dxa"/>
            <w:vMerge/>
            <w:shd w:val="clear" w:color="auto" w:fill="D9E2F3" w:themeFill="accent1" w:themeFillTint="33"/>
          </w:tcPr>
          <w:p w14:paraId="41711582" w14:textId="77777777" w:rsidR="00835769" w:rsidRPr="005E4580" w:rsidRDefault="00835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E2EFD9" w:themeFill="accent6" w:themeFillTint="33"/>
          </w:tcPr>
          <w:p w14:paraId="2A52FC19" w14:textId="77777777" w:rsidR="00835769" w:rsidRPr="005E4580" w:rsidRDefault="00835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5" w:type="dxa"/>
            <w:gridSpan w:val="4"/>
          </w:tcPr>
          <w:p w14:paraId="28685550" w14:textId="50FD7B43" w:rsidR="00835769" w:rsidRPr="005E4580" w:rsidRDefault="00835769" w:rsidP="00122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 xml:space="preserve">Mide objetos o distancias mediante el uso de unidades no convencionales </w:t>
            </w:r>
          </w:p>
        </w:tc>
        <w:tc>
          <w:tcPr>
            <w:tcW w:w="1964" w:type="dxa"/>
          </w:tcPr>
          <w:p w14:paraId="02A3A945" w14:textId="636492AC" w:rsidR="00835769" w:rsidRDefault="003760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Permite a los niños </w:t>
            </w:r>
            <w:r w:rsidR="006B5FC0">
              <w:rPr>
                <w:rFonts w:ascii="Arial" w:hAnsi="Arial" w:cs="Arial"/>
                <w:sz w:val="24"/>
                <w:szCs w:val="24"/>
              </w:rPr>
              <w:t xml:space="preserve">saber la longitud y la capacidad que implican dar una respuesta </w:t>
            </w:r>
            <w:r w:rsidR="00144B59">
              <w:rPr>
                <w:rFonts w:ascii="Arial" w:hAnsi="Arial" w:cs="Arial"/>
                <w:sz w:val="24"/>
                <w:szCs w:val="24"/>
              </w:rPr>
              <w:t xml:space="preserve">numérica y usar una unidad de medida. </w:t>
            </w:r>
          </w:p>
        </w:tc>
        <w:tc>
          <w:tcPr>
            <w:tcW w:w="2520" w:type="dxa"/>
          </w:tcPr>
          <w:p w14:paraId="459D9AAE" w14:textId="1D7C2B36" w:rsidR="00835769" w:rsidRPr="005E4580" w:rsidRDefault="00835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</w:t>
            </w:r>
            <w:r w:rsidR="00E67141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 uso de unidades de medida no convencionales para obtener el largo, ancho o alto de un objeto; la estatura de una persona; la distancia entre dos puntos determinados o la capacidad de un recipiente</w:t>
            </w:r>
            <w:r w:rsidR="000B4547">
              <w:rPr>
                <w:rFonts w:ascii="Arial" w:hAnsi="Arial" w:cs="Arial"/>
                <w:sz w:val="24"/>
                <w:szCs w:val="24"/>
              </w:rPr>
              <w:t>, saber el sign</w:t>
            </w:r>
            <w:r w:rsidR="00297F48">
              <w:rPr>
                <w:rFonts w:ascii="Arial" w:hAnsi="Arial" w:cs="Arial"/>
                <w:sz w:val="24"/>
                <w:szCs w:val="24"/>
              </w:rPr>
              <w:t xml:space="preserve">ificado de </w:t>
            </w:r>
            <w:r w:rsidR="00297F48">
              <w:rPr>
                <w:rFonts w:ascii="Arial" w:hAnsi="Arial" w:cs="Arial"/>
                <w:sz w:val="24"/>
                <w:szCs w:val="24"/>
              </w:rPr>
              <w:lastRenderedPageBreak/>
              <w:t>estimación y medición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732" w:type="dxa"/>
          </w:tcPr>
          <w:p w14:paraId="28D52DAA" w14:textId="77777777" w:rsidR="00835769" w:rsidRDefault="00835769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° </w:t>
            </w:r>
            <w:r w:rsidRPr="00BE52CC">
              <w:rPr>
                <w:rFonts w:ascii="Arial" w:hAnsi="Arial" w:cs="Arial"/>
                <w:sz w:val="24"/>
                <w:szCs w:val="24"/>
              </w:rPr>
              <w:t>B</w:t>
            </w:r>
            <w:r w:rsidRPr="00BE52C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usca distinguir objetos, fenómenos o casos para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BE52C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clasificarlos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</w:p>
          <w:p w14:paraId="4A43DD07" w14:textId="036A78AA" w:rsidR="00835769" w:rsidRPr="005E4580" w:rsidRDefault="00835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</w:rPr>
              <w:t>° C</w:t>
            </w:r>
            <w:r w:rsidRPr="0086007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omparar la cantidad de magnitud que se quiera medir con la unidad de esa magnitud.</w:t>
            </w:r>
          </w:p>
        </w:tc>
      </w:tr>
      <w:tr w:rsidR="00835769" w:rsidRPr="005E4580" w14:paraId="3D1EB564" w14:textId="77777777" w:rsidTr="00DC5E15">
        <w:trPr>
          <w:jc w:val="center"/>
        </w:trPr>
        <w:tc>
          <w:tcPr>
            <w:tcW w:w="655" w:type="dxa"/>
            <w:vMerge/>
            <w:shd w:val="clear" w:color="auto" w:fill="D9E2F3" w:themeFill="accent1" w:themeFillTint="33"/>
          </w:tcPr>
          <w:p w14:paraId="4B111C08" w14:textId="77777777" w:rsidR="00835769" w:rsidRPr="005E4580" w:rsidRDefault="00835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E2EFD9" w:themeFill="accent6" w:themeFillTint="33"/>
          </w:tcPr>
          <w:p w14:paraId="6A6D4961" w14:textId="77777777" w:rsidR="00835769" w:rsidRPr="005E4580" w:rsidRDefault="00835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5" w:type="dxa"/>
            <w:gridSpan w:val="4"/>
          </w:tcPr>
          <w:p w14:paraId="543F1C6B" w14:textId="403CF7F0" w:rsidR="00835769" w:rsidRPr="005E4580" w:rsidRDefault="00835769" w:rsidP="00122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Usa unidades no convencionales para medir la capacidad con distintos propósitos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964" w:type="dxa"/>
          </w:tcPr>
          <w:p w14:paraId="71AEE499" w14:textId="7998B9DA" w:rsidR="00835769" w:rsidRDefault="00E059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Permite a los niños </w:t>
            </w:r>
            <w:r w:rsidR="00822A63">
              <w:rPr>
                <w:rFonts w:ascii="Arial" w:hAnsi="Arial" w:cs="Arial"/>
                <w:sz w:val="24"/>
                <w:szCs w:val="24"/>
              </w:rPr>
              <w:t xml:space="preserve">ordenar y comparar recipientes (sean de forma similar </w:t>
            </w:r>
            <w:r w:rsidR="002B1532">
              <w:rPr>
                <w:rFonts w:ascii="Arial" w:hAnsi="Arial" w:cs="Arial"/>
                <w:sz w:val="24"/>
                <w:szCs w:val="24"/>
              </w:rPr>
              <w:t xml:space="preserve">o distinta) de mayor, menor o igual capacidad </w:t>
            </w:r>
            <w:r w:rsidR="00E67141">
              <w:rPr>
                <w:rFonts w:ascii="Arial" w:hAnsi="Arial" w:cs="Arial"/>
                <w:sz w:val="24"/>
                <w:szCs w:val="24"/>
              </w:rPr>
              <w:t xml:space="preserve">a partir del trasvasado. </w:t>
            </w:r>
          </w:p>
        </w:tc>
        <w:tc>
          <w:tcPr>
            <w:tcW w:w="2520" w:type="dxa"/>
          </w:tcPr>
          <w:p w14:paraId="2A6B6B13" w14:textId="1998B83C" w:rsidR="00835769" w:rsidRDefault="00835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</w:t>
            </w:r>
            <w:r w:rsidR="00A432EE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apacidades con el uso unidades de medida no convencionales. </w:t>
            </w:r>
          </w:p>
          <w:p w14:paraId="6F1A49BD" w14:textId="4113BEA0" w:rsidR="00835769" w:rsidRDefault="00835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</w:t>
            </w:r>
            <w:r w:rsidR="000A74A1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a longitud y la capacidad mayor, igual o menor entre dos objetos o puntos, y entre recipientes. </w:t>
            </w:r>
          </w:p>
          <w:p w14:paraId="14321F6C" w14:textId="3D34CC3B" w:rsidR="00835769" w:rsidRPr="005E4580" w:rsidRDefault="00835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2" w:type="dxa"/>
          </w:tcPr>
          <w:p w14:paraId="68573C34" w14:textId="77777777" w:rsidR="00835769" w:rsidRDefault="00835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Ordenar y comparar recipientes ( sean de forma similar o distinta) de mayor, menor o igual capacidad a partir del trasvasado. </w:t>
            </w:r>
          </w:p>
          <w:p w14:paraId="61EC30F3" w14:textId="75AD74C6" w:rsidR="00EF7E17" w:rsidRPr="005E4580" w:rsidRDefault="00EF7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Encontrar objetos o recipientes que compartan la misma longitud (en alguna de sus dimensiones) o capacidad.  </w:t>
            </w:r>
          </w:p>
        </w:tc>
      </w:tr>
      <w:tr w:rsidR="00DC5E15" w:rsidRPr="005E4580" w14:paraId="4AB5E880" w14:textId="77777777" w:rsidTr="00DC5E15">
        <w:trPr>
          <w:jc w:val="center"/>
        </w:trPr>
        <w:tc>
          <w:tcPr>
            <w:tcW w:w="655" w:type="dxa"/>
            <w:vMerge/>
            <w:shd w:val="clear" w:color="auto" w:fill="D9E2F3" w:themeFill="accent1" w:themeFillTint="33"/>
          </w:tcPr>
          <w:p w14:paraId="70324EB4" w14:textId="77777777" w:rsidR="00DC5E15" w:rsidRPr="005E4580" w:rsidRDefault="00DC5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E2EFD9" w:themeFill="accent6" w:themeFillTint="33"/>
          </w:tcPr>
          <w:p w14:paraId="55023A8A" w14:textId="77777777" w:rsidR="00DC5E15" w:rsidRPr="005E4580" w:rsidRDefault="00DC5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5" w:type="dxa"/>
            <w:gridSpan w:val="4"/>
          </w:tcPr>
          <w:p w14:paraId="4578545F" w14:textId="47FE155B" w:rsidR="00DC5E15" w:rsidRPr="005E4580" w:rsidRDefault="00DC5E15" w:rsidP="00122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Identifica varios eventos de su vida cotidiana y dice el orden en que ocurren.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vMerge w:val="restart"/>
          </w:tcPr>
          <w:p w14:paraId="10447C91" w14:textId="565296A1" w:rsidR="00DC5E15" w:rsidRDefault="002D64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identifican algunas regularidades en su vida cotidiana</w:t>
            </w:r>
            <w:r w:rsidR="00F87456">
              <w:rPr>
                <w:rFonts w:ascii="Arial" w:hAnsi="Arial" w:cs="Arial"/>
                <w:sz w:val="24"/>
                <w:szCs w:val="24"/>
              </w:rPr>
              <w:t>, que los niños</w:t>
            </w:r>
            <w:r w:rsidR="001C7719">
              <w:rPr>
                <w:rFonts w:ascii="Arial" w:hAnsi="Arial" w:cs="Arial"/>
                <w:sz w:val="24"/>
                <w:szCs w:val="24"/>
              </w:rPr>
              <w:t xml:space="preserve"> acerca de la sucesión de eventos representarlos gráficamente con letras o dibujos. </w:t>
            </w:r>
          </w:p>
        </w:tc>
        <w:tc>
          <w:tcPr>
            <w:tcW w:w="2520" w:type="dxa"/>
          </w:tcPr>
          <w:p w14:paraId="3449AB83" w14:textId="60860396" w:rsidR="00DC5E15" w:rsidRPr="005E4580" w:rsidRDefault="00DC5E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° La construcción de la noción de tiempos se busca propiciar la reflexión acerca de la sucesión de eventos.</w:t>
            </w:r>
          </w:p>
        </w:tc>
        <w:tc>
          <w:tcPr>
            <w:tcW w:w="2732" w:type="dxa"/>
            <w:vMerge w:val="restart"/>
          </w:tcPr>
          <w:p w14:paraId="11F0604A" w14:textId="77777777" w:rsidR="00DC5E15" w:rsidRDefault="00DC5E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° Ordenar actividades de arriba hacia abajo en una columna en función del tiempo de un día.</w:t>
            </w:r>
          </w:p>
          <w:p w14:paraId="133F6388" w14:textId="5E3299CA" w:rsidR="00DC5E15" w:rsidRDefault="00DC5E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° Registros alusivos a las actividades que acostumbran a hacer en la escuela y el salón cierto día de la semana, (entrada, recreo y salida).</w:t>
            </w:r>
          </w:p>
          <w:p w14:paraId="5642C0CF" w14:textId="4C14BAA5" w:rsidR="00DC5E15" w:rsidRDefault="00DC5E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La organización del tiempo en la semana completa, a partir del uso de una tabla que represente los días. </w:t>
            </w:r>
          </w:p>
          <w:p w14:paraId="52492554" w14:textId="7F2063CD" w:rsidR="00DC5E15" w:rsidRDefault="00DC5E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La interpretación del calendario para la comprensión de como se organiza el tiempo y la repetición de sucesos. </w:t>
            </w:r>
          </w:p>
          <w:p w14:paraId="094582C1" w14:textId="26227717" w:rsidR="00DC5E15" w:rsidRPr="005E4580" w:rsidRDefault="00DC5E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E15" w:rsidRPr="005E4580" w14:paraId="61EA74D3" w14:textId="77777777" w:rsidTr="00DC5E15">
        <w:trPr>
          <w:jc w:val="center"/>
        </w:trPr>
        <w:tc>
          <w:tcPr>
            <w:tcW w:w="655" w:type="dxa"/>
            <w:vMerge/>
            <w:shd w:val="clear" w:color="auto" w:fill="D9E2F3" w:themeFill="accent1" w:themeFillTint="33"/>
          </w:tcPr>
          <w:p w14:paraId="4A15C575" w14:textId="77777777" w:rsidR="00DC5E15" w:rsidRPr="005E4580" w:rsidRDefault="00DC5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shd w:val="clear" w:color="auto" w:fill="E2EFD9" w:themeFill="accent6" w:themeFillTint="33"/>
          </w:tcPr>
          <w:p w14:paraId="4044E82E" w14:textId="77777777" w:rsidR="00DC5E15" w:rsidRPr="005E4580" w:rsidRDefault="00DC5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5" w:type="dxa"/>
            <w:gridSpan w:val="4"/>
          </w:tcPr>
          <w:p w14:paraId="3BC00E1B" w14:textId="798620D1" w:rsidR="00DC5E15" w:rsidRPr="005E4580" w:rsidRDefault="00DC5E15" w:rsidP="00122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580">
              <w:rPr>
                <w:rFonts w:ascii="Arial" w:hAnsi="Arial" w:cs="Arial"/>
                <w:sz w:val="24"/>
                <w:szCs w:val="24"/>
              </w:rPr>
              <w:t>Usa expresiones temporales y representaciones graficas para explicar la sucesión de eventos.</w:t>
            </w:r>
          </w:p>
        </w:tc>
        <w:tc>
          <w:tcPr>
            <w:tcW w:w="1964" w:type="dxa"/>
            <w:vMerge/>
          </w:tcPr>
          <w:p w14:paraId="7100A11C" w14:textId="77777777" w:rsidR="00DC5E15" w:rsidRDefault="00DC5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1EA078F" w14:textId="2D82CA8E" w:rsidR="00DC5E15" w:rsidRPr="005E4580" w:rsidRDefault="00DC5E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El uso de expresiones como: día, noche, mañana, tarde, antes, después, semana, mes; </w:t>
            </w:r>
          </w:p>
        </w:tc>
        <w:tc>
          <w:tcPr>
            <w:tcW w:w="2732" w:type="dxa"/>
            <w:vMerge/>
          </w:tcPr>
          <w:p w14:paraId="1A30EC6B" w14:textId="77777777" w:rsidR="00DC5E15" w:rsidRPr="005E4580" w:rsidRDefault="00DC5E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597C23" w14:textId="77777777" w:rsidR="003A3E17" w:rsidRDefault="003A3E17" w:rsidP="00EA2C3F"/>
    <w:sectPr w:rsidR="003A3E17" w:rsidSect="00F8574B">
      <w:pgSz w:w="15840" w:h="12240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41F94"/>
    <w:multiLevelType w:val="hybridMultilevel"/>
    <w:tmpl w:val="2D8CA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A30"/>
    <w:multiLevelType w:val="hybridMultilevel"/>
    <w:tmpl w:val="C02E1BD4"/>
    <w:lvl w:ilvl="0" w:tplc="0FF8E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EB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C4B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F6B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CC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8C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E29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3AD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02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17"/>
    <w:rsid w:val="00006E8B"/>
    <w:rsid w:val="00017C9D"/>
    <w:rsid w:val="00045D48"/>
    <w:rsid w:val="00092462"/>
    <w:rsid w:val="000A0825"/>
    <w:rsid w:val="000A74A1"/>
    <w:rsid w:val="000B27E4"/>
    <w:rsid w:val="000B4547"/>
    <w:rsid w:val="000C3DBD"/>
    <w:rsid w:val="000C67AA"/>
    <w:rsid w:val="000E4B32"/>
    <w:rsid w:val="000F35B0"/>
    <w:rsid w:val="00115C2E"/>
    <w:rsid w:val="00121D9A"/>
    <w:rsid w:val="00122378"/>
    <w:rsid w:val="001270D6"/>
    <w:rsid w:val="00144B59"/>
    <w:rsid w:val="00150B3C"/>
    <w:rsid w:val="00154E4A"/>
    <w:rsid w:val="0018156B"/>
    <w:rsid w:val="0018615E"/>
    <w:rsid w:val="001B6237"/>
    <w:rsid w:val="001B75A5"/>
    <w:rsid w:val="001C20E1"/>
    <w:rsid w:val="001C5FA9"/>
    <w:rsid w:val="001C7719"/>
    <w:rsid w:val="001D4A73"/>
    <w:rsid w:val="00205B6C"/>
    <w:rsid w:val="00256111"/>
    <w:rsid w:val="0029778B"/>
    <w:rsid w:val="00297F48"/>
    <w:rsid w:val="002A4C97"/>
    <w:rsid w:val="002B1532"/>
    <w:rsid w:val="002B5290"/>
    <w:rsid w:val="002D6450"/>
    <w:rsid w:val="002E1258"/>
    <w:rsid w:val="002E5781"/>
    <w:rsid w:val="002E5F46"/>
    <w:rsid w:val="00310778"/>
    <w:rsid w:val="00314373"/>
    <w:rsid w:val="003616F7"/>
    <w:rsid w:val="0037606C"/>
    <w:rsid w:val="003858C7"/>
    <w:rsid w:val="00386D90"/>
    <w:rsid w:val="003A3E17"/>
    <w:rsid w:val="003B053E"/>
    <w:rsid w:val="003B7993"/>
    <w:rsid w:val="003D36FE"/>
    <w:rsid w:val="003D4DDD"/>
    <w:rsid w:val="003E1056"/>
    <w:rsid w:val="003E2964"/>
    <w:rsid w:val="00421EE4"/>
    <w:rsid w:val="00431948"/>
    <w:rsid w:val="00437DCA"/>
    <w:rsid w:val="00440065"/>
    <w:rsid w:val="004A788E"/>
    <w:rsid w:val="004D2E2C"/>
    <w:rsid w:val="004E5C0F"/>
    <w:rsid w:val="00506236"/>
    <w:rsid w:val="00512310"/>
    <w:rsid w:val="005145AD"/>
    <w:rsid w:val="005216FD"/>
    <w:rsid w:val="005377E0"/>
    <w:rsid w:val="00546B56"/>
    <w:rsid w:val="00556B42"/>
    <w:rsid w:val="005809DC"/>
    <w:rsid w:val="005B6659"/>
    <w:rsid w:val="005C1E70"/>
    <w:rsid w:val="005C781A"/>
    <w:rsid w:val="005E4580"/>
    <w:rsid w:val="00607395"/>
    <w:rsid w:val="006318B5"/>
    <w:rsid w:val="00632CF3"/>
    <w:rsid w:val="0065497E"/>
    <w:rsid w:val="00666F2B"/>
    <w:rsid w:val="00684523"/>
    <w:rsid w:val="006A1DD3"/>
    <w:rsid w:val="006A2B81"/>
    <w:rsid w:val="006B00F6"/>
    <w:rsid w:val="006B3C70"/>
    <w:rsid w:val="006B5FC0"/>
    <w:rsid w:val="006D1A5E"/>
    <w:rsid w:val="006E0245"/>
    <w:rsid w:val="00716F33"/>
    <w:rsid w:val="00733394"/>
    <w:rsid w:val="007346B5"/>
    <w:rsid w:val="00783485"/>
    <w:rsid w:val="00792574"/>
    <w:rsid w:val="007962C6"/>
    <w:rsid w:val="00796A17"/>
    <w:rsid w:val="007A3E89"/>
    <w:rsid w:val="007B559F"/>
    <w:rsid w:val="007B622D"/>
    <w:rsid w:val="007E35F9"/>
    <w:rsid w:val="007E38BC"/>
    <w:rsid w:val="00817A2B"/>
    <w:rsid w:val="00821765"/>
    <w:rsid w:val="00822A63"/>
    <w:rsid w:val="00835769"/>
    <w:rsid w:val="00845858"/>
    <w:rsid w:val="0085218C"/>
    <w:rsid w:val="0086007F"/>
    <w:rsid w:val="00863399"/>
    <w:rsid w:val="00893BC8"/>
    <w:rsid w:val="00893E82"/>
    <w:rsid w:val="008A4C76"/>
    <w:rsid w:val="008B6C4D"/>
    <w:rsid w:val="008C5043"/>
    <w:rsid w:val="008D3329"/>
    <w:rsid w:val="008D3493"/>
    <w:rsid w:val="00903883"/>
    <w:rsid w:val="00906CD3"/>
    <w:rsid w:val="00912825"/>
    <w:rsid w:val="00914DE3"/>
    <w:rsid w:val="0092365B"/>
    <w:rsid w:val="00940DEF"/>
    <w:rsid w:val="009423FD"/>
    <w:rsid w:val="00944F7E"/>
    <w:rsid w:val="00950D5B"/>
    <w:rsid w:val="00952C24"/>
    <w:rsid w:val="009A1524"/>
    <w:rsid w:val="009B1EEB"/>
    <w:rsid w:val="009C3CAB"/>
    <w:rsid w:val="009D18D1"/>
    <w:rsid w:val="009E72C0"/>
    <w:rsid w:val="009F6B8B"/>
    <w:rsid w:val="009F7312"/>
    <w:rsid w:val="00A11076"/>
    <w:rsid w:val="00A1308D"/>
    <w:rsid w:val="00A232F0"/>
    <w:rsid w:val="00A26A2A"/>
    <w:rsid w:val="00A32656"/>
    <w:rsid w:val="00A37CE4"/>
    <w:rsid w:val="00A432EE"/>
    <w:rsid w:val="00A479FB"/>
    <w:rsid w:val="00A72856"/>
    <w:rsid w:val="00A95412"/>
    <w:rsid w:val="00AA1AE5"/>
    <w:rsid w:val="00AA3FDC"/>
    <w:rsid w:val="00AB4831"/>
    <w:rsid w:val="00AD7DF2"/>
    <w:rsid w:val="00AF4C58"/>
    <w:rsid w:val="00B0466B"/>
    <w:rsid w:val="00B1654F"/>
    <w:rsid w:val="00B22FAF"/>
    <w:rsid w:val="00B34F53"/>
    <w:rsid w:val="00B36453"/>
    <w:rsid w:val="00B43E70"/>
    <w:rsid w:val="00B52B86"/>
    <w:rsid w:val="00B64174"/>
    <w:rsid w:val="00B71936"/>
    <w:rsid w:val="00B82DA2"/>
    <w:rsid w:val="00BA3D96"/>
    <w:rsid w:val="00BB63C9"/>
    <w:rsid w:val="00BE52CC"/>
    <w:rsid w:val="00BF1910"/>
    <w:rsid w:val="00BF284B"/>
    <w:rsid w:val="00C05DF0"/>
    <w:rsid w:val="00C15896"/>
    <w:rsid w:val="00C238F7"/>
    <w:rsid w:val="00C260E7"/>
    <w:rsid w:val="00C32FFA"/>
    <w:rsid w:val="00C746D7"/>
    <w:rsid w:val="00C80076"/>
    <w:rsid w:val="00CA3B79"/>
    <w:rsid w:val="00CB289B"/>
    <w:rsid w:val="00CB3B28"/>
    <w:rsid w:val="00CB61B0"/>
    <w:rsid w:val="00CF2677"/>
    <w:rsid w:val="00D2293D"/>
    <w:rsid w:val="00D3037A"/>
    <w:rsid w:val="00D37E02"/>
    <w:rsid w:val="00D60EF9"/>
    <w:rsid w:val="00D62563"/>
    <w:rsid w:val="00D80B20"/>
    <w:rsid w:val="00D90BAA"/>
    <w:rsid w:val="00D97130"/>
    <w:rsid w:val="00DA44FD"/>
    <w:rsid w:val="00DA650D"/>
    <w:rsid w:val="00DA782D"/>
    <w:rsid w:val="00DB6044"/>
    <w:rsid w:val="00DC5E15"/>
    <w:rsid w:val="00DE5D2E"/>
    <w:rsid w:val="00DF5B65"/>
    <w:rsid w:val="00E01EFC"/>
    <w:rsid w:val="00E02432"/>
    <w:rsid w:val="00E059C5"/>
    <w:rsid w:val="00E20CA9"/>
    <w:rsid w:val="00E33A12"/>
    <w:rsid w:val="00E67141"/>
    <w:rsid w:val="00E76D9C"/>
    <w:rsid w:val="00EA2C3F"/>
    <w:rsid w:val="00EA76EE"/>
    <w:rsid w:val="00EB74C2"/>
    <w:rsid w:val="00EE2467"/>
    <w:rsid w:val="00EF258A"/>
    <w:rsid w:val="00EF785C"/>
    <w:rsid w:val="00EF7E17"/>
    <w:rsid w:val="00F11AC4"/>
    <w:rsid w:val="00F56D2C"/>
    <w:rsid w:val="00F71335"/>
    <w:rsid w:val="00F72780"/>
    <w:rsid w:val="00F749DB"/>
    <w:rsid w:val="00F8574B"/>
    <w:rsid w:val="00F87456"/>
    <w:rsid w:val="00FA6A5E"/>
    <w:rsid w:val="00FD4828"/>
    <w:rsid w:val="00FE21DD"/>
    <w:rsid w:val="00FE6E2B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6A1B8"/>
  <w15:chartTrackingRefBased/>
  <w15:docId w15:val="{791EB057-D5AC-426D-AD8C-4FAB2163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3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1062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227</cp:revision>
  <dcterms:created xsi:type="dcterms:W3CDTF">2021-03-10T17:52:00Z</dcterms:created>
  <dcterms:modified xsi:type="dcterms:W3CDTF">2021-03-18T20:21:00Z</dcterms:modified>
</cp:coreProperties>
</file>