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CC8" w:rsidRPr="00351D77" w:rsidRDefault="00502CC8" w:rsidP="00502CC8">
      <w:pPr>
        <w:jc w:val="center"/>
        <w:rPr>
          <w:rFonts w:ascii="Times New Roman" w:hAnsi="Times New Roman" w:cs="Times New Roman"/>
          <w:b/>
        </w:rPr>
      </w:pPr>
      <w:r w:rsidRPr="00443670">
        <w:rPr>
          <w:rFonts w:ascii="Times New Roman" w:hAnsi="Times New Roman" w:cs="Times New Roman"/>
          <w:noProof/>
          <w:sz w:val="28"/>
          <w:lang w:eastAsia="es-MX"/>
        </w:rPr>
        <w:drawing>
          <wp:anchor distT="0" distB="0" distL="114300" distR="114300" simplePos="0" relativeHeight="251659264" behindDoc="1" locked="0" layoutInCell="1" allowOverlap="1" wp14:anchorId="318E0E89" wp14:editId="31D05B70">
            <wp:simplePos x="0" y="0"/>
            <wp:positionH relativeFrom="margin">
              <wp:posOffset>1986915</wp:posOffset>
            </wp:positionH>
            <wp:positionV relativeFrom="paragraph">
              <wp:posOffset>172720</wp:posOffset>
            </wp:positionV>
            <wp:extent cx="1333500" cy="994410"/>
            <wp:effectExtent l="0" t="0" r="0" b="0"/>
            <wp:wrapTight wrapText="bothSides">
              <wp:wrapPolygon edited="0">
                <wp:start x="4937" y="0"/>
                <wp:lineTo x="4629" y="16138"/>
                <wp:lineTo x="5863" y="19862"/>
                <wp:lineTo x="10183" y="21103"/>
                <wp:lineTo x="12343" y="21103"/>
                <wp:lineTo x="16046" y="19862"/>
                <wp:lineTo x="17897" y="15310"/>
                <wp:lineTo x="17280" y="0"/>
                <wp:lineTo x="4937" y="0"/>
              </wp:wrapPolygon>
            </wp:wrapTight>
            <wp:docPr id="1"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de logo ene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994410"/>
                    </a:xfrm>
                    <a:prstGeom prst="rect">
                      <a:avLst/>
                    </a:prstGeom>
                    <a:noFill/>
                  </pic:spPr>
                </pic:pic>
              </a:graphicData>
            </a:graphic>
            <wp14:sizeRelH relativeFrom="margin">
              <wp14:pctWidth>0</wp14:pctWidth>
            </wp14:sizeRelH>
            <wp14:sizeRelV relativeFrom="margin">
              <wp14:pctHeight>0</wp14:pctHeight>
            </wp14:sizeRelV>
          </wp:anchor>
        </w:drawing>
      </w:r>
      <w:r w:rsidRPr="00351D77">
        <w:rPr>
          <w:rFonts w:ascii="Times New Roman" w:hAnsi="Times New Roman" w:cs="Times New Roman"/>
          <w:b/>
        </w:rPr>
        <w:t>ESCUELA NORMAL DE EDUCACIÓN PREESCOLAR DEL ESTADO DE COAHUILA.</w:t>
      </w:r>
    </w:p>
    <w:p w:rsidR="00502CC8" w:rsidRPr="00443670" w:rsidRDefault="00502CC8" w:rsidP="00502CC8">
      <w:pPr>
        <w:jc w:val="center"/>
        <w:rPr>
          <w:rFonts w:ascii="Times New Roman" w:hAnsi="Times New Roman" w:cs="Times New Roman"/>
          <w:sz w:val="28"/>
        </w:rPr>
      </w:pPr>
    </w:p>
    <w:p w:rsidR="00502CC8" w:rsidRPr="00443670" w:rsidRDefault="00502CC8" w:rsidP="00502CC8">
      <w:pPr>
        <w:jc w:val="center"/>
        <w:rPr>
          <w:rFonts w:ascii="Times New Roman" w:hAnsi="Times New Roman" w:cs="Times New Roman"/>
          <w:sz w:val="28"/>
        </w:rPr>
      </w:pPr>
    </w:p>
    <w:p w:rsidR="00502CC8" w:rsidRPr="00443670" w:rsidRDefault="00502CC8" w:rsidP="00502CC8">
      <w:pPr>
        <w:jc w:val="center"/>
        <w:rPr>
          <w:rFonts w:ascii="Times New Roman" w:hAnsi="Times New Roman" w:cs="Times New Roman"/>
          <w:sz w:val="28"/>
        </w:rPr>
      </w:pPr>
    </w:p>
    <w:p w:rsidR="00502CC8" w:rsidRPr="00351D77" w:rsidRDefault="00502CC8" w:rsidP="00502CC8">
      <w:pPr>
        <w:jc w:val="center"/>
        <w:rPr>
          <w:rFonts w:ascii="Times New Roman" w:hAnsi="Times New Roman" w:cs="Times New Roman"/>
          <w:b/>
          <w:sz w:val="28"/>
        </w:rPr>
      </w:pPr>
      <w:r w:rsidRPr="00351D77">
        <w:rPr>
          <w:rFonts w:ascii="Times New Roman" w:hAnsi="Times New Roman" w:cs="Times New Roman"/>
          <w:b/>
          <w:sz w:val="28"/>
        </w:rPr>
        <w:t>Licenciatura en Educación Preescolar.</w:t>
      </w:r>
    </w:p>
    <w:p w:rsidR="00502CC8" w:rsidRPr="00351D77" w:rsidRDefault="00502CC8" w:rsidP="00502CC8">
      <w:pPr>
        <w:jc w:val="center"/>
        <w:rPr>
          <w:rFonts w:ascii="Times New Roman" w:hAnsi="Times New Roman" w:cs="Times New Roman"/>
          <w:b/>
          <w:sz w:val="28"/>
        </w:rPr>
      </w:pPr>
      <w:r w:rsidRPr="00351D77">
        <w:rPr>
          <w:rFonts w:ascii="Times New Roman" w:hAnsi="Times New Roman" w:cs="Times New Roman"/>
          <w:b/>
          <w:sz w:val="28"/>
        </w:rPr>
        <w:t>Ciclo escolar 2020-2021.</w:t>
      </w:r>
    </w:p>
    <w:p w:rsidR="00502CC8" w:rsidRPr="00443670" w:rsidRDefault="00502CC8" w:rsidP="00502CC8">
      <w:pPr>
        <w:jc w:val="center"/>
        <w:rPr>
          <w:rFonts w:ascii="Times New Roman" w:hAnsi="Times New Roman" w:cs="Times New Roman"/>
          <w:sz w:val="28"/>
        </w:rPr>
      </w:pPr>
    </w:p>
    <w:p w:rsidR="00502CC8" w:rsidRPr="00443670" w:rsidRDefault="00502CC8" w:rsidP="00502CC8">
      <w:pPr>
        <w:jc w:val="center"/>
        <w:rPr>
          <w:rFonts w:ascii="Times New Roman" w:hAnsi="Times New Roman" w:cs="Times New Roman"/>
          <w:sz w:val="28"/>
        </w:rPr>
      </w:pPr>
      <w:r w:rsidRPr="00351D77">
        <w:rPr>
          <w:rFonts w:ascii="Times New Roman" w:hAnsi="Times New Roman" w:cs="Times New Roman"/>
          <w:b/>
          <w:sz w:val="28"/>
        </w:rPr>
        <w:t>Asignatura:</w:t>
      </w:r>
      <w:r w:rsidRPr="00443670">
        <w:rPr>
          <w:rFonts w:ascii="Times New Roman" w:hAnsi="Times New Roman" w:cs="Times New Roman"/>
          <w:sz w:val="28"/>
        </w:rPr>
        <w:t xml:space="preserve"> </w:t>
      </w:r>
      <w:r w:rsidRPr="00015405">
        <w:rPr>
          <w:rFonts w:ascii="Times New Roman" w:hAnsi="Times New Roman" w:cs="Times New Roman"/>
          <w:sz w:val="28"/>
        </w:rPr>
        <w:t>ESTRATEGIAS DE TRABAJO DOCENTE</w:t>
      </w:r>
      <w:r>
        <w:rPr>
          <w:rFonts w:ascii="Times New Roman" w:hAnsi="Times New Roman" w:cs="Times New Roman"/>
          <w:sz w:val="28"/>
        </w:rPr>
        <w:t>.</w:t>
      </w:r>
    </w:p>
    <w:p w:rsidR="00502CC8" w:rsidRDefault="00502CC8" w:rsidP="00502CC8">
      <w:pPr>
        <w:jc w:val="center"/>
        <w:rPr>
          <w:rFonts w:ascii="Times New Roman" w:hAnsi="Times New Roman" w:cs="Times New Roman"/>
          <w:sz w:val="28"/>
        </w:rPr>
      </w:pPr>
      <w:r w:rsidRPr="00351D77">
        <w:rPr>
          <w:rFonts w:ascii="Times New Roman" w:hAnsi="Times New Roman" w:cs="Times New Roman"/>
          <w:b/>
          <w:sz w:val="28"/>
        </w:rPr>
        <w:t>Maestra:</w:t>
      </w:r>
      <w:r w:rsidRPr="00443670">
        <w:rPr>
          <w:rFonts w:ascii="Times New Roman" w:hAnsi="Times New Roman" w:cs="Times New Roman"/>
          <w:sz w:val="28"/>
        </w:rPr>
        <w:t xml:space="preserve"> </w:t>
      </w:r>
      <w:r w:rsidRPr="00015405">
        <w:rPr>
          <w:rFonts w:ascii="Times New Roman" w:hAnsi="Times New Roman" w:cs="Times New Roman"/>
          <w:sz w:val="28"/>
        </w:rPr>
        <w:t>Isabel Del Carmen Aguirre Ramos</w:t>
      </w:r>
      <w:r>
        <w:rPr>
          <w:rFonts w:ascii="Times New Roman" w:hAnsi="Times New Roman" w:cs="Times New Roman"/>
          <w:sz w:val="28"/>
        </w:rPr>
        <w:t>.</w:t>
      </w:r>
    </w:p>
    <w:p w:rsidR="001A04DB" w:rsidRPr="00443670" w:rsidRDefault="001A04DB" w:rsidP="00502CC8">
      <w:pPr>
        <w:jc w:val="center"/>
        <w:rPr>
          <w:rFonts w:ascii="Times New Roman" w:hAnsi="Times New Roman" w:cs="Times New Roman"/>
          <w:sz w:val="28"/>
        </w:rPr>
      </w:pPr>
    </w:p>
    <w:p w:rsidR="001A04DB" w:rsidRPr="001A04DB" w:rsidRDefault="001A04DB" w:rsidP="001A04DB">
      <w:pPr>
        <w:jc w:val="center"/>
        <w:rPr>
          <w:rFonts w:ascii="Times New Roman" w:hAnsi="Times New Roman" w:cs="Times New Roman"/>
          <w:b/>
          <w:sz w:val="24"/>
        </w:rPr>
      </w:pPr>
      <w:r w:rsidRPr="001A04DB">
        <w:rPr>
          <w:rFonts w:ascii="Times New Roman" w:hAnsi="Times New Roman" w:cs="Times New Roman"/>
          <w:b/>
          <w:sz w:val="24"/>
        </w:rPr>
        <w:t>UNIDAD DE APRENDIZAJE I. DISEÑO, INTERVENCIÓN Y EVALUACIÓN EN EL AULA</w:t>
      </w:r>
      <w:r w:rsidRPr="001A04DB">
        <w:rPr>
          <w:rFonts w:ascii="Times New Roman" w:hAnsi="Times New Roman" w:cs="Times New Roman"/>
          <w:b/>
          <w:sz w:val="24"/>
        </w:rPr>
        <w:t>.</w:t>
      </w:r>
    </w:p>
    <w:p w:rsidR="001A04DB" w:rsidRPr="001A04DB" w:rsidRDefault="001A04DB" w:rsidP="001A04DB">
      <w:pPr>
        <w:pStyle w:val="Prrafodelista"/>
        <w:numPr>
          <w:ilvl w:val="0"/>
          <w:numId w:val="2"/>
        </w:numPr>
        <w:rPr>
          <w:rFonts w:ascii="Times New Roman" w:hAnsi="Times New Roman" w:cs="Times New Roman"/>
          <w:sz w:val="24"/>
        </w:rPr>
      </w:pPr>
      <w:r w:rsidRPr="001A04DB">
        <w:rPr>
          <w:rFonts w:ascii="Times New Roman" w:hAnsi="Times New Roman" w:cs="Times New Roman"/>
          <w:sz w:val="24"/>
        </w:rPr>
        <w:t>Detecta los procesos de aprendizaje de sus alumnos para favorecer su desarrollo cognitivo y socioemocional.</w:t>
      </w:r>
      <w:r w:rsidRPr="001A04DB">
        <w:rPr>
          <w:rFonts w:ascii="Times New Roman" w:hAnsi="Times New Roman" w:cs="Times New Roman"/>
          <w:sz w:val="24"/>
        </w:rPr>
        <w:tab/>
      </w:r>
    </w:p>
    <w:p w:rsidR="001A04DB" w:rsidRPr="001A04DB" w:rsidRDefault="001A04DB" w:rsidP="001A04DB">
      <w:pPr>
        <w:pStyle w:val="Prrafodelista"/>
        <w:numPr>
          <w:ilvl w:val="0"/>
          <w:numId w:val="1"/>
        </w:numPr>
        <w:rPr>
          <w:rFonts w:ascii="Times New Roman" w:hAnsi="Times New Roman" w:cs="Times New Roman"/>
          <w:sz w:val="24"/>
        </w:rPr>
      </w:pPr>
      <w:r w:rsidRPr="001A04DB">
        <w:rPr>
          <w:rFonts w:ascii="Times New Roman" w:hAnsi="Times New Roman" w:cs="Times New Roman"/>
          <w:sz w:val="24"/>
        </w:rPr>
        <w:t>Aplica el plan y programas de estudio para alcanzar los propósitos educativos y contribuir al pleno desenvolvimiento de las capacidades de sus alumnos.</w:t>
      </w:r>
    </w:p>
    <w:p w:rsidR="001A04DB" w:rsidRPr="001A04DB" w:rsidRDefault="001A04DB" w:rsidP="001A04DB">
      <w:pPr>
        <w:pStyle w:val="Prrafodelista"/>
        <w:numPr>
          <w:ilvl w:val="0"/>
          <w:numId w:val="1"/>
        </w:numPr>
        <w:rPr>
          <w:rFonts w:ascii="Times New Roman" w:hAnsi="Times New Roman" w:cs="Times New Roman"/>
          <w:sz w:val="24"/>
        </w:rPr>
      </w:pPr>
      <w:r w:rsidRPr="001A04DB">
        <w:rPr>
          <w:rFonts w:ascii="Times New Roman" w:hAnsi="Times New Roman" w:cs="Times New Roman"/>
          <w:sz w:val="24"/>
        </w:rPr>
        <w:t>Integra recursos de la investigación educativa para enriquecer su práctica profesional, expresando su interés por el conocimiento, la ciencia y la mejora de la educación.</w:t>
      </w:r>
    </w:p>
    <w:p w:rsidR="00502CC8" w:rsidRPr="001A04DB" w:rsidRDefault="001A04DB" w:rsidP="001A04DB">
      <w:pPr>
        <w:pStyle w:val="Prrafodelista"/>
        <w:numPr>
          <w:ilvl w:val="0"/>
          <w:numId w:val="1"/>
        </w:numPr>
        <w:rPr>
          <w:rFonts w:ascii="Times New Roman" w:hAnsi="Times New Roman" w:cs="Times New Roman"/>
          <w:sz w:val="24"/>
        </w:rPr>
      </w:pPr>
      <w:r w:rsidRPr="001A04DB">
        <w:rPr>
          <w:rFonts w:ascii="Times New Roman" w:hAnsi="Times New Roman" w:cs="Times New Roman"/>
          <w:sz w:val="24"/>
        </w:rPr>
        <w:t>Actúa de manera ética ante la diversidad de situaciones que se presentan en la práctica profesional.</w:t>
      </w:r>
    </w:p>
    <w:p w:rsidR="00502CC8" w:rsidRPr="002E33C1" w:rsidRDefault="00502CC8" w:rsidP="00502CC8">
      <w:pPr>
        <w:pStyle w:val="Prrafodelista"/>
        <w:rPr>
          <w:rFonts w:ascii="Times New Roman" w:hAnsi="Times New Roman" w:cs="Times New Roman"/>
          <w:sz w:val="28"/>
        </w:rPr>
      </w:pPr>
    </w:p>
    <w:p w:rsidR="00502CC8" w:rsidRPr="00351D77" w:rsidRDefault="00502CC8" w:rsidP="00502CC8">
      <w:pPr>
        <w:spacing w:after="0"/>
        <w:jc w:val="center"/>
        <w:rPr>
          <w:rFonts w:ascii="Times New Roman" w:hAnsi="Times New Roman" w:cs="Times New Roman"/>
          <w:b/>
          <w:sz w:val="28"/>
        </w:rPr>
      </w:pPr>
      <w:r w:rsidRPr="00351D77">
        <w:rPr>
          <w:rFonts w:ascii="Times New Roman" w:hAnsi="Times New Roman" w:cs="Times New Roman"/>
          <w:b/>
          <w:sz w:val="28"/>
        </w:rPr>
        <w:t>Trabajo:</w:t>
      </w:r>
    </w:p>
    <w:p w:rsidR="00502CC8" w:rsidRDefault="00502CC8" w:rsidP="00502CC8">
      <w:pPr>
        <w:spacing w:after="0"/>
        <w:jc w:val="center"/>
        <w:rPr>
          <w:rFonts w:ascii="Times New Roman" w:hAnsi="Times New Roman" w:cs="Times New Roman"/>
          <w:i/>
          <w:sz w:val="28"/>
          <w:u w:val="single"/>
        </w:rPr>
      </w:pPr>
      <w:r w:rsidRPr="00502CC8">
        <w:rPr>
          <w:rFonts w:ascii="Times New Roman" w:hAnsi="Times New Roman" w:cs="Times New Roman"/>
          <w:i/>
          <w:sz w:val="28"/>
          <w:u w:val="single"/>
        </w:rPr>
        <w:t>Cómo y con quién se aprende La pedagogía</w:t>
      </w:r>
      <w:r>
        <w:rPr>
          <w:rFonts w:ascii="Times New Roman" w:hAnsi="Times New Roman" w:cs="Times New Roman"/>
          <w:i/>
          <w:sz w:val="28"/>
          <w:u w:val="single"/>
        </w:rPr>
        <w:t>.</w:t>
      </w:r>
    </w:p>
    <w:p w:rsidR="00502CC8" w:rsidRPr="00443670" w:rsidRDefault="00502CC8" w:rsidP="00502CC8">
      <w:pPr>
        <w:spacing w:after="0"/>
        <w:jc w:val="center"/>
        <w:rPr>
          <w:rFonts w:ascii="Times New Roman" w:hAnsi="Times New Roman" w:cs="Times New Roman"/>
          <w:sz w:val="28"/>
        </w:rPr>
      </w:pPr>
    </w:p>
    <w:p w:rsidR="00502CC8" w:rsidRPr="00351D77" w:rsidRDefault="00502CC8" w:rsidP="00502CC8">
      <w:pPr>
        <w:spacing w:after="0"/>
        <w:jc w:val="center"/>
        <w:rPr>
          <w:rFonts w:ascii="Times New Roman" w:hAnsi="Times New Roman" w:cs="Times New Roman"/>
          <w:b/>
          <w:sz w:val="28"/>
        </w:rPr>
      </w:pPr>
      <w:r w:rsidRPr="00351D77">
        <w:rPr>
          <w:rFonts w:ascii="Times New Roman" w:hAnsi="Times New Roman" w:cs="Times New Roman"/>
          <w:b/>
          <w:sz w:val="28"/>
        </w:rPr>
        <w:t>Nombre: Karen Lucero Muñiz Torres. #15</w:t>
      </w:r>
    </w:p>
    <w:p w:rsidR="00502CC8" w:rsidRPr="00351D77" w:rsidRDefault="00502CC8" w:rsidP="00502CC8">
      <w:pPr>
        <w:spacing w:after="0"/>
        <w:jc w:val="center"/>
        <w:rPr>
          <w:rFonts w:ascii="Times New Roman" w:hAnsi="Times New Roman" w:cs="Times New Roman"/>
          <w:b/>
          <w:sz w:val="28"/>
        </w:rPr>
      </w:pPr>
      <w:r w:rsidRPr="00351D77">
        <w:rPr>
          <w:rFonts w:ascii="Times New Roman" w:hAnsi="Times New Roman" w:cs="Times New Roman"/>
          <w:b/>
          <w:sz w:val="28"/>
        </w:rPr>
        <w:t>Cuarto Semestre.</w:t>
      </w:r>
    </w:p>
    <w:p w:rsidR="00502CC8" w:rsidRPr="00351D77" w:rsidRDefault="00502CC8" w:rsidP="00502CC8">
      <w:pPr>
        <w:spacing w:after="0"/>
        <w:jc w:val="center"/>
        <w:rPr>
          <w:rFonts w:ascii="Times New Roman" w:hAnsi="Times New Roman" w:cs="Times New Roman"/>
          <w:b/>
          <w:sz w:val="28"/>
        </w:rPr>
      </w:pPr>
      <w:r w:rsidRPr="00351D77">
        <w:rPr>
          <w:rFonts w:ascii="Times New Roman" w:hAnsi="Times New Roman" w:cs="Times New Roman"/>
          <w:b/>
          <w:sz w:val="28"/>
        </w:rPr>
        <w:t>2° C</w:t>
      </w:r>
    </w:p>
    <w:p w:rsidR="00502CC8" w:rsidRDefault="00502CC8" w:rsidP="00502CC8">
      <w:pPr>
        <w:rPr>
          <w:rFonts w:ascii="Times New Roman" w:hAnsi="Times New Roman" w:cs="Times New Roman"/>
          <w:sz w:val="28"/>
        </w:rPr>
      </w:pPr>
    </w:p>
    <w:p w:rsidR="00502CC8" w:rsidRDefault="00502CC8" w:rsidP="00502CC8">
      <w:pPr>
        <w:rPr>
          <w:rFonts w:ascii="Times New Roman" w:hAnsi="Times New Roman" w:cs="Times New Roman"/>
          <w:sz w:val="24"/>
        </w:rPr>
      </w:pPr>
      <w:r>
        <w:rPr>
          <w:rFonts w:ascii="Times New Roman" w:hAnsi="Times New Roman" w:cs="Times New Roman"/>
          <w:sz w:val="24"/>
        </w:rPr>
        <w:t>21</w:t>
      </w:r>
      <w:r w:rsidRPr="00351D77">
        <w:rPr>
          <w:rFonts w:ascii="Times New Roman" w:hAnsi="Times New Roman" w:cs="Times New Roman"/>
          <w:sz w:val="24"/>
        </w:rPr>
        <w:t xml:space="preserve"> de marzo del 2021, Saltillo Coahuila.</w:t>
      </w:r>
    </w:p>
    <w:p w:rsidR="001A04DB" w:rsidRDefault="001A04DB" w:rsidP="00502CC8">
      <w:pPr>
        <w:rPr>
          <w:rFonts w:ascii="Times New Roman" w:hAnsi="Times New Roman" w:cs="Times New Roman"/>
          <w:sz w:val="24"/>
        </w:rPr>
      </w:pPr>
    </w:p>
    <w:p w:rsidR="0072369F" w:rsidRDefault="0072369F" w:rsidP="00502CC8">
      <w:pPr>
        <w:rPr>
          <w:rFonts w:ascii="Times New Roman" w:hAnsi="Times New Roman" w:cs="Times New Roman"/>
          <w:sz w:val="24"/>
        </w:rPr>
        <w:sectPr w:rsidR="0072369F" w:rsidSect="00046ACF">
          <w:pgSz w:w="12240" w:h="15840"/>
          <w:pgMar w:top="1417" w:right="1701" w:bottom="1417" w:left="1701" w:header="708" w:footer="708" w:gutter="0"/>
          <w:pgBorders w:offsetFrom="page">
            <w:top w:val="single" w:sz="18" w:space="25" w:color="7030A0"/>
            <w:left w:val="single" w:sz="18" w:space="25" w:color="7030A0"/>
            <w:bottom w:val="single" w:sz="18" w:space="25" w:color="7030A0"/>
            <w:right w:val="single" w:sz="18" w:space="25" w:color="7030A0"/>
          </w:pgBorders>
          <w:cols w:space="708"/>
          <w:docGrid w:linePitch="360"/>
        </w:sectPr>
      </w:pPr>
    </w:p>
    <w:p w:rsidR="0072369F" w:rsidRPr="00C93719" w:rsidRDefault="0072369F" w:rsidP="0072369F">
      <w:pPr>
        <w:jc w:val="center"/>
        <w:rPr>
          <w:rFonts w:ascii="Arial" w:hAnsi="Arial" w:cs="Arial"/>
        </w:rPr>
      </w:pPr>
      <w:r w:rsidRPr="00C93719">
        <w:rPr>
          <w:rFonts w:ascii="Arial" w:hAnsi="Arial" w:cs="Arial"/>
        </w:rPr>
        <w:lastRenderedPageBreak/>
        <w:t>PROGRAMA DE APRENDIZAJES CLAVES</w:t>
      </w:r>
    </w:p>
    <w:p w:rsidR="0072369F" w:rsidRPr="00C93719" w:rsidRDefault="0072369F" w:rsidP="0072369F">
      <w:pPr>
        <w:rPr>
          <w:rFonts w:ascii="Arial" w:hAnsi="Arial" w:cs="Arial"/>
        </w:rPr>
      </w:pPr>
      <w:r w:rsidRPr="00C93719">
        <w:rPr>
          <w:rFonts w:ascii="Arial" w:hAnsi="Arial" w:cs="Arial"/>
        </w:rPr>
        <w:t>Realizar lectura reflexiva del programa de educa</w:t>
      </w:r>
      <w:r w:rsidR="00FB0148">
        <w:rPr>
          <w:rFonts w:ascii="Arial" w:hAnsi="Arial" w:cs="Arial"/>
        </w:rPr>
        <w:t>ción preescolar “Aprendizajes c</w:t>
      </w:r>
      <w:r w:rsidRPr="00C93719">
        <w:rPr>
          <w:rFonts w:ascii="Arial" w:hAnsi="Arial" w:cs="Arial"/>
        </w:rPr>
        <w:t>l</w:t>
      </w:r>
      <w:r w:rsidR="00FB0148">
        <w:rPr>
          <w:rFonts w:ascii="Arial" w:hAnsi="Arial" w:cs="Arial"/>
        </w:rPr>
        <w:t>a</w:t>
      </w:r>
      <w:r w:rsidRPr="00C93719">
        <w:rPr>
          <w:rFonts w:ascii="Arial" w:hAnsi="Arial" w:cs="Arial"/>
        </w:rPr>
        <w:t>ves” en cuanto a estos aspectos:</w:t>
      </w:r>
    </w:p>
    <w:p w:rsidR="0072369F" w:rsidRDefault="0072369F" w:rsidP="0072369F">
      <w:pPr>
        <w:rPr>
          <w:rFonts w:ascii="Arial" w:hAnsi="Arial" w:cs="Arial"/>
        </w:rPr>
      </w:pPr>
      <w:r w:rsidRPr="00C93719">
        <w:rPr>
          <w:rFonts w:ascii="Arial" w:hAnsi="Arial" w:cs="Arial"/>
        </w:rPr>
        <w:t>¿Cómo y con quién se aprende? La pedagogía…pag</w:t>
      </w:r>
      <w:r w:rsidR="00C93719">
        <w:rPr>
          <w:rFonts w:ascii="Arial" w:hAnsi="Arial" w:cs="Arial"/>
        </w:rPr>
        <w:t>inas</w:t>
      </w:r>
      <w:r w:rsidRPr="00C93719">
        <w:rPr>
          <w:rFonts w:ascii="Arial" w:hAnsi="Arial" w:cs="Arial"/>
        </w:rPr>
        <w:t>. 118 a 127</w:t>
      </w:r>
    </w:p>
    <w:p w:rsidR="00C93719" w:rsidRPr="00C93719" w:rsidRDefault="00C93719" w:rsidP="0072369F">
      <w:pPr>
        <w:rPr>
          <w:rFonts w:ascii="Arial" w:hAnsi="Arial" w:cs="Arial"/>
        </w:rPr>
      </w:pPr>
    </w:p>
    <w:tbl>
      <w:tblPr>
        <w:tblStyle w:val="Tablaconcuadrcula"/>
        <w:tblW w:w="14175" w:type="dxa"/>
        <w:tblInd w:w="-572" w:type="dxa"/>
        <w:tblLook w:val="04A0" w:firstRow="1" w:lastRow="0" w:firstColumn="1" w:lastColumn="0" w:noHBand="0" w:noVBand="1"/>
      </w:tblPr>
      <w:tblGrid>
        <w:gridCol w:w="3969"/>
        <w:gridCol w:w="3261"/>
        <w:gridCol w:w="3402"/>
        <w:gridCol w:w="3543"/>
      </w:tblGrid>
      <w:tr w:rsidR="0072369F" w:rsidTr="006906D5">
        <w:tc>
          <w:tcPr>
            <w:tcW w:w="3969" w:type="dxa"/>
          </w:tcPr>
          <w:p w:rsidR="0072369F" w:rsidRPr="00A25F91" w:rsidRDefault="0072369F" w:rsidP="00A42D49">
            <w:pPr>
              <w:jc w:val="center"/>
              <w:rPr>
                <w:rFonts w:ascii="Arial" w:hAnsi="Arial" w:cs="Arial"/>
                <w:b/>
                <w:color w:val="C00000"/>
                <w:sz w:val="28"/>
              </w:rPr>
            </w:pPr>
            <w:r w:rsidRPr="00A25F91">
              <w:rPr>
                <w:rFonts w:ascii="Arial" w:hAnsi="Arial" w:cs="Arial"/>
                <w:b/>
                <w:color w:val="C00000"/>
                <w:sz w:val="28"/>
              </w:rPr>
              <w:t>Principios pedagógicos</w:t>
            </w:r>
            <w:r w:rsidR="00C93719" w:rsidRPr="00A25F91">
              <w:rPr>
                <w:rFonts w:ascii="Arial" w:hAnsi="Arial" w:cs="Arial"/>
                <w:b/>
                <w:color w:val="C00000"/>
                <w:sz w:val="28"/>
              </w:rPr>
              <w:t>.</w:t>
            </w:r>
          </w:p>
          <w:p w:rsidR="0072369F" w:rsidRPr="00C93719" w:rsidRDefault="0072369F" w:rsidP="00A42D49">
            <w:pPr>
              <w:jc w:val="center"/>
              <w:rPr>
                <w:rFonts w:ascii="Arial" w:hAnsi="Arial" w:cs="Arial"/>
                <w:b/>
                <w:sz w:val="28"/>
              </w:rPr>
            </w:pPr>
          </w:p>
        </w:tc>
        <w:tc>
          <w:tcPr>
            <w:tcW w:w="3261" w:type="dxa"/>
          </w:tcPr>
          <w:p w:rsidR="0072369F" w:rsidRPr="00A25F91" w:rsidRDefault="0072369F" w:rsidP="00A42D49">
            <w:pPr>
              <w:jc w:val="center"/>
              <w:rPr>
                <w:rFonts w:ascii="Arial" w:hAnsi="Arial" w:cs="Arial"/>
                <w:b/>
                <w:color w:val="7030A0"/>
                <w:sz w:val="28"/>
              </w:rPr>
            </w:pPr>
            <w:r w:rsidRPr="00A25F91">
              <w:rPr>
                <w:rFonts w:ascii="Arial" w:hAnsi="Arial" w:cs="Arial"/>
                <w:b/>
                <w:color w:val="7030A0"/>
                <w:sz w:val="28"/>
              </w:rPr>
              <w:t>Ambientes de aprendizaje</w:t>
            </w:r>
            <w:r w:rsidR="00C93719" w:rsidRPr="00A25F91">
              <w:rPr>
                <w:rFonts w:ascii="Arial" w:hAnsi="Arial" w:cs="Arial"/>
                <w:b/>
                <w:color w:val="7030A0"/>
                <w:sz w:val="28"/>
              </w:rPr>
              <w:t>.</w:t>
            </w:r>
          </w:p>
          <w:p w:rsidR="0072369F" w:rsidRPr="00C93719" w:rsidRDefault="0072369F" w:rsidP="00A42D49">
            <w:pPr>
              <w:jc w:val="center"/>
              <w:rPr>
                <w:rFonts w:ascii="Arial" w:hAnsi="Arial" w:cs="Arial"/>
                <w:b/>
                <w:sz w:val="28"/>
              </w:rPr>
            </w:pPr>
          </w:p>
        </w:tc>
        <w:tc>
          <w:tcPr>
            <w:tcW w:w="3402" w:type="dxa"/>
          </w:tcPr>
          <w:p w:rsidR="0072369F" w:rsidRPr="00C93719" w:rsidRDefault="0072369F" w:rsidP="00A42D49">
            <w:pPr>
              <w:jc w:val="center"/>
              <w:rPr>
                <w:rFonts w:ascii="Arial" w:hAnsi="Arial" w:cs="Arial"/>
                <w:b/>
                <w:sz w:val="28"/>
              </w:rPr>
            </w:pPr>
            <w:r w:rsidRPr="00A25F91">
              <w:rPr>
                <w:rFonts w:ascii="Arial" w:hAnsi="Arial" w:cs="Arial"/>
                <w:b/>
                <w:color w:val="00B050"/>
                <w:sz w:val="28"/>
              </w:rPr>
              <w:t>Planeación y evaluación de los aprendizajes</w:t>
            </w:r>
            <w:r w:rsidR="00C93719" w:rsidRPr="00A25F91">
              <w:rPr>
                <w:rFonts w:ascii="Arial" w:hAnsi="Arial" w:cs="Arial"/>
                <w:b/>
                <w:color w:val="00B050"/>
                <w:sz w:val="28"/>
              </w:rPr>
              <w:t>.</w:t>
            </w:r>
          </w:p>
        </w:tc>
        <w:tc>
          <w:tcPr>
            <w:tcW w:w="3543" w:type="dxa"/>
          </w:tcPr>
          <w:p w:rsidR="0072369F" w:rsidRPr="00A25F91" w:rsidRDefault="0072369F" w:rsidP="00A42D49">
            <w:pPr>
              <w:jc w:val="center"/>
              <w:rPr>
                <w:rFonts w:ascii="Arial" w:hAnsi="Arial" w:cs="Arial"/>
                <w:b/>
                <w:color w:val="806000" w:themeColor="accent4" w:themeShade="80"/>
                <w:sz w:val="28"/>
              </w:rPr>
            </w:pPr>
            <w:r w:rsidRPr="00A25F91">
              <w:rPr>
                <w:rFonts w:ascii="Arial" w:hAnsi="Arial" w:cs="Arial"/>
                <w:b/>
                <w:color w:val="806000" w:themeColor="accent4" w:themeShade="80"/>
                <w:sz w:val="28"/>
              </w:rPr>
              <w:t>La evaluación de los aprendizajes en el aula y en la escuela</w:t>
            </w:r>
            <w:r w:rsidR="00C93719" w:rsidRPr="00A25F91">
              <w:rPr>
                <w:rFonts w:ascii="Arial" w:hAnsi="Arial" w:cs="Arial"/>
                <w:b/>
                <w:color w:val="806000" w:themeColor="accent4" w:themeShade="80"/>
                <w:sz w:val="28"/>
              </w:rPr>
              <w:t>.</w:t>
            </w:r>
          </w:p>
          <w:p w:rsidR="0072369F" w:rsidRPr="00C93719" w:rsidRDefault="0072369F" w:rsidP="00A42D49">
            <w:pPr>
              <w:jc w:val="center"/>
              <w:rPr>
                <w:rFonts w:ascii="Arial" w:hAnsi="Arial" w:cs="Arial"/>
                <w:b/>
                <w:sz w:val="28"/>
              </w:rPr>
            </w:pPr>
          </w:p>
        </w:tc>
      </w:tr>
      <w:tr w:rsidR="0072369F" w:rsidTr="001929DD">
        <w:tc>
          <w:tcPr>
            <w:tcW w:w="3969" w:type="dxa"/>
            <w:shd w:val="clear" w:color="auto" w:fill="auto"/>
          </w:tcPr>
          <w:p w:rsidR="001929DD" w:rsidRPr="001929DD" w:rsidRDefault="001929DD" w:rsidP="00A42D49">
            <w:pPr>
              <w:rPr>
                <w:rFonts w:ascii="Arial" w:hAnsi="Arial" w:cs="Arial"/>
                <w:sz w:val="20"/>
                <w:shd w:val="clear" w:color="auto" w:fill="FBE4D5" w:themeFill="accent2" w:themeFillTint="33"/>
              </w:rPr>
            </w:pPr>
            <w:r>
              <w:rPr>
                <w:rFonts w:ascii="Arial" w:hAnsi="Arial" w:cs="Arial"/>
                <w:sz w:val="20"/>
              </w:rPr>
              <w:t xml:space="preserve">Se emplean un conjunto de principios pedagógicos para desarrollar la práctica docente: </w:t>
            </w:r>
          </w:p>
          <w:p w:rsidR="001929DD" w:rsidRDefault="001929DD" w:rsidP="00A42D49">
            <w:pPr>
              <w:rPr>
                <w:rFonts w:ascii="Arial" w:hAnsi="Arial" w:cs="Arial"/>
                <w:b/>
                <w:sz w:val="20"/>
                <w:shd w:val="clear" w:color="auto" w:fill="FBE4D5" w:themeFill="accent2" w:themeFillTint="33"/>
              </w:rPr>
            </w:pPr>
          </w:p>
          <w:p w:rsidR="00607948" w:rsidRPr="00A77F44" w:rsidRDefault="007122B2" w:rsidP="00A42D49">
            <w:pPr>
              <w:rPr>
                <w:rFonts w:ascii="Arial" w:hAnsi="Arial" w:cs="Arial"/>
                <w:sz w:val="20"/>
              </w:rPr>
            </w:pPr>
            <w:r w:rsidRPr="00891F2C">
              <w:rPr>
                <w:rFonts w:ascii="Arial" w:hAnsi="Arial" w:cs="Arial"/>
                <w:b/>
                <w:sz w:val="20"/>
                <w:shd w:val="clear" w:color="auto" w:fill="FBE4D5" w:themeFill="accent2" w:themeFillTint="33"/>
              </w:rPr>
              <w:t>1. Hay que poner al estudiante y su aprendizaje en el centro del proceso educativo.</w:t>
            </w:r>
            <w:r w:rsidRPr="00A77F44">
              <w:rPr>
                <w:rFonts w:ascii="Arial" w:hAnsi="Arial" w:cs="Arial"/>
                <w:sz w:val="20"/>
              </w:rPr>
              <w:t xml:space="preserve"> </w:t>
            </w:r>
            <w:r w:rsidR="00607948" w:rsidRPr="00A77F44">
              <w:rPr>
                <w:rFonts w:ascii="Arial" w:hAnsi="Arial" w:cs="Arial"/>
                <w:sz w:val="20"/>
              </w:rPr>
              <w:t xml:space="preserve">Dentro de la enseñanza, se debe desarrollar el potencial cognitivo del alumno, para que el aprendizaje sea significativo y se genere un conocimiento verdadero. </w:t>
            </w:r>
          </w:p>
          <w:p w:rsidR="00607948" w:rsidRPr="00A77F44" w:rsidRDefault="00607948" w:rsidP="00A42D49">
            <w:pPr>
              <w:rPr>
                <w:rFonts w:ascii="Arial" w:hAnsi="Arial" w:cs="Arial"/>
                <w:sz w:val="20"/>
              </w:rPr>
            </w:pPr>
            <w:r w:rsidRPr="00891F2C">
              <w:rPr>
                <w:rFonts w:ascii="Arial" w:hAnsi="Arial" w:cs="Arial"/>
                <w:b/>
                <w:sz w:val="20"/>
                <w:shd w:val="clear" w:color="auto" w:fill="FBE4D5" w:themeFill="accent2" w:themeFillTint="33"/>
              </w:rPr>
              <w:t>2. Tener en cuenta los saberes previos del estudiante.</w:t>
            </w:r>
            <w:r w:rsidRPr="00A77F44">
              <w:rPr>
                <w:rFonts w:ascii="Arial" w:hAnsi="Arial" w:cs="Arial"/>
                <w:sz w:val="20"/>
              </w:rPr>
              <w:t xml:space="preserve"> Los alumnos llegan al aula con ideas previas, las cuales deben ser consideradas para los procesos de enseñanza, pues el docente promueve que el alumno exprese sus conceptos y propuestas para conocer sus habilidades, actitudes y valores que tiene, y de esa manera usarlos como punto de partida para  diseñar la clase. También la planeación debe estar basada en las necesidades del grupo, aplicando actividades de enseñanza que fundamenten nuevas formas de aprender </w:t>
            </w:r>
            <w:r w:rsidRPr="00A77F44">
              <w:rPr>
                <w:rFonts w:ascii="Arial" w:hAnsi="Arial" w:cs="Arial"/>
                <w:sz w:val="20"/>
              </w:rPr>
              <w:lastRenderedPageBreak/>
              <w:t>para involucrar a los estudiantes en el proceso de aprendizaje mediante el descubrimiento y creación de nuevos conocimientos.</w:t>
            </w:r>
          </w:p>
          <w:p w:rsidR="003329B6" w:rsidRPr="00A77F44" w:rsidRDefault="00607948" w:rsidP="00A42D49">
            <w:pPr>
              <w:rPr>
                <w:rFonts w:ascii="Arial" w:hAnsi="Arial" w:cs="Arial"/>
                <w:sz w:val="20"/>
              </w:rPr>
            </w:pPr>
            <w:r w:rsidRPr="00891F2C">
              <w:rPr>
                <w:rFonts w:ascii="Arial" w:hAnsi="Arial" w:cs="Arial"/>
                <w:b/>
                <w:sz w:val="20"/>
                <w:shd w:val="clear" w:color="auto" w:fill="FBE4D5" w:themeFill="accent2" w:themeFillTint="33"/>
              </w:rPr>
              <w:t>3. Hay que ofrecer acompañamiento al aprendizaje</w:t>
            </w:r>
            <w:r w:rsidRPr="00A77F44">
              <w:rPr>
                <w:rFonts w:ascii="Arial" w:hAnsi="Arial" w:cs="Arial"/>
                <w:sz w:val="20"/>
              </w:rPr>
              <w:t xml:space="preserve">, </w:t>
            </w:r>
            <w:r w:rsidR="003329B6" w:rsidRPr="00A77F44">
              <w:rPr>
                <w:rFonts w:ascii="Arial" w:hAnsi="Arial" w:cs="Arial"/>
                <w:sz w:val="20"/>
              </w:rPr>
              <w:t xml:space="preserve">los agentes educativos involucrados en la formación del alumno, generan actividades didácticas, aportan ambientes y espacios sociales y culturales para su desarrollo y social, pues de esa forma crean un aprendizaje más efectivo. Las actividades se organizan de diversas formas, en las que todos los estudiantes aprendan. </w:t>
            </w:r>
          </w:p>
          <w:p w:rsidR="003329B6" w:rsidRPr="00A77F44" w:rsidRDefault="003329B6" w:rsidP="00A42D49">
            <w:pPr>
              <w:rPr>
                <w:rFonts w:ascii="Arial" w:hAnsi="Arial" w:cs="Arial"/>
                <w:sz w:val="20"/>
              </w:rPr>
            </w:pPr>
            <w:r w:rsidRPr="00891F2C">
              <w:rPr>
                <w:rFonts w:ascii="Arial" w:hAnsi="Arial" w:cs="Arial"/>
                <w:b/>
                <w:sz w:val="20"/>
                <w:shd w:val="clear" w:color="auto" w:fill="FBE4D5" w:themeFill="accent2" w:themeFillTint="33"/>
              </w:rPr>
              <w:t>4. El docente debe conocer los intereses de lo</w:t>
            </w:r>
            <w:r w:rsidR="00891F2C" w:rsidRPr="00891F2C">
              <w:rPr>
                <w:rFonts w:ascii="Arial" w:hAnsi="Arial" w:cs="Arial"/>
                <w:b/>
                <w:sz w:val="20"/>
                <w:shd w:val="clear" w:color="auto" w:fill="FBE4D5" w:themeFill="accent2" w:themeFillTint="33"/>
              </w:rPr>
              <w:t>s alumnos</w:t>
            </w:r>
            <w:r w:rsidRPr="00A77F44">
              <w:rPr>
                <w:rFonts w:ascii="Arial" w:hAnsi="Arial" w:cs="Arial"/>
                <w:sz w:val="20"/>
              </w:rPr>
              <w:t xml:space="preserve"> para planear mejor la enseñanza y buscar adaptaciones que los involucren más en su aprendizaje.</w:t>
            </w:r>
          </w:p>
          <w:p w:rsidR="003329B6" w:rsidRPr="00A77F44" w:rsidRDefault="003329B6" w:rsidP="00A42D49">
            <w:pPr>
              <w:rPr>
                <w:rFonts w:ascii="Arial" w:hAnsi="Arial" w:cs="Arial"/>
                <w:sz w:val="20"/>
              </w:rPr>
            </w:pPr>
            <w:r w:rsidRPr="00891F2C">
              <w:rPr>
                <w:rFonts w:ascii="Arial" w:hAnsi="Arial" w:cs="Arial"/>
                <w:b/>
                <w:sz w:val="20"/>
                <w:shd w:val="clear" w:color="auto" w:fill="FBE4D5" w:themeFill="accent2" w:themeFillTint="33"/>
              </w:rPr>
              <w:t>5. Estimular la motivación propia del alumno.</w:t>
            </w:r>
            <w:r w:rsidRPr="00A77F44">
              <w:rPr>
                <w:rFonts w:ascii="Arial" w:hAnsi="Arial" w:cs="Arial"/>
                <w:sz w:val="20"/>
              </w:rPr>
              <w:t xml:space="preserve"> El docente diseña estrategias para la importancia del conocimiento, donde el alumno tome el control de su proceso de aprendizaje, y conozca como reflexiones sobre las estrategias de aprendizaje que él mismo utiliza para mejorar.</w:t>
            </w:r>
          </w:p>
          <w:p w:rsidR="000764C1" w:rsidRPr="00A77F44" w:rsidRDefault="003329B6" w:rsidP="00A42D49">
            <w:pPr>
              <w:rPr>
                <w:rFonts w:ascii="Arial" w:hAnsi="Arial" w:cs="Arial"/>
                <w:sz w:val="20"/>
              </w:rPr>
            </w:pPr>
            <w:r w:rsidRPr="00891F2C">
              <w:rPr>
                <w:rFonts w:ascii="Arial" w:hAnsi="Arial" w:cs="Arial"/>
                <w:b/>
                <w:sz w:val="20"/>
                <w:shd w:val="clear" w:color="auto" w:fill="FBE4D5" w:themeFill="accent2" w:themeFillTint="33"/>
              </w:rPr>
              <w:t xml:space="preserve">6. </w:t>
            </w:r>
            <w:r w:rsidR="000764C1" w:rsidRPr="00891F2C">
              <w:rPr>
                <w:rFonts w:ascii="Arial" w:hAnsi="Arial" w:cs="Arial"/>
                <w:b/>
                <w:sz w:val="20"/>
                <w:shd w:val="clear" w:color="auto" w:fill="FBE4D5" w:themeFill="accent2" w:themeFillTint="33"/>
              </w:rPr>
              <w:t>Reconocer la naturaleza social del conocimiento.</w:t>
            </w:r>
            <w:r w:rsidR="000764C1" w:rsidRPr="00A77F44">
              <w:rPr>
                <w:rFonts w:ascii="Arial" w:hAnsi="Arial" w:cs="Arial"/>
                <w:sz w:val="20"/>
              </w:rPr>
              <w:t xml:space="preserve"> Hay que emplear el trabajo colaborativo, para que los alumnos debatan, compartan ideas, puntos de vista, y contribuyan a la formación de sus compañeros, así de esa manera desarrollen su competencia emocional para aprender a colaborar y a vivir en comunidad.</w:t>
            </w:r>
          </w:p>
          <w:p w:rsidR="000764C1" w:rsidRPr="00A77F44" w:rsidRDefault="000764C1" w:rsidP="00A42D49">
            <w:pPr>
              <w:rPr>
                <w:rFonts w:ascii="Arial" w:hAnsi="Arial" w:cs="Arial"/>
                <w:sz w:val="20"/>
              </w:rPr>
            </w:pPr>
            <w:r w:rsidRPr="00891F2C">
              <w:rPr>
                <w:rFonts w:ascii="Arial" w:hAnsi="Arial" w:cs="Arial"/>
                <w:b/>
                <w:sz w:val="20"/>
                <w:shd w:val="clear" w:color="auto" w:fill="FBE4D5" w:themeFill="accent2" w:themeFillTint="33"/>
              </w:rPr>
              <w:t>7. Propiciar el aprendizaje situado.</w:t>
            </w:r>
            <w:r w:rsidRPr="00A77F44">
              <w:rPr>
                <w:rFonts w:ascii="Arial" w:hAnsi="Arial" w:cs="Arial"/>
                <w:sz w:val="20"/>
              </w:rPr>
              <w:t xml:space="preserve"> </w:t>
            </w:r>
            <w:r w:rsidR="00607948" w:rsidRPr="00A77F44">
              <w:rPr>
                <w:rFonts w:ascii="Arial" w:hAnsi="Arial" w:cs="Arial"/>
                <w:sz w:val="20"/>
              </w:rPr>
              <w:t xml:space="preserve"> </w:t>
            </w:r>
            <w:r w:rsidRPr="00A77F44">
              <w:rPr>
                <w:rFonts w:ascii="Arial" w:hAnsi="Arial" w:cs="Arial"/>
                <w:sz w:val="20"/>
              </w:rPr>
              <w:t xml:space="preserve">El docente presenta actividades que tengan </w:t>
            </w:r>
            <w:r w:rsidRPr="00A77F44">
              <w:rPr>
                <w:rFonts w:ascii="Arial" w:hAnsi="Arial" w:cs="Arial"/>
                <w:sz w:val="20"/>
              </w:rPr>
              <w:lastRenderedPageBreak/>
              <w:t>que ver con la vida cotidiana del alumno, para conocer su diversidad de conocimientos, intereses y habilidades.</w:t>
            </w:r>
          </w:p>
          <w:p w:rsidR="007122B2" w:rsidRPr="00A77F44" w:rsidRDefault="000764C1" w:rsidP="00A42D49">
            <w:pPr>
              <w:rPr>
                <w:rFonts w:ascii="Arial" w:hAnsi="Arial" w:cs="Arial"/>
                <w:sz w:val="20"/>
              </w:rPr>
            </w:pPr>
            <w:r w:rsidRPr="00891F2C">
              <w:rPr>
                <w:rFonts w:ascii="Arial" w:hAnsi="Arial" w:cs="Arial"/>
                <w:b/>
                <w:sz w:val="20"/>
                <w:shd w:val="clear" w:color="auto" w:fill="FBE4D5" w:themeFill="accent2" w:themeFillTint="33"/>
              </w:rPr>
              <w:t>8. Entender la evaluación como un proceso relacionado con la planeación del aprendizaje.</w:t>
            </w:r>
            <w:r w:rsidRPr="00A77F44">
              <w:rPr>
                <w:rFonts w:ascii="Arial" w:hAnsi="Arial" w:cs="Arial"/>
                <w:sz w:val="20"/>
              </w:rPr>
              <w:t xml:space="preserve"> La evaluación se aplica a través de una diversidad de instrumentos, que toma en cuenta las situaciones didácticas, las actividades del estudiante, los contenidos y la relación del docente sobre su práctica. Se planea la enseñanza, en base a los aprendizajes próximos de los alumnos, en el cual la evaluación verificara si se alcanzaron o no di</w:t>
            </w:r>
            <w:r w:rsidR="005E31E4" w:rsidRPr="00A77F44">
              <w:rPr>
                <w:rFonts w:ascii="Arial" w:hAnsi="Arial" w:cs="Arial"/>
                <w:sz w:val="20"/>
              </w:rPr>
              <w:t xml:space="preserve">chos aprendizajes. Se diseña la secuencia didáctica junto la evaluación, para conocer cómo el estudiante organiza, estructura y usa sus aprendizajes, también le brinda al docente elementos para la autorregulación cognitiva y mejora de sus aprendizajes.  </w:t>
            </w:r>
            <w:r w:rsidRPr="00A77F44">
              <w:rPr>
                <w:rFonts w:ascii="Arial" w:hAnsi="Arial" w:cs="Arial"/>
                <w:sz w:val="20"/>
              </w:rPr>
              <w:t xml:space="preserve">  </w:t>
            </w:r>
            <w:r w:rsidR="00607948" w:rsidRPr="00A77F44">
              <w:rPr>
                <w:rFonts w:ascii="Arial" w:hAnsi="Arial" w:cs="Arial"/>
                <w:sz w:val="20"/>
              </w:rPr>
              <w:t xml:space="preserve">    </w:t>
            </w:r>
            <w:r w:rsidR="007122B2" w:rsidRPr="00A77F44">
              <w:rPr>
                <w:rFonts w:ascii="Arial" w:hAnsi="Arial" w:cs="Arial"/>
                <w:sz w:val="20"/>
              </w:rPr>
              <w:t xml:space="preserve"> </w:t>
            </w:r>
          </w:p>
          <w:p w:rsidR="0072369F" w:rsidRPr="00A77F44" w:rsidRDefault="005E31E4" w:rsidP="00A42D49">
            <w:pPr>
              <w:rPr>
                <w:rFonts w:ascii="Arial" w:hAnsi="Arial" w:cs="Arial"/>
                <w:sz w:val="20"/>
              </w:rPr>
            </w:pPr>
            <w:r w:rsidRPr="00891F2C">
              <w:rPr>
                <w:rFonts w:ascii="Arial" w:hAnsi="Arial" w:cs="Arial"/>
                <w:b/>
                <w:sz w:val="20"/>
                <w:shd w:val="clear" w:color="auto" w:fill="FBE4D5" w:themeFill="accent2" w:themeFillTint="33"/>
              </w:rPr>
              <w:t>9. Modelar el aprendizaje.</w:t>
            </w:r>
            <w:r w:rsidRPr="00A77F44">
              <w:rPr>
                <w:rFonts w:ascii="Arial" w:hAnsi="Arial" w:cs="Arial"/>
                <w:sz w:val="20"/>
              </w:rPr>
              <w:t xml:space="preserve"> Los maestros son modelos de conducta para los alumnos, que deben ejecutar comportamientos y prácticas que creen que desarrollar o compartir con los estudiantes. </w:t>
            </w:r>
          </w:p>
          <w:p w:rsidR="005E31E4" w:rsidRPr="00A77F44" w:rsidRDefault="005E31E4" w:rsidP="00A42D49">
            <w:pPr>
              <w:rPr>
                <w:rFonts w:ascii="Arial" w:hAnsi="Arial" w:cs="Arial"/>
                <w:sz w:val="20"/>
              </w:rPr>
            </w:pPr>
            <w:r w:rsidRPr="00891F2C">
              <w:rPr>
                <w:rFonts w:ascii="Arial" w:hAnsi="Arial" w:cs="Arial"/>
                <w:b/>
                <w:sz w:val="20"/>
                <w:shd w:val="clear" w:color="auto" w:fill="FBE4D5" w:themeFill="accent2" w:themeFillTint="33"/>
              </w:rPr>
              <w:t>10. Valorar el aprendizaje informal.</w:t>
            </w:r>
            <w:r w:rsidRPr="00A77F44">
              <w:rPr>
                <w:rFonts w:ascii="Arial" w:hAnsi="Arial" w:cs="Arial"/>
                <w:sz w:val="20"/>
              </w:rPr>
              <w:t xml:space="preserve"> Los maestros investigan y fomentan en los estudiantes el interés por aprender en diferentes medios, a través de estrategias de enseñanza que incorporen los aprendizajes formales e informales adecuadamente en el aula. </w:t>
            </w:r>
          </w:p>
          <w:p w:rsidR="005E31E4" w:rsidRPr="00A77F44" w:rsidRDefault="005E31E4" w:rsidP="00A42D49">
            <w:pPr>
              <w:rPr>
                <w:rFonts w:ascii="Arial" w:hAnsi="Arial" w:cs="Arial"/>
                <w:sz w:val="20"/>
              </w:rPr>
            </w:pPr>
            <w:r w:rsidRPr="00891F2C">
              <w:rPr>
                <w:rFonts w:ascii="Arial" w:hAnsi="Arial" w:cs="Arial"/>
                <w:b/>
                <w:sz w:val="20"/>
                <w:shd w:val="clear" w:color="auto" w:fill="FBE4D5" w:themeFill="accent2" w:themeFillTint="33"/>
              </w:rPr>
              <w:t xml:space="preserve">11. Promover la </w:t>
            </w:r>
            <w:proofErr w:type="spellStart"/>
            <w:r w:rsidRPr="00891F2C">
              <w:rPr>
                <w:rFonts w:ascii="Arial" w:hAnsi="Arial" w:cs="Arial"/>
                <w:b/>
                <w:sz w:val="20"/>
                <w:shd w:val="clear" w:color="auto" w:fill="FBE4D5" w:themeFill="accent2" w:themeFillTint="33"/>
              </w:rPr>
              <w:t>interdisciplina</w:t>
            </w:r>
            <w:proofErr w:type="spellEnd"/>
            <w:r w:rsidRPr="00891F2C">
              <w:rPr>
                <w:rFonts w:ascii="Arial" w:hAnsi="Arial" w:cs="Arial"/>
                <w:b/>
                <w:sz w:val="20"/>
                <w:shd w:val="clear" w:color="auto" w:fill="FBE4D5" w:themeFill="accent2" w:themeFillTint="33"/>
              </w:rPr>
              <w:t>.</w:t>
            </w:r>
            <w:r w:rsidRPr="00A77F44">
              <w:rPr>
                <w:rFonts w:ascii="Arial" w:hAnsi="Arial" w:cs="Arial"/>
                <w:sz w:val="20"/>
              </w:rPr>
              <w:t xml:space="preserve"> Los</w:t>
            </w:r>
            <w:r w:rsidRPr="00A77F44">
              <w:rPr>
                <w:rFonts w:ascii="Arial" w:hAnsi="Arial" w:cs="Arial"/>
                <w:sz w:val="20"/>
              </w:rPr>
              <w:t xml:space="preserve"> profesores compartan sus experiencias, intereses y preocupaciones, y ayuda a </w:t>
            </w:r>
            <w:r w:rsidRPr="00A77F44">
              <w:rPr>
                <w:rFonts w:ascii="Arial" w:hAnsi="Arial" w:cs="Arial"/>
                <w:sz w:val="20"/>
              </w:rPr>
              <w:lastRenderedPageBreak/>
              <w:t>que construyan respuestas en conjunto sobre diversos temas.</w:t>
            </w:r>
          </w:p>
          <w:p w:rsidR="005E31E4" w:rsidRPr="00891F2C" w:rsidRDefault="005E31E4" w:rsidP="00A42D49">
            <w:pPr>
              <w:rPr>
                <w:rFonts w:ascii="Arial" w:hAnsi="Arial" w:cs="Arial"/>
                <w:b/>
                <w:sz w:val="20"/>
              </w:rPr>
            </w:pPr>
            <w:r w:rsidRPr="00891F2C">
              <w:rPr>
                <w:rFonts w:ascii="Arial" w:hAnsi="Arial" w:cs="Arial"/>
                <w:b/>
                <w:sz w:val="20"/>
                <w:shd w:val="clear" w:color="auto" w:fill="FBE4D5" w:themeFill="accent2" w:themeFillTint="33"/>
              </w:rPr>
              <w:t>12. Favorecer la cultura del aprendizaje.</w:t>
            </w:r>
            <w:r w:rsidRPr="00891F2C">
              <w:rPr>
                <w:rFonts w:ascii="Arial" w:hAnsi="Arial" w:cs="Arial"/>
                <w:b/>
                <w:sz w:val="20"/>
              </w:rPr>
              <w:t xml:space="preserve"> </w:t>
            </w:r>
          </w:p>
          <w:p w:rsidR="005E31E4" w:rsidRPr="00A77F44" w:rsidRDefault="005E31E4" w:rsidP="00A42D49">
            <w:pPr>
              <w:rPr>
                <w:rFonts w:ascii="Arial" w:hAnsi="Arial" w:cs="Arial"/>
                <w:sz w:val="20"/>
              </w:rPr>
            </w:pPr>
            <w:r w:rsidRPr="00A77F44">
              <w:rPr>
                <w:rFonts w:ascii="Arial" w:hAnsi="Arial" w:cs="Arial"/>
                <w:sz w:val="20"/>
              </w:rPr>
              <w:t xml:space="preserve">Brindar oportunidades a los alumnos de aprender del error, para crear oportunidades de realimentación copiosa entre pares, </w:t>
            </w:r>
            <w:r w:rsidR="001D6ADE" w:rsidRPr="00A77F44">
              <w:rPr>
                <w:rFonts w:ascii="Arial" w:hAnsi="Arial" w:cs="Arial"/>
                <w:sz w:val="20"/>
              </w:rPr>
              <w:t>e</w:t>
            </w:r>
            <w:r w:rsidR="001D6ADE" w:rsidRPr="00A77F44">
              <w:rPr>
                <w:rFonts w:ascii="Arial" w:hAnsi="Arial" w:cs="Arial"/>
                <w:sz w:val="20"/>
              </w:rPr>
              <w:t xml:space="preserve">l docente da voz al estudiante en su proceso de aprendizaje y reconoce su derecho a involucrarse en este, promueve su participación activa y su capacidad para conocerse. </w:t>
            </w:r>
            <w:r w:rsidRPr="00A77F44">
              <w:rPr>
                <w:rFonts w:ascii="Arial" w:hAnsi="Arial" w:cs="Arial"/>
                <w:sz w:val="20"/>
              </w:rPr>
              <w:t xml:space="preserve"> </w:t>
            </w:r>
          </w:p>
          <w:p w:rsidR="001D6ADE" w:rsidRPr="00A77F44" w:rsidRDefault="001D6ADE" w:rsidP="00A42D49">
            <w:pPr>
              <w:rPr>
                <w:rFonts w:ascii="Arial" w:hAnsi="Arial" w:cs="Arial"/>
                <w:sz w:val="20"/>
              </w:rPr>
            </w:pPr>
            <w:r w:rsidRPr="00891F2C">
              <w:rPr>
                <w:rFonts w:ascii="Arial" w:hAnsi="Arial" w:cs="Arial"/>
                <w:b/>
                <w:sz w:val="20"/>
                <w:shd w:val="clear" w:color="auto" w:fill="FBE4D5" w:themeFill="accent2" w:themeFillTint="33"/>
              </w:rPr>
              <w:t>13. Apreciar la diversidad como fuente de riqueza para el aprendizaje.</w:t>
            </w:r>
            <w:r w:rsidRPr="00A77F44">
              <w:rPr>
                <w:rFonts w:ascii="Arial" w:hAnsi="Arial" w:cs="Arial"/>
                <w:sz w:val="20"/>
              </w:rPr>
              <w:t xml:space="preserve"> Los docentes deben poner en su práctica la inclusión, </w:t>
            </w:r>
            <w:r w:rsidRPr="00A77F44">
              <w:rPr>
                <w:rFonts w:ascii="Arial" w:hAnsi="Arial" w:cs="Arial"/>
                <w:sz w:val="20"/>
              </w:rPr>
              <w:t xml:space="preserve">el reconocimiento y aprecio a la diversidad individual, cultural, étnica, lingüística y social como características </w:t>
            </w:r>
            <w:r w:rsidRPr="00A77F44">
              <w:rPr>
                <w:rFonts w:ascii="Arial" w:hAnsi="Arial" w:cs="Arial"/>
                <w:sz w:val="20"/>
              </w:rPr>
              <w:t>propias</w:t>
            </w:r>
            <w:r w:rsidRPr="00A77F44">
              <w:rPr>
                <w:rFonts w:ascii="Arial" w:hAnsi="Arial" w:cs="Arial"/>
                <w:sz w:val="20"/>
              </w:rPr>
              <w:t xml:space="preserve"> y positivas del proceso de aprendizaje en el aula.</w:t>
            </w:r>
            <w:r w:rsidRPr="00A77F44">
              <w:rPr>
                <w:rFonts w:ascii="Arial" w:hAnsi="Arial" w:cs="Arial"/>
                <w:sz w:val="20"/>
              </w:rPr>
              <w:cr/>
            </w:r>
            <w:r w:rsidRPr="00891F2C">
              <w:rPr>
                <w:rFonts w:ascii="Arial" w:hAnsi="Arial" w:cs="Arial"/>
                <w:b/>
                <w:sz w:val="20"/>
                <w:shd w:val="clear" w:color="auto" w:fill="FBE4D5" w:themeFill="accent2" w:themeFillTint="33"/>
              </w:rPr>
              <w:t>14. Usar la disciplina como apoyo al aprendizaje.</w:t>
            </w:r>
            <w:r w:rsidRPr="00A77F44">
              <w:rPr>
                <w:rFonts w:ascii="Arial" w:hAnsi="Arial" w:cs="Arial"/>
                <w:sz w:val="20"/>
              </w:rPr>
              <w:t xml:space="preserve"> </w:t>
            </w:r>
            <w:r w:rsidRPr="00A77F44">
              <w:rPr>
                <w:rFonts w:ascii="Arial" w:hAnsi="Arial" w:cs="Arial"/>
                <w:sz w:val="20"/>
              </w:rPr>
              <w:t>La escuela da cabida a la autorregulación cognitiva y moral para promover el desarrollo del conoc</w:t>
            </w:r>
            <w:r w:rsidRPr="00A77F44">
              <w:rPr>
                <w:rFonts w:ascii="Arial" w:hAnsi="Arial" w:cs="Arial"/>
                <w:sz w:val="20"/>
              </w:rPr>
              <w:t xml:space="preserve">imiento y de la convivencia. </w:t>
            </w:r>
            <w:r w:rsidRPr="00A77F44">
              <w:rPr>
                <w:rFonts w:ascii="Arial" w:hAnsi="Arial" w:cs="Arial"/>
                <w:sz w:val="20"/>
              </w:rPr>
              <w:t>Los docentes y directivos propician un ambiente de aprendizaje seguro, cordial, acogedor, colaborativo y estimulante, en el que cada niño o joven sea valorado y se sienta seguro y libre.</w:t>
            </w:r>
          </w:p>
          <w:p w:rsidR="00E071A1" w:rsidRPr="00A77F44" w:rsidRDefault="00E071A1" w:rsidP="00E071A1">
            <w:pPr>
              <w:rPr>
                <w:rFonts w:ascii="Arial" w:hAnsi="Arial" w:cs="Arial"/>
                <w:sz w:val="20"/>
              </w:rPr>
            </w:pPr>
          </w:p>
          <w:p w:rsidR="0072369F" w:rsidRPr="00A77F44" w:rsidRDefault="0072369F" w:rsidP="00A42D49">
            <w:pPr>
              <w:rPr>
                <w:rFonts w:ascii="Arial" w:hAnsi="Arial" w:cs="Arial"/>
                <w:sz w:val="20"/>
              </w:rPr>
            </w:pPr>
          </w:p>
          <w:p w:rsidR="0072369F" w:rsidRPr="00A77F44" w:rsidRDefault="0072369F" w:rsidP="00A42D49">
            <w:pPr>
              <w:rPr>
                <w:rFonts w:ascii="Arial" w:hAnsi="Arial" w:cs="Arial"/>
                <w:sz w:val="20"/>
              </w:rPr>
            </w:pPr>
          </w:p>
          <w:p w:rsidR="0072369F" w:rsidRPr="00A77F44" w:rsidRDefault="0072369F" w:rsidP="00A42D49">
            <w:pPr>
              <w:rPr>
                <w:rFonts w:ascii="Arial" w:hAnsi="Arial" w:cs="Arial"/>
                <w:sz w:val="20"/>
              </w:rPr>
            </w:pPr>
          </w:p>
          <w:p w:rsidR="0072369F" w:rsidRPr="00A77F44" w:rsidRDefault="0072369F" w:rsidP="00A42D49">
            <w:pPr>
              <w:rPr>
                <w:rFonts w:ascii="Arial" w:hAnsi="Arial" w:cs="Arial"/>
                <w:sz w:val="20"/>
              </w:rPr>
            </w:pPr>
          </w:p>
          <w:p w:rsidR="0072369F" w:rsidRDefault="0072369F" w:rsidP="00A42D49"/>
          <w:p w:rsidR="0072369F" w:rsidRDefault="0072369F" w:rsidP="00A42D49"/>
          <w:p w:rsidR="0072369F" w:rsidRDefault="0072369F" w:rsidP="00A42D49"/>
          <w:p w:rsidR="0072369F" w:rsidRDefault="0072369F" w:rsidP="00A42D49"/>
          <w:p w:rsidR="0072369F" w:rsidRDefault="0072369F" w:rsidP="00A42D49"/>
          <w:p w:rsidR="0072369F" w:rsidRDefault="0072369F" w:rsidP="00A42D49"/>
        </w:tc>
        <w:tc>
          <w:tcPr>
            <w:tcW w:w="3261" w:type="dxa"/>
          </w:tcPr>
          <w:p w:rsidR="001929DD" w:rsidRPr="001929DD" w:rsidRDefault="001929DD" w:rsidP="001929DD">
            <w:pPr>
              <w:jc w:val="center"/>
              <w:rPr>
                <w:rFonts w:ascii="Arial" w:hAnsi="Arial" w:cs="Arial"/>
                <w:i/>
                <w:sz w:val="18"/>
              </w:rPr>
            </w:pPr>
            <w:r w:rsidRPr="001929DD">
              <w:rPr>
                <w:rFonts w:ascii="Arial" w:hAnsi="Arial" w:cs="Arial"/>
                <w:i/>
                <w:sz w:val="20"/>
              </w:rPr>
              <w:lastRenderedPageBreak/>
              <w:t>El ambiente de aprendizaje es un conjunto de factores que favorecen o dificultan la interacción social en un espacio físico o virtual determinado.</w:t>
            </w:r>
          </w:p>
          <w:p w:rsidR="001929DD" w:rsidRDefault="001929DD" w:rsidP="00A77F44">
            <w:pPr>
              <w:rPr>
                <w:rFonts w:ascii="Arial" w:hAnsi="Arial" w:cs="Arial"/>
                <w:sz w:val="20"/>
              </w:rPr>
            </w:pPr>
          </w:p>
          <w:p w:rsidR="00A77F44" w:rsidRDefault="00A77F44" w:rsidP="00A77F44">
            <w:pPr>
              <w:rPr>
                <w:rFonts w:ascii="Arial" w:hAnsi="Arial" w:cs="Arial"/>
                <w:sz w:val="20"/>
              </w:rPr>
            </w:pPr>
            <w:r w:rsidRPr="00A77F44">
              <w:rPr>
                <w:rFonts w:ascii="Arial" w:hAnsi="Arial" w:cs="Arial"/>
                <w:sz w:val="20"/>
              </w:rPr>
              <w:t xml:space="preserve">La comunidad de aprendizaje está compuesta por diversos actores educativos, los cuales todos participan en el intercambio de saberes, así que para hacer posible el mayor logro </w:t>
            </w:r>
            <w:r w:rsidR="004D3BB1">
              <w:rPr>
                <w:rFonts w:ascii="Arial" w:hAnsi="Arial" w:cs="Arial"/>
                <w:sz w:val="20"/>
              </w:rPr>
              <w:t xml:space="preserve">de saberes </w:t>
            </w:r>
            <w:r w:rsidRPr="00A77F44">
              <w:rPr>
                <w:rFonts w:ascii="Arial" w:hAnsi="Arial" w:cs="Arial"/>
                <w:sz w:val="20"/>
              </w:rPr>
              <w:t xml:space="preserve">de los estudiantes, hay que crear interacciones significativas entre los alumnos, creando un aprendizaje más activo, colaborativo, situado, autorregulado, afectivo, orientado a metas y que facilite los procesos personales de construcción de significado y de conocimiento.  </w:t>
            </w:r>
          </w:p>
          <w:p w:rsidR="00A77F44" w:rsidRPr="00A77F44" w:rsidRDefault="00A77F44" w:rsidP="00A77F44">
            <w:pPr>
              <w:rPr>
                <w:rFonts w:ascii="Arial" w:hAnsi="Arial" w:cs="Arial"/>
                <w:sz w:val="20"/>
              </w:rPr>
            </w:pPr>
          </w:p>
          <w:p w:rsidR="00A77F44" w:rsidRDefault="00A77F44" w:rsidP="00A77F44">
            <w:pPr>
              <w:rPr>
                <w:rFonts w:ascii="Arial" w:hAnsi="Arial" w:cs="Arial"/>
                <w:sz w:val="20"/>
              </w:rPr>
            </w:pPr>
            <w:r w:rsidRPr="00A77F44">
              <w:rPr>
                <w:rFonts w:ascii="Arial" w:hAnsi="Arial" w:cs="Arial"/>
                <w:sz w:val="20"/>
              </w:rPr>
              <w:t xml:space="preserve">Para crear ambientes de aprendizaje, se debe reconocer la </w:t>
            </w:r>
            <w:r w:rsidRPr="00A77F44">
              <w:rPr>
                <w:rFonts w:ascii="Arial" w:hAnsi="Arial" w:cs="Arial"/>
                <w:sz w:val="20"/>
              </w:rPr>
              <w:lastRenderedPageBreak/>
              <w:t xml:space="preserve">formación integral de los alumnos, tomando en cuenta su razón de ser y generando espacios para que tengan una participación activa y una capacidad de conocimiento. Al igual, hay que diseñar situaciones que reflejen una interpretación del mundo, es decir, relacionar las actividades con la vida cotidiana. </w:t>
            </w:r>
          </w:p>
          <w:p w:rsidR="00A77F44" w:rsidRDefault="00A77F44" w:rsidP="00A77F44">
            <w:pPr>
              <w:rPr>
                <w:rFonts w:ascii="Arial" w:hAnsi="Arial" w:cs="Arial"/>
                <w:sz w:val="20"/>
              </w:rPr>
            </w:pPr>
          </w:p>
          <w:p w:rsidR="0072369F" w:rsidRDefault="00A77F44" w:rsidP="004D3BB1">
            <w:r w:rsidRPr="00A77F44">
              <w:rPr>
                <w:rFonts w:ascii="Arial" w:hAnsi="Arial" w:cs="Arial"/>
                <w:sz w:val="20"/>
              </w:rPr>
              <w:t>De igual manera es muy importante tomar en cuenta la diversidad de formas y necesidades de aprendizaje de los</w:t>
            </w:r>
            <w:r w:rsidR="004D3BB1">
              <w:rPr>
                <w:rFonts w:ascii="Arial" w:hAnsi="Arial" w:cs="Arial"/>
                <w:sz w:val="20"/>
              </w:rPr>
              <w:t xml:space="preserve"> estudiantes, pues así</w:t>
            </w:r>
            <w:r w:rsidRPr="00A77F44">
              <w:rPr>
                <w:rFonts w:ascii="Arial" w:hAnsi="Arial" w:cs="Arial"/>
                <w:sz w:val="20"/>
              </w:rPr>
              <w:t xml:space="preserve"> se favorece a que integren nuevos conocimientos y tengan un aprendizaje significativo, con el uso de materiales didácticos que estén apropiados para sus necesidades y grado. De esa </w:t>
            </w:r>
            <w:r w:rsidR="004D3BB1">
              <w:rPr>
                <w:rFonts w:ascii="Arial" w:hAnsi="Arial" w:cs="Arial"/>
                <w:sz w:val="20"/>
              </w:rPr>
              <w:t>forma</w:t>
            </w:r>
            <w:r w:rsidRPr="00A77F44">
              <w:rPr>
                <w:rFonts w:ascii="Arial" w:hAnsi="Arial" w:cs="Arial"/>
                <w:sz w:val="20"/>
              </w:rPr>
              <w:t>, se propicia una convivencia armónica en la que se compartan valores como el respeto, la responsabilidad, la libertad, la justicia, la solidaridad, la colaboración y la no discriminación.</w:t>
            </w:r>
            <w:r w:rsidRPr="00A77F44">
              <w:rPr>
                <w:sz w:val="20"/>
              </w:rPr>
              <w:t xml:space="preserve">  </w:t>
            </w:r>
          </w:p>
        </w:tc>
        <w:tc>
          <w:tcPr>
            <w:tcW w:w="3402" w:type="dxa"/>
          </w:tcPr>
          <w:p w:rsidR="00A31181" w:rsidRPr="00A31181" w:rsidRDefault="00A31181" w:rsidP="00A31181">
            <w:pPr>
              <w:tabs>
                <w:tab w:val="left" w:pos="3927"/>
              </w:tabs>
              <w:rPr>
                <w:rFonts w:ascii="Arial" w:hAnsi="Arial" w:cs="Arial"/>
                <w:sz w:val="20"/>
              </w:rPr>
            </w:pPr>
            <w:r w:rsidRPr="00A31181">
              <w:rPr>
                <w:rFonts w:ascii="Arial" w:hAnsi="Arial" w:cs="Arial"/>
                <w:sz w:val="20"/>
              </w:rPr>
              <w:lastRenderedPageBreak/>
              <w:t xml:space="preserve">La planeación y la evaluación son factores centrales de la pedagogía que interfieren en la función vital de la concreción y en el logro de las intenciones educativas.   </w:t>
            </w:r>
            <w:r w:rsidRPr="00A31181">
              <w:rPr>
                <w:rFonts w:ascii="Arial" w:hAnsi="Arial" w:cs="Arial"/>
                <w:sz w:val="20"/>
              </w:rPr>
              <w:tab/>
            </w:r>
          </w:p>
          <w:p w:rsidR="00A31181" w:rsidRPr="00A31181" w:rsidRDefault="00A31181" w:rsidP="00A31181">
            <w:pPr>
              <w:rPr>
                <w:rFonts w:ascii="Arial" w:hAnsi="Arial" w:cs="Arial"/>
                <w:sz w:val="20"/>
              </w:rPr>
            </w:pPr>
            <w:r w:rsidRPr="00A31181">
              <w:rPr>
                <w:rFonts w:ascii="Arial" w:hAnsi="Arial" w:cs="Arial"/>
                <w:sz w:val="20"/>
              </w:rPr>
              <w:t xml:space="preserve">La planeación didáctica busca mejorar recursos y poner en práctica diversas estrategias, tomando en cuenta una serie de factores: tiempo, espacio, características y necesidades particulares del grupo, materiales y recursos disponibles, que garantiza el mayor logro en el aprendizaje del alumno. Por otro lado, la evaluación tiene como objetivo mejorar el desempeño de los estudiantes e identificar sus áreas de oportunidad, el cual estimula a la transformación pedagógica, el seguimiento de los aprendizajes y la </w:t>
            </w:r>
            <w:proofErr w:type="spellStart"/>
            <w:r w:rsidRPr="00A31181">
              <w:rPr>
                <w:rFonts w:ascii="Arial" w:hAnsi="Arial" w:cs="Arial"/>
                <w:sz w:val="20"/>
              </w:rPr>
              <w:t>metacognición</w:t>
            </w:r>
            <w:proofErr w:type="spellEnd"/>
            <w:r w:rsidRPr="00A31181">
              <w:rPr>
                <w:rFonts w:ascii="Arial" w:hAnsi="Arial" w:cs="Arial"/>
                <w:sz w:val="20"/>
              </w:rPr>
              <w:t xml:space="preserve">. Estos dos se vuelven un mismo proceso, al planear una secuencia didáctica </w:t>
            </w:r>
            <w:r w:rsidRPr="00A31181">
              <w:rPr>
                <w:rFonts w:ascii="Arial" w:hAnsi="Arial" w:cs="Arial"/>
                <w:sz w:val="20"/>
              </w:rPr>
              <w:lastRenderedPageBreak/>
              <w:t xml:space="preserve">para lograr el aprendizaje del alumno, se considera también el cómo se medirá ese logro. </w:t>
            </w:r>
          </w:p>
          <w:p w:rsidR="0072369F" w:rsidRDefault="0072369F" w:rsidP="00A42D49"/>
          <w:p w:rsidR="00B53B88" w:rsidRPr="00B53B88" w:rsidRDefault="00B53B88" w:rsidP="004C1A8E">
            <w:pPr>
              <w:rPr>
                <w:rFonts w:ascii="Arial" w:hAnsi="Arial" w:cs="Arial"/>
              </w:rPr>
            </w:pPr>
            <w:r w:rsidRPr="00B53B88">
              <w:rPr>
                <w:rFonts w:ascii="Arial" w:hAnsi="Arial" w:cs="Arial"/>
                <w:sz w:val="20"/>
              </w:rPr>
              <w:t>El docente lleva el control de los dos procesos, para conseguir fines educativos</w:t>
            </w:r>
            <w:r>
              <w:rPr>
                <w:rFonts w:ascii="Arial" w:hAnsi="Arial" w:cs="Arial"/>
                <w:sz w:val="20"/>
              </w:rPr>
              <w:t>, en los que planifique sus clases en base a los resultados de los saberes de su grupo</w:t>
            </w:r>
            <w:r w:rsidRPr="00B53B88">
              <w:rPr>
                <w:rFonts w:ascii="Arial" w:hAnsi="Arial" w:cs="Arial"/>
                <w:sz w:val="20"/>
              </w:rPr>
              <w:t>.</w:t>
            </w:r>
            <w:r w:rsidR="004C1A8E">
              <w:rPr>
                <w:rFonts w:ascii="Arial" w:hAnsi="Arial" w:cs="Arial"/>
                <w:sz w:val="20"/>
              </w:rPr>
              <w:t xml:space="preserve"> Igualmente interfiere para la planeación de los aprendizajes, pues establece metas en base a los aprendizajes esperados, y toma decisiones para planificar las actividades, tomando en cuenta las necesidades de los alumnos. </w:t>
            </w:r>
            <w:bookmarkStart w:id="0" w:name="_GoBack"/>
            <w:bookmarkEnd w:id="0"/>
          </w:p>
        </w:tc>
        <w:tc>
          <w:tcPr>
            <w:tcW w:w="3543" w:type="dxa"/>
          </w:tcPr>
          <w:p w:rsidR="00F87A12" w:rsidRDefault="00F87A12" w:rsidP="00A42D49">
            <w:pPr>
              <w:rPr>
                <w:rFonts w:ascii="Arial" w:hAnsi="Arial" w:cs="Arial"/>
                <w:sz w:val="20"/>
              </w:rPr>
            </w:pPr>
            <w:r w:rsidRPr="00F87A12">
              <w:rPr>
                <w:rFonts w:ascii="Arial" w:hAnsi="Arial" w:cs="Arial"/>
                <w:sz w:val="20"/>
              </w:rPr>
              <w:lastRenderedPageBreak/>
              <w:t xml:space="preserve">La evaluación </w:t>
            </w:r>
            <w:r w:rsidR="00BE6947">
              <w:rPr>
                <w:rFonts w:ascii="Arial" w:hAnsi="Arial" w:cs="Arial"/>
                <w:sz w:val="20"/>
              </w:rPr>
              <w:t>hace mejorar los conocimientos</w:t>
            </w:r>
            <w:r w:rsidRPr="00F87A12">
              <w:rPr>
                <w:rFonts w:ascii="Arial" w:hAnsi="Arial" w:cs="Arial"/>
                <w:sz w:val="20"/>
              </w:rPr>
              <w:t xml:space="preserve"> de los alumnos y la práctica docente, a través de la enseñanza – aprendizaje.</w:t>
            </w:r>
            <w:r w:rsidR="00BE6947">
              <w:rPr>
                <w:rFonts w:ascii="Arial" w:hAnsi="Arial" w:cs="Arial"/>
                <w:sz w:val="20"/>
              </w:rPr>
              <w:t xml:space="preserve"> </w:t>
            </w:r>
            <w:r w:rsidR="00BE6947">
              <w:rPr>
                <w:rFonts w:ascii="Arial" w:hAnsi="Arial" w:cs="Arial"/>
                <w:sz w:val="20"/>
              </w:rPr>
              <w:t>Además se realiza con el objetivo de obtener información para que cada uno de los actores educativos involucrados tome decisiones para el cumplimiento de los propósitos educativos.</w:t>
            </w:r>
            <w:r w:rsidR="00BE6947">
              <w:rPr>
                <w:rFonts w:ascii="Arial" w:hAnsi="Arial" w:cs="Arial"/>
                <w:sz w:val="20"/>
              </w:rPr>
              <w:t xml:space="preserve"> Ya que e</w:t>
            </w:r>
            <w:r>
              <w:rPr>
                <w:rFonts w:ascii="Arial" w:hAnsi="Arial" w:cs="Arial"/>
                <w:sz w:val="20"/>
              </w:rPr>
              <w:t xml:space="preserve">valuar promueve reflexionar el aprendizaje y tomar decisiones que desarrollen la calidad de la educación. </w:t>
            </w:r>
          </w:p>
          <w:p w:rsidR="00635FC0" w:rsidRDefault="00635FC0" w:rsidP="00A42D49">
            <w:pPr>
              <w:rPr>
                <w:rFonts w:ascii="Arial" w:hAnsi="Arial" w:cs="Arial"/>
                <w:sz w:val="20"/>
              </w:rPr>
            </w:pPr>
          </w:p>
          <w:p w:rsidR="00635FC0" w:rsidRDefault="004D3D24" w:rsidP="00A42D49">
            <w:pPr>
              <w:rPr>
                <w:rFonts w:ascii="Arial" w:hAnsi="Arial" w:cs="Arial"/>
                <w:sz w:val="20"/>
              </w:rPr>
            </w:pPr>
            <w:r>
              <w:rPr>
                <w:rFonts w:ascii="Arial" w:hAnsi="Arial" w:cs="Arial"/>
                <w:sz w:val="20"/>
              </w:rPr>
              <w:t xml:space="preserve">La evaluación en el aula, parte del docente, ya que por medio de ella, conoce el proceso de aprendizaje de los alumnos, así como qué necesita para alcanzar los aprendizajes esperados. </w:t>
            </w:r>
            <w:r w:rsidR="00FA31B4">
              <w:rPr>
                <w:rFonts w:ascii="Arial" w:hAnsi="Arial" w:cs="Arial"/>
                <w:sz w:val="20"/>
              </w:rPr>
              <w:t>Con los resultados de las evaluaciones,</w:t>
            </w:r>
            <w:r w:rsidR="00FA1DA7">
              <w:rPr>
                <w:rFonts w:ascii="Arial" w:hAnsi="Arial" w:cs="Arial"/>
                <w:sz w:val="20"/>
              </w:rPr>
              <w:t xml:space="preserve"> se</w:t>
            </w:r>
            <w:r w:rsidR="00FA31B4">
              <w:rPr>
                <w:rFonts w:ascii="Arial" w:hAnsi="Arial" w:cs="Arial"/>
                <w:sz w:val="20"/>
              </w:rPr>
              <w:t xml:space="preserve"> </w:t>
            </w:r>
            <w:r w:rsidR="000848EE">
              <w:rPr>
                <w:rFonts w:ascii="Arial" w:hAnsi="Arial" w:cs="Arial"/>
                <w:sz w:val="20"/>
              </w:rPr>
              <w:t>toma</w:t>
            </w:r>
            <w:r w:rsidR="00FA1DA7">
              <w:rPr>
                <w:rFonts w:ascii="Arial" w:hAnsi="Arial" w:cs="Arial"/>
                <w:sz w:val="20"/>
              </w:rPr>
              <w:t>n</w:t>
            </w:r>
            <w:r w:rsidR="000848EE">
              <w:rPr>
                <w:rFonts w:ascii="Arial" w:hAnsi="Arial" w:cs="Arial"/>
                <w:sz w:val="20"/>
              </w:rPr>
              <w:t xml:space="preserve"> </w:t>
            </w:r>
            <w:r w:rsidR="00FA31B4">
              <w:rPr>
                <w:rFonts w:ascii="Arial" w:hAnsi="Arial" w:cs="Arial"/>
                <w:sz w:val="20"/>
              </w:rPr>
              <w:t xml:space="preserve"> decisiones sobre modificar la intervención didáctica</w:t>
            </w:r>
            <w:r w:rsidR="00FA1DA7">
              <w:rPr>
                <w:rFonts w:ascii="Arial" w:hAnsi="Arial" w:cs="Arial"/>
                <w:sz w:val="20"/>
              </w:rPr>
              <w:t>,</w:t>
            </w:r>
            <w:r w:rsidR="00FA31B4">
              <w:rPr>
                <w:rFonts w:ascii="Arial" w:hAnsi="Arial" w:cs="Arial"/>
                <w:sz w:val="20"/>
              </w:rPr>
              <w:t xml:space="preserve"> </w:t>
            </w:r>
            <w:r w:rsidR="00FA1DA7">
              <w:rPr>
                <w:rFonts w:ascii="Arial" w:hAnsi="Arial" w:cs="Arial"/>
                <w:sz w:val="20"/>
              </w:rPr>
              <w:t xml:space="preserve">se </w:t>
            </w:r>
            <w:r w:rsidR="00FA31B4">
              <w:rPr>
                <w:rFonts w:ascii="Arial" w:hAnsi="Arial" w:cs="Arial"/>
                <w:sz w:val="20"/>
              </w:rPr>
              <w:t>at</w:t>
            </w:r>
            <w:r w:rsidR="00FA1DA7">
              <w:rPr>
                <w:rFonts w:ascii="Arial" w:hAnsi="Arial" w:cs="Arial"/>
                <w:sz w:val="20"/>
              </w:rPr>
              <w:t>ienden</w:t>
            </w:r>
            <w:r w:rsidR="00FA31B4">
              <w:rPr>
                <w:rFonts w:ascii="Arial" w:hAnsi="Arial" w:cs="Arial"/>
                <w:sz w:val="20"/>
              </w:rPr>
              <w:t xml:space="preserve"> las dificultades de los aprendizajes, y </w:t>
            </w:r>
            <w:r w:rsidR="00FA1DA7">
              <w:rPr>
                <w:rFonts w:ascii="Arial" w:hAnsi="Arial" w:cs="Arial"/>
                <w:sz w:val="20"/>
              </w:rPr>
              <w:t>se trabajan</w:t>
            </w:r>
            <w:r w:rsidR="00FA31B4">
              <w:rPr>
                <w:rFonts w:ascii="Arial" w:hAnsi="Arial" w:cs="Arial"/>
                <w:sz w:val="20"/>
              </w:rPr>
              <w:t xml:space="preserve"> las fortalezas de los estudiantes.  </w:t>
            </w:r>
            <w:r w:rsidR="00BA6BDB">
              <w:rPr>
                <w:rFonts w:ascii="Arial" w:hAnsi="Arial" w:cs="Arial"/>
                <w:sz w:val="20"/>
              </w:rPr>
              <w:t xml:space="preserve">Por </w:t>
            </w:r>
            <w:r w:rsidR="00BA6BDB">
              <w:rPr>
                <w:rFonts w:ascii="Arial" w:hAnsi="Arial" w:cs="Arial"/>
                <w:sz w:val="20"/>
              </w:rPr>
              <w:lastRenderedPageBreak/>
              <w:t xml:space="preserve">parte de los alumnos, </w:t>
            </w:r>
            <w:r w:rsidR="00635FC0">
              <w:rPr>
                <w:rFonts w:ascii="Arial" w:hAnsi="Arial" w:cs="Arial"/>
                <w:sz w:val="20"/>
              </w:rPr>
              <w:t>obtienen la información necesaria para tomar decisiones ace</w:t>
            </w:r>
            <w:r>
              <w:rPr>
                <w:rFonts w:ascii="Arial" w:hAnsi="Arial" w:cs="Arial"/>
                <w:sz w:val="20"/>
              </w:rPr>
              <w:t>rca de su estudio</w:t>
            </w:r>
            <w:r w:rsidR="00635FC0">
              <w:rPr>
                <w:rFonts w:ascii="Arial" w:hAnsi="Arial" w:cs="Arial"/>
                <w:sz w:val="20"/>
              </w:rPr>
              <w:t>, para crear estrategias que les aluden a aprender más sabere</w:t>
            </w:r>
            <w:r w:rsidR="00CB5D2A">
              <w:rPr>
                <w:rFonts w:ascii="Arial" w:hAnsi="Arial" w:cs="Arial"/>
                <w:sz w:val="20"/>
              </w:rPr>
              <w:t>s y buscar las mejores maneras para</w:t>
            </w:r>
            <w:r w:rsidR="00635FC0">
              <w:rPr>
                <w:rFonts w:ascii="Arial" w:hAnsi="Arial" w:cs="Arial"/>
                <w:sz w:val="20"/>
              </w:rPr>
              <w:t xml:space="preserve"> hacerlo. </w:t>
            </w:r>
          </w:p>
          <w:p w:rsidR="00635FC0" w:rsidRDefault="00635FC0" w:rsidP="00A42D49">
            <w:pPr>
              <w:rPr>
                <w:rFonts w:ascii="Arial" w:hAnsi="Arial" w:cs="Arial"/>
                <w:sz w:val="20"/>
              </w:rPr>
            </w:pPr>
            <w:r>
              <w:rPr>
                <w:rFonts w:ascii="Arial" w:hAnsi="Arial" w:cs="Arial"/>
                <w:sz w:val="20"/>
              </w:rPr>
              <w:t xml:space="preserve"> </w:t>
            </w:r>
          </w:p>
          <w:p w:rsidR="00F87A12" w:rsidRDefault="00A1364E" w:rsidP="00A1364E">
            <w:pPr>
              <w:rPr>
                <w:rFonts w:ascii="Arial" w:hAnsi="Arial" w:cs="Arial"/>
                <w:sz w:val="20"/>
              </w:rPr>
            </w:pPr>
            <w:r>
              <w:rPr>
                <w:rFonts w:ascii="Arial" w:hAnsi="Arial" w:cs="Arial"/>
                <w:sz w:val="20"/>
              </w:rPr>
              <w:t xml:space="preserve">La escuela lleva a cabo la evaluación </w:t>
            </w:r>
            <w:r w:rsidR="0036657B">
              <w:rPr>
                <w:rFonts w:ascii="Arial" w:hAnsi="Arial" w:cs="Arial"/>
                <w:sz w:val="20"/>
              </w:rPr>
              <w:t xml:space="preserve"> para obtener información acerca de los avances de la aplicación del currículo y la formación </w:t>
            </w:r>
            <w:r>
              <w:rPr>
                <w:rFonts w:ascii="Arial" w:hAnsi="Arial" w:cs="Arial"/>
                <w:sz w:val="20"/>
              </w:rPr>
              <w:t>de los alumnos. Por lo que con los resultados obtenidos, se crean</w:t>
            </w:r>
            <w:r w:rsidRPr="00A1364E">
              <w:rPr>
                <w:rFonts w:ascii="Arial" w:hAnsi="Arial" w:cs="Arial"/>
                <w:sz w:val="20"/>
              </w:rPr>
              <w:t xml:space="preserve"> medidas para fortalecer los avances y a</w:t>
            </w:r>
            <w:r>
              <w:rPr>
                <w:rFonts w:ascii="Arial" w:hAnsi="Arial" w:cs="Arial"/>
                <w:sz w:val="20"/>
              </w:rPr>
              <w:t xml:space="preserve">frontar las dificultades, así como </w:t>
            </w:r>
            <w:r w:rsidRPr="00A1364E">
              <w:rPr>
                <w:rFonts w:ascii="Arial" w:hAnsi="Arial" w:cs="Arial"/>
                <w:sz w:val="20"/>
              </w:rPr>
              <w:t>solicit</w:t>
            </w:r>
            <w:r>
              <w:rPr>
                <w:rFonts w:ascii="Arial" w:hAnsi="Arial" w:cs="Arial"/>
                <w:sz w:val="20"/>
              </w:rPr>
              <w:t xml:space="preserve">ar apoyos externos para generar </w:t>
            </w:r>
            <w:r w:rsidRPr="00A1364E">
              <w:rPr>
                <w:rFonts w:ascii="Arial" w:hAnsi="Arial" w:cs="Arial"/>
                <w:sz w:val="20"/>
              </w:rPr>
              <w:t>estrategias más adecuadas.</w:t>
            </w:r>
          </w:p>
          <w:p w:rsidR="00BE6947" w:rsidRDefault="00BE6947" w:rsidP="00A42D49">
            <w:pPr>
              <w:rPr>
                <w:rFonts w:ascii="Arial" w:hAnsi="Arial" w:cs="Arial"/>
                <w:sz w:val="20"/>
              </w:rPr>
            </w:pPr>
          </w:p>
          <w:p w:rsidR="001929DD" w:rsidRPr="00F87A12" w:rsidRDefault="001929DD" w:rsidP="00A42D49">
            <w:pPr>
              <w:rPr>
                <w:rFonts w:ascii="Arial" w:hAnsi="Arial" w:cs="Arial"/>
                <w:sz w:val="20"/>
              </w:rPr>
            </w:pPr>
          </w:p>
        </w:tc>
      </w:tr>
    </w:tbl>
    <w:p w:rsidR="0072369F" w:rsidRDefault="0072369F" w:rsidP="0072369F"/>
    <w:p w:rsidR="0072369F" w:rsidRPr="00C93719" w:rsidRDefault="0072369F" w:rsidP="0072369F">
      <w:pPr>
        <w:rPr>
          <w:rFonts w:ascii="Arial" w:hAnsi="Arial" w:cs="Arial"/>
          <w:sz w:val="20"/>
          <w:szCs w:val="20"/>
        </w:rPr>
      </w:pPr>
      <w:r w:rsidRPr="00C93719">
        <w:rPr>
          <w:rFonts w:ascii="Arial" w:hAnsi="Arial" w:cs="Arial"/>
          <w:sz w:val="20"/>
          <w:szCs w:val="20"/>
        </w:rPr>
        <w:t>Observaciones:</w:t>
      </w:r>
    </w:p>
    <w:p w:rsidR="0072369F" w:rsidRPr="00C93719" w:rsidRDefault="0072369F" w:rsidP="0072369F">
      <w:pPr>
        <w:rPr>
          <w:rFonts w:ascii="Arial" w:hAnsi="Arial" w:cs="Arial"/>
          <w:b/>
          <w:sz w:val="20"/>
          <w:szCs w:val="20"/>
        </w:rPr>
      </w:pPr>
      <w:r w:rsidRPr="00C93719">
        <w:rPr>
          <w:rFonts w:ascii="Arial" w:hAnsi="Arial" w:cs="Arial"/>
          <w:sz w:val="20"/>
          <w:szCs w:val="20"/>
        </w:rPr>
        <w:t xml:space="preserve">Identificar el enfoque pedagógico de los cuatro conceptos </w:t>
      </w:r>
      <w:r w:rsidRPr="00C93719">
        <w:rPr>
          <w:rFonts w:ascii="Arial" w:hAnsi="Arial" w:cs="Arial"/>
          <w:b/>
          <w:sz w:val="20"/>
          <w:szCs w:val="20"/>
        </w:rPr>
        <w:t xml:space="preserve">Principios pedagógicos, Ambientes de aprendizaje, Planeación y evaluación de los aprendizajes, La evaluación de los aprendizajes en el aula y en la escuela </w:t>
      </w:r>
      <w:r w:rsidRPr="00C93719">
        <w:rPr>
          <w:rFonts w:ascii="Arial" w:hAnsi="Arial" w:cs="Arial"/>
          <w:sz w:val="20"/>
          <w:szCs w:val="20"/>
        </w:rPr>
        <w:t>según “aprendizajes Claves” tiene un puntaje de 10 puntos.</w:t>
      </w:r>
    </w:p>
    <w:p w:rsidR="00B44001" w:rsidRDefault="00B44001" w:rsidP="0072369F">
      <w:pPr>
        <w:rPr>
          <w:rFonts w:ascii="Arial" w:hAnsi="Arial" w:cs="Arial"/>
          <w:b/>
          <w:sz w:val="24"/>
        </w:rPr>
      </w:pPr>
    </w:p>
    <w:p w:rsidR="0072369F" w:rsidRPr="00C77262" w:rsidRDefault="00C93719" w:rsidP="0072369F">
      <w:pPr>
        <w:rPr>
          <w:rFonts w:ascii="Arial" w:hAnsi="Arial" w:cs="Arial"/>
          <w:b/>
          <w:sz w:val="24"/>
        </w:rPr>
      </w:pPr>
      <w:r w:rsidRPr="00C77262">
        <w:rPr>
          <w:rFonts w:ascii="Arial" w:hAnsi="Arial" w:cs="Arial"/>
          <w:b/>
          <w:sz w:val="24"/>
        </w:rPr>
        <w:t>Referencias bibliográficas:</w:t>
      </w:r>
    </w:p>
    <w:p w:rsidR="00DE14F0" w:rsidRPr="00B851DA" w:rsidRDefault="00DE14F0" w:rsidP="0072369F">
      <w:pPr>
        <w:rPr>
          <w:rFonts w:ascii="Arial" w:hAnsi="Arial" w:cs="Arial"/>
          <w:sz w:val="24"/>
        </w:rPr>
      </w:pPr>
    </w:p>
    <w:p w:rsidR="00DE14F0" w:rsidRPr="00DE14F0" w:rsidRDefault="00DE14F0" w:rsidP="00DE14F0">
      <w:pPr>
        <w:spacing w:line="360" w:lineRule="auto"/>
        <w:rPr>
          <w:rFonts w:ascii="Times New Roman" w:hAnsi="Times New Roman" w:cs="Times New Roman"/>
          <w:sz w:val="28"/>
          <w:szCs w:val="28"/>
        </w:rPr>
      </w:pPr>
      <w:r w:rsidRPr="00DE14F0">
        <w:rPr>
          <w:rFonts w:ascii="Times New Roman" w:hAnsi="Times New Roman" w:cs="Times New Roman"/>
          <w:sz w:val="28"/>
          <w:szCs w:val="28"/>
        </w:rPr>
        <w:t>Pública., ©. S. (2017). Plan y programas de estudio.</w:t>
      </w:r>
      <w:r w:rsidRPr="00DE14F0">
        <w:t xml:space="preserve"> </w:t>
      </w:r>
      <w:r w:rsidRPr="00DE14F0">
        <w:rPr>
          <w:rFonts w:ascii="Times New Roman" w:hAnsi="Times New Roman" w:cs="Times New Roman"/>
          <w:sz w:val="28"/>
          <w:szCs w:val="28"/>
        </w:rPr>
        <w:t>Recuperado de    https://www.planyprogramasdestudio.sep.gob.mx/descargables/biblioteca/preescolar/V-e-PENSAMIENTO-MATEMATICO-EN-PREESCO.pdf</w:t>
      </w:r>
    </w:p>
    <w:p w:rsidR="00C93719" w:rsidRDefault="00C93719" w:rsidP="0072369F"/>
    <w:p w:rsidR="001A04DB" w:rsidRDefault="001A04DB" w:rsidP="00502CC8">
      <w:pPr>
        <w:rPr>
          <w:rFonts w:ascii="Times New Roman" w:hAnsi="Times New Roman" w:cs="Times New Roman"/>
          <w:sz w:val="24"/>
        </w:rPr>
      </w:pPr>
    </w:p>
    <w:p w:rsidR="001A04DB" w:rsidRDefault="001A04DB" w:rsidP="00502CC8">
      <w:pPr>
        <w:rPr>
          <w:rFonts w:ascii="Times New Roman" w:hAnsi="Times New Roman" w:cs="Times New Roman"/>
          <w:sz w:val="24"/>
        </w:rPr>
      </w:pPr>
    </w:p>
    <w:p w:rsidR="00646945" w:rsidRDefault="00646945"/>
    <w:sectPr w:rsidR="00646945" w:rsidSect="00046ACF">
      <w:pgSz w:w="15840" w:h="12240" w:orient="landscape"/>
      <w:pgMar w:top="1701" w:right="1418" w:bottom="1701" w:left="1418" w:header="709" w:footer="709" w:gutter="0"/>
      <w:pgBorders w:offsetFrom="page">
        <w:top w:val="single" w:sz="18" w:space="25" w:color="7030A0"/>
        <w:left w:val="single" w:sz="18" w:space="25" w:color="7030A0"/>
        <w:bottom w:val="single" w:sz="18" w:space="25" w:color="7030A0"/>
        <w:right w:val="single" w:sz="18" w:space="25"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0F7" w:rsidRDefault="002740F7" w:rsidP="00B851DA">
      <w:pPr>
        <w:spacing w:after="0" w:line="240" w:lineRule="auto"/>
      </w:pPr>
      <w:r>
        <w:separator/>
      </w:r>
    </w:p>
  </w:endnote>
  <w:endnote w:type="continuationSeparator" w:id="0">
    <w:p w:rsidR="002740F7" w:rsidRDefault="002740F7" w:rsidP="00B8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0F7" w:rsidRDefault="002740F7" w:rsidP="00B851DA">
      <w:pPr>
        <w:spacing w:after="0" w:line="240" w:lineRule="auto"/>
      </w:pPr>
      <w:r>
        <w:separator/>
      </w:r>
    </w:p>
  </w:footnote>
  <w:footnote w:type="continuationSeparator" w:id="0">
    <w:p w:rsidR="002740F7" w:rsidRDefault="002740F7" w:rsidP="00B851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2256A8"/>
    <w:multiLevelType w:val="hybridMultilevel"/>
    <w:tmpl w:val="713A1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E59276E"/>
    <w:multiLevelType w:val="hybridMultilevel"/>
    <w:tmpl w:val="A30A2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C8"/>
    <w:rsid w:val="00046ACF"/>
    <w:rsid w:val="000764C1"/>
    <w:rsid w:val="000848EE"/>
    <w:rsid w:val="00157443"/>
    <w:rsid w:val="001929DD"/>
    <w:rsid w:val="001A04DB"/>
    <w:rsid w:val="001D6ADE"/>
    <w:rsid w:val="002740F7"/>
    <w:rsid w:val="003329B6"/>
    <w:rsid w:val="00364E7F"/>
    <w:rsid w:val="0036657B"/>
    <w:rsid w:val="004C1A8E"/>
    <w:rsid w:val="004D3BB1"/>
    <w:rsid w:val="004D3D24"/>
    <w:rsid w:val="00502CC8"/>
    <w:rsid w:val="005E31E4"/>
    <w:rsid w:val="00600C86"/>
    <w:rsid w:val="00607948"/>
    <w:rsid w:val="00635FC0"/>
    <w:rsid w:val="00646945"/>
    <w:rsid w:val="006906D5"/>
    <w:rsid w:val="007122B2"/>
    <w:rsid w:val="0072369F"/>
    <w:rsid w:val="00891F2C"/>
    <w:rsid w:val="009E7E38"/>
    <w:rsid w:val="00A1364E"/>
    <w:rsid w:val="00A25F91"/>
    <w:rsid w:val="00A31181"/>
    <w:rsid w:val="00A77F44"/>
    <w:rsid w:val="00B44001"/>
    <w:rsid w:val="00B53B88"/>
    <w:rsid w:val="00B84EF4"/>
    <w:rsid w:val="00B851DA"/>
    <w:rsid w:val="00BA6BDB"/>
    <w:rsid w:val="00BE6947"/>
    <w:rsid w:val="00C60B7A"/>
    <w:rsid w:val="00C77262"/>
    <w:rsid w:val="00C93719"/>
    <w:rsid w:val="00CB5D2A"/>
    <w:rsid w:val="00DE14F0"/>
    <w:rsid w:val="00E071A1"/>
    <w:rsid w:val="00F87A12"/>
    <w:rsid w:val="00FA1DA7"/>
    <w:rsid w:val="00FA31B4"/>
    <w:rsid w:val="00FB01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96C4C-F000-44C4-B2A0-1B8F6791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C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2CC8"/>
    <w:pPr>
      <w:ind w:left="720"/>
      <w:contextualSpacing/>
    </w:pPr>
  </w:style>
  <w:style w:type="table" w:styleId="Tablaconcuadrcula">
    <w:name w:val="Table Grid"/>
    <w:basedOn w:val="Tablanormal"/>
    <w:uiPriority w:val="39"/>
    <w:rsid w:val="00723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851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51DA"/>
  </w:style>
  <w:style w:type="paragraph" w:styleId="Piedepgina">
    <w:name w:val="footer"/>
    <w:basedOn w:val="Normal"/>
    <w:link w:val="PiedepginaCar"/>
    <w:uiPriority w:val="99"/>
    <w:unhideWhenUsed/>
    <w:rsid w:val="00B851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5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0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2155</TotalTime>
  <Pages>6</Pages>
  <Words>1626</Words>
  <Characters>8945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dc:creator>
  <cp:keywords/>
  <dc:description/>
  <cp:lastModifiedBy>Karen M.</cp:lastModifiedBy>
  <cp:revision>38</cp:revision>
  <dcterms:created xsi:type="dcterms:W3CDTF">2021-03-20T05:30:00Z</dcterms:created>
  <dcterms:modified xsi:type="dcterms:W3CDTF">2021-03-22T02:02:00Z</dcterms:modified>
</cp:coreProperties>
</file>