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EF45D" w14:textId="43D24729" w:rsidR="00CB2A40" w:rsidRPr="00CB2A40" w:rsidRDefault="00CB2A40" w:rsidP="00CB2A40">
      <w:pPr>
        <w:jc w:val="center"/>
        <w:rPr>
          <w:rFonts w:ascii="Arial" w:hAnsi="Arial" w:cs="Arial"/>
          <w:b/>
          <w:bCs/>
          <w:sz w:val="28"/>
          <w:szCs w:val="28"/>
        </w:rPr>
      </w:pPr>
      <w:r w:rsidRPr="00CB2A40">
        <w:rPr>
          <w:rFonts w:ascii="Arial" w:hAnsi="Arial" w:cs="Arial"/>
          <w:b/>
          <w:bCs/>
          <w:sz w:val="28"/>
          <w:szCs w:val="28"/>
        </w:rPr>
        <w:t xml:space="preserve">Escuela Normal </w:t>
      </w:r>
      <w:r>
        <w:rPr>
          <w:rFonts w:ascii="Arial" w:hAnsi="Arial" w:cs="Arial"/>
          <w:b/>
          <w:bCs/>
          <w:sz w:val="28"/>
          <w:szCs w:val="28"/>
        </w:rPr>
        <w:t>d</w:t>
      </w:r>
      <w:r w:rsidRPr="00CB2A40">
        <w:rPr>
          <w:rFonts w:ascii="Arial" w:hAnsi="Arial" w:cs="Arial"/>
          <w:b/>
          <w:bCs/>
          <w:sz w:val="28"/>
          <w:szCs w:val="28"/>
        </w:rPr>
        <w:t>e Educación Preescolar</w:t>
      </w:r>
    </w:p>
    <w:p w14:paraId="6AEB5354" w14:textId="728438A3" w:rsidR="00CB2A40" w:rsidRPr="00075F6B" w:rsidRDefault="00CB2A40" w:rsidP="00CB2A40">
      <w:pPr>
        <w:jc w:val="center"/>
        <w:rPr>
          <w:rFonts w:ascii="Arial" w:hAnsi="Arial" w:cs="Arial"/>
          <w:sz w:val="28"/>
          <w:szCs w:val="28"/>
        </w:rPr>
      </w:pPr>
      <w:r w:rsidRPr="00075F6B">
        <w:rPr>
          <w:rFonts w:ascii="Arial" w:hAnsi="Arial" w:cs="Arial"/>
          <w:sz w:val="28"/>
          <w:szCs w:val="28"/>
        </w:rPr>
        <w:t>Licenciatura en Educación Preescolar</w:t>
      </w:r>
    </w:p>
    <w:p w14:paraId="3B8434BE" w14:textId="311220DD" w:rsidR="00CB2A40" w:rsidRPr="00075F6B" w:rsidRDefault="00075F6B" w:rsidP="00075F6B">
      <w:pPr>
        <w:jc w:val="center"/>
        <w:rPr>
          <w:rFonts w:ascii="Arial" w:hAnsi="Arial" w:cs="Arial"/>
          <w:sz w:val="28"/>
          <w:szCs w:val="28"/>
        </w:rPr>
      </w:pPr>
      <w:r w:rsidRPr="00075F6B">
        <w:rPr>
          <w:rFonts w:ascii="Arial" w:hAnsi="Arial" w:cs="Arial"/>
          <w:noProof/>
          <w:sz w:val="32"/>
          <w:szCs w:val="32"/>
        </w:rPr>
        <w:drawing>
          <wp:anchor distT="0" distB="0" distL="114300" distR="114300" simplePos="0" relativeHeight="251658240" behindDoc="0" locked="0" layoutInCell="1" allowOverlap="1" wp14:anchorId="132286D6" wp14:editId="6242A072">
            <wp:simplePos x="0" y="0"/>
            <wp:positionH relativeFrom="margin">
              <wp:align>center</wp:align>
            </wp:positionH>
            <wp:positionV relativeFrom="paragraph">
              <wp:posOffset>353455</wp:posOffset>
            </wp:positionV>
            <wp:extent cx="1857375" cy="1381125"/>
            <wp:effectExtent l="0" t="0" r="0"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r w:rsidR="00CB2A40" w:rsidRPr="00075F6B">
        <w:rPr>
          <w:rFonts w:ascii="Arial" w:hAnsi="Arial" w:cs="Arial"/>
          <w:sz w:val="28"/>
          <w:szCs w:val="28"/>
        </w:rPr>
        <w:t>Ciclo escolar 2020-2021</w:t>
      </w:r>
    </w:p>
    <w:p w14:paraId="38F587C3" w14:textId="77777777" w:rsidR="00CB2A40" w:rsidRDefault="00CB2A40" w:rsidP="00CB2A40">
      <w:pPr>
        <w:jc w:val="center"/>
        <w:rPr>
          <w:rFonts w:ascii="Arial" w:hAnsi="Arial" w:cs="Arial"/>
          <w:sz w:val="28"/>
          <w:szCs w:val="28"/>
        </w:rPr>
      </w:pPr>
    </w:p>
    <w:p w14:paraId="6B383191" w14:textId="3E660C98" w:rsidR="00CB2A40" w:rsidRDefault="00CB2A40" w:rsidP="00CB2A40">
      <w:pPr>
        <w:jc w:val="center"/>
        <w:rPr>
          <w:rFonts w:ascii="Arial" w:hAnsi="Arial" w:cs="Arial"/>
          <w:sz w:val="28"/>
          <w:szCs w:val="28"/>
        </w:rPr>
      </w:pPr>
      <w:r w:rsidRPr="00CB2A40">
        <w:rPr>
          <w:rFonts w:ascii="Arial" w:hAnsi="Arial" w:cs="Arial"/>
          <w:b/>
          <w:bCs/>
          <w:sz w:val="28"/>
          <w:szCs w:val="28"/>
        </w:rPr>
        <w:t>Curso:</w:t>
      </w:r>
      <w:r>
        <w:rPr>
          <w:rFonts w:ascii="Arial" w:hAnsi="Arial" w:cs="Arial"/>
          <w:sz w:val="28"/>
          <w:szCs w:val="28"/>
        </w:rPr>
        <w:t xml:space="preserve"> </w:t>
      </w:r>
      <w:r w:rsidRPr="00CB2A40">
        <w:rPr>
          <w:rFonts w:ascii="Arial" w:hAnsi="Arial" w:cs="Arial"/>
          <w:sz w:val="28"/>
          <w:szCs w:val="28"/>
        </w:rPr>
        <w:t>Producción de Textos Narrativos y Académicos</w:t>
      </w:r>
    </w:p>
    <w:p w14:paraId="6BFE0B5E" w14:textId="002A9081" w:rsidR="00CB2A40" w:rsidRDefault="00075F6B" w:rsidP="00CB2A40">
      <w:pPr>
        <w:jc w:val="center"/>
        <w:rPr>
          <w:rFonts w:ascii="Arial" w:hAnsi="Arial" w:cs="Arial"/>
          <w:sz w:val="28"/>
          <w:szCs w:val="28"/>
        </w:rPr>
      </w:pPr>
      <w:r w:rsidRPr="00075F6B">
        <w:rPr>
          <w:rFonts w:ascii="Arial" w:hAnsi="Arial" w:cs="Arial"/>
          <w:b/>
          <w:bCs/>
          <w:sz w:val="28"/>
          <w:szCs w:val="28"/>
        </w:rPr>
        <w:t>Docente</w:t>
      </w:r>
      <w:r w:rsidR="00CB2A40" w:rsidRPr="00075F6B">
        <w:rPr>
          <w:rFonts w:ascii="Arial" w:hAnsi="Arial" w:cs="Arial"/>
          <w:b/>
          <w:bCs/>
          <w:sz w:val="28"/>
          <w:szCs w:val="28"/>
        </w:rPr>
        <w:t>:</w:t>
      </w:r>
      <w:r>
        <w:rPr>
          <w:rFonts w:ascii="Arial" w:hAnsi="Arial" w:cs="Arial"/>
          <w:sz w:val="28"/>
          <w:szCs w:val="28"/>
        </w:rPr>
        <w:t xml:space="preserve"> </w:t>
      </w:r>
      <w:r w:rsidRPr="00075F6B">
        <w:rPr>
          <w:rFonts w:ascii="Arial" w:hAnsi="Arial" w:cs="Arial"/>
          <w:sz w:val="28"/>
          <w:szCs w:val="28"/>
        </w:rPr>
        <w:t>Marlene Muzquiz Flores</w:t>
      </w:r>
    </w:p>
    <w:p w14:paraId="7BF66333" w14:textId="1F8383E5" w:rsidR="00075F6B" w:rsidRDefault="00075F6B" w:rsidP="00CB2A40">
      <w:pPr>
        <w:jc w:val="center"/>
        <w:rPr>
          <w:rFonts w:ascii="Arial" w:hAnsi="Arial" w:cs="Arial"/>
          <w:sz w:val="28"/>
          <w:szCs w:val="28"/>
        </w:rPr>
      </w:pPr>
      <w:r w:rsidRPr="00075F6B">
        <w:rPr>
          <w:rFonts w:ascii="Arial" w:hAnsi="Arial" w:cs="Arial"/>
          <w:b/>
          <w:bCs/>
          <w:sz w:val="28"/>
          <w:szCs w:val="28"/>
        </w:rPr>
        <w:t>Alumna:</w:t>
      </w:r>
      <w:r>
        <w:rPr>
          <w:rFonts w:ascii="Arial" w:hAnsi="Arial" w:cs="Arial"/>
          <w:sz w:val="28"/>
          <w:szCs w:val="28"/>
        </w:rPr>
        <w:t xml:space="preserve"> Aneth Giselle Saavedra Salais</w:t>
      </w:r>
    </w:p>
    <w:p w14:paraId="2A7B9D7B" w14:textId="63553B31" w:rsidR="00075F6B" w:rsidRPr="00075F6B" w:rsidRDefault="00075F6B" w:rsidP="00075F6B">
      <w:pPr>
        <w:rPr>
          <w:rFonts w:ascii="Arial" w:hAnsi="Arial" w:cs="Arial"/>
          <w:b/>
          <w:bCs/>
          <w:sz w:val="28"/>
          <w:szCs w:val="28"/>
        </w:rPr>
      </w:pPr>
    </w:p>
    <w:p w14:paraId="57CCB9E4" w14:textId="10FBABC5" w:rsidR="00075F6B" w:rsidRDefault="00075F6B" w:rsidP="00CB2A40">
      <w:pPr>
        <w:jc w:val="center"/>
        <w:rPr>
          <w:rFonts w:ascii="Arial" w:hAnsi="Arial" w:cs="Arial"/>
          <w:b/>
          <w:bCs/>
          <w:sz w:val="28"/>
          <w:szCs w:val="28"/>
        </w:rPr>
      </w:pPr>
      <w:r w:rsidRPr="00075F6B">
        <w:rPr>
          <w:rFonts w:ascii="Arial" w:hAnsi="Arial" w:cs="Arial"/>
          <w:b/>
          <w:bCs/>
          <w:sz w:val="28"/>
          <w:szCs w:val="28"/>
        </w:rPr>
        <w:t>Actividad: Biografía</w:t>
      </w:r>
    </w:p>
    <w:p w14:paraId="21F94F21" w14:textId="78A4C1F0" w:rsidR="00075F6B" w:rsidRDefault="00075F6B" w:rsidP="00CB2A40">
      <w:pPr>
        <w:jc w:val="center"/>
        <w:rPr>
          <w:rFonts w:ascii="Arial" w:hAnsi="Arial" w:cs="Arial"/>
          <w:b/>
          <w:bCs/>
          <w:sz w:val="28"/>
          <w:szCs w:val="28"/>
        </w:rPr>
      </w:pPr>
    </w:p>
    <w:p w14:paraId="672CBCB7" w14:textId="77777777" w:rsidR="00075F6B" w:rsidRDefault="00075F6B" w:rsidP="00CB2A40">
      <w:pPr>
        <w:jc w:val="center"/>
        <w:rPr>
          <w:rFonts w:ascii="Arial" w:hAnsi="Arial" w:cs="Arial"/>
          <w:b/>
          <w:bCs/>
          <w:sz w:val="28"/>
          <w:szCs w:val="28"/>
        </w:rPr>
      </w:pPr>
      <w:r>
        <w:rPr>
          <w:rFonts w:ascii="Arial" w:hAnsi="Arial" w:cs="Arial"/>
          <w:b/>
          <w:bCs/>
          <w:sz w:val="28"/>
          <w:szCs w:val="28"/>
        </w:rPr>
        <w:t>Unidad de aprendizaje I: Géneros y tipos de textos narrativos y académico-científicos</w:t>
      </w:r>
    </w:p>
    <w:p w14:paraId="411E190C" w14:textId="77777777" w:rsidR="00075F6B" w:rsidRDefault="00075F6B" w:rsidP="00CB2A40">
      <w:pPr>
        <w:jc w:val="center"/>
        <w:rPr>
          <w:rFonts w:ascii="Arial" w:hAnsi="Arial" w:cs="Arial"/>
          <w:b/>
          <w:bCs/>
          <w:sz w:val="28"/>
          <w:szCs w:val="28"/>
        </w:rPr>
      </w:pPr>
    </w:p>
    <w:p w14:paraId="7E8D7F3A" w14:textId="77777777" w:rsidR="00075F6B" w:rsidRDefault="00075F6B" w:rsidP="00CB2A40">
      <w:pPr>
        <w:jc w:val="center"/>
        <w:rPr>
          <w:rFonts w:ascii="Arial" w:hAnsi="Arial" w:cs="Arial"/>
          <w:b/>
          <w:bCs/>
          <w:sz w:val="28"/>
          <w:szCs w:val="28"/>
        </w:rPr>
      </w:pPr>
      <w:r>
        <w:rPr>
          <w:rFonts w:ascii="Arial" w:hAnsi="Arial" w:cs="Arial"/>
          <w:b/>
          <w:bCs/>
          <w:sz w:val="28"/>
          <w:szCs w:val="28"/>
        </w:rPr>
        <w:t>Competencias de la unidad de aprendizaje</w:t>
      </w:r>
    </w:p>
    <w:p w14:paraId="63B106D3" w14:textId="23633893" w:rsidR="00075F6B" w:rsidRDefault="00075F6B" w:rsidP="00075F6B">
      <w:pPr>
        <w:pStyle w:val="Prrafodelista"/>
        <w:numPr>
          <w:ilvl w:val="0"/>
          <w:numId w:val="2"/>
        </w:numPr>
        <w:jc w:val="center"/>
        <w:rPr>
          <w:rFonts w:ascii="Arial" w:hAnsi="Arial" w:cs="Arial"/>
          <w:sz w:val="28"/>
          <w:szCs w:val="28"/>
        </w:rPr>
      </w:pPr>
      <w:r w:rsidRPr="00075F6B">
        <w:rPr>
          <w:rFonts w:ascii="Arial" w:hAnsi="Arial" w:cs="Arial"/>
          <w:sz w:val="28"/>
          <w:szCs w:val="28"/>
        </w:rPr>
        <w:t>Utiliza la comprensión lectora para ampliar sus conocimientos y como insumo para la producción de diversos textos</w:t>
      </w:r>
      <w:r>
        <w:rPr>
          <w:rFonts w:ascii="Arial" w:hAnsi="Arial" w:cs="Arial"/>
          <w:sz w:val="28"/>
          <w:szCs w:val="28"/>
        </w:rPr>
        <w:t>.</w:t>
      </w:r>
    </w:p>
    <w:p w14:paraId="307E313A" w14:textId="77777777" w:rsidR="00B10750" w:rsidRPr="00075F6B" w:rsidRDefault="00B10750" w:rsidP="00B10750">
      <w:pPr>
        <w:pStyle w:val="Prrafodelista"/>
        <w:rPr>
          <w:rFonts w:ascii="Arial" w:hAnsi="Arial" w:cs="Arial"/>
          <w:sz w:val="28"/>
          <w:szCs w:val="28"/>
        </w:rPr>
      </w:pPr>
    </w:p>
    <w:p w14:paraId="003C57D3" w14:textId="45B2D10F" w:rsidR="00075F6B" w:rsidRPr="00075F6B" w:rsidRDefault="00075F6B" w:rsidP="00075F6B">
      <w:pPr>
        <w:pStyle w:val="Prrafodelista"/>
        <w:numPr>
          <w:ilvl w:val="0"/>
          <w:numId w:val="2"/>
        </w:numPr>
        <w:jc w:val="center"/>
        <w:rPr>
          <w:rFonts w:ascii="Arial" w:hAnsi="Arial" w:cs="Arial"/>
          <w:sz w:val="28"/>
          <w:szCs w:val="28"/>
        </w:rPr>
      </w:pPr>
      <w:r w:rsidRPr="00075F6B">
        <w:rPr>
          <w:rFonts w:ascii="Arial" w:hAnsi="Arial" w:cs="Arial"/>
          <w:sz w:val="28"/>
          <w:szCs w:val="28"/>
        </w:rPr>
        <w:t>Diferencia las características particulares de los géneros discursivos que se utilizan en el ámbito de la actividad académica para orientar la elaboración de sus producciones escritas.</w:t>
      </w:r>
    </w:p>
    <w:p w14:paraId="0288E845" w14:textId="4754F6A3" w:rsidR="00CB2A40" w:rsidRDefault="00CB2A40">
      <w:pPr>
        <w:rPr>
          <w:rFonts w:ascii="Arial" w:hAnsi="Arial" w:cs="Arial"/>
          <w:sz w:val="28"/>
          <w:szCs w:val="28"/>
        </w:rPr>
      </w:pPr>
    </w:p>
    <w:p w14:paraId="6020FC02" w14:textId="6C70C54C" w:rsidR="00075F6B" w:rsidRDefault="00075F6B">
      <w:pPr>
        <w:rPr>
          <w:rFonts w:ascii="Arial" w:hAnsi="Arial" w:cs="Arial"/>
          <w:sz w:val="28"/>
          <w:szCs w:val="28"/>
        </w:rPr>
      </w:pPr>
    </w:p>
    <w:p w14:paraId="3D4DD604" w14:textId="34FC0D18" w:rsidR="00075F6B" w:rsidRDefault="00075F6B" w:rsidP="00075F6B">
      <w:pPr>
        <w:jc w:val="center"/>
        <w:rPr>
          <w:rFonts w:ascii="Arial" w:hAnsi="Arial" w:cs="Arial"/>
          <w:b/>
          <w:bCs/>
          <w:sz w:val="28"/>
          <w:szCs w:val="28"/>
        </w:rPr>
      </w:pPr>
      <w:r w:rsidRPr="00075F6B">
        <w:rPr>
          <w:rFonts w:ascii="Arial" w:hAnsi="Arial" w:cs="Arial"/>
          <w:b/>
          <w:bCs/>
          <w:sz w:val="28"/>
          <w:szCs w:val="28"/>
        </w:rPr>
        <w:lastRenderedPageBreak/>
        <w:t>Biografía:</w:t>
      </w:r>
      <w:r>
        <w:rPr>
          <w:rFonts w:ascii="Arial" w:hAnsi="Arial" w:cs="Arial"/>
          <w:b/>
          <w:bCs/>
          <w:sz w:val="28"/>
          <w:szCs w:val="28"/>
        </w:rPr>
        <w:t xml:space="preserve"> </w:t>
      </w:r>
      <w:r w:rsidRPr="00075F6B">
        <w:rPr>
          <w:rFonts w:ascii="Arial" w:hAnsi="Arial" w:cs="Arial"/>
          <w:b/>
          <w:bCs/>
          <w:sz w:val="28"/>
          <w:szCs w:val="28"/>
        </w:rPr>
        <w:t>Juan Delval</w:t>
      </w:r>
    </w:p>
    <w:p w14:paraId="448F1920" w14:textId="74333F08" w:rsidR="00075F6B" w:rsidRDefault="00B10750" w:rsidP="00075F6B">
      <w:pPr>
        <w:jc w:val="center"/>
        <w:rPr>
          <w:rFonts w:ascii="Arial" w:hAnsi="Arial" w:cs="Arial"/>
          <w:b/>
          <w:bCs/>
          <w:sz w:val="28"/>
          <w:szCs w:val="28"/>
        </w:rPr>
      </w:pPr>
      <w:r>
        <w:rPr>
          <w:noProof/>
        </w:rPr>
        <w:drawing>
          <wp:inline distT="0" distB="0" distL="0" distR="0" wp14:anchorId="670360AC" wp14:editId="5690B1C6">
            <wp:extent cx="1997710" cy="2381885"/>
            <wp:effectExtent l="0" t="0" r="2540" b="0"/>
            <wp:docPr id="3" name="Imagen 3" descr="2.- CUADROS ILUSTRATIVOS Y REPORTES DE LECTURAS LECTURAS DE LOS AUTORES  RICARDO BAQUERO, JUAN DELVAL Y FIERRO ARIAS. - psicologiadeldesarrollolep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CUADROS ILUSTRATIVOS Y REPORTES DE LECTURAS LECTURAS DE LOS AUTORES  RICARDO BAQUERO, JUAN DELVAL Y FIERRO ARIAS. - psicologiadeldesarrollolepre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7710" cy="2381885"/>
                    </a:xfrm>
                    <a:prstGeom prst="rect">
                      <a:avLst/>
                    </a:prstGeom>
                    <a:noFill/>
                    <a:ln>
                      <a:noFill/>
                    </a:ln>
                  </pic:spPr>
                </pic:pic>
              </a:graphicData>
            </a:graphic>
          </wp:inline>
        </w:drawing>
      </w:r>
    </w:p>
    <w:p w14:paraId="6D060240" w14:textId="34363811" w:rsidR="00B10750" w:rsidRDefault="00B10750" w:rsidP="00B10750">
      <w:pPr>
        <w:jc w:val="both"/>
        <w:rPr>
          <w:rFonts w:ascii="Arial" w:hAnsi="Arial" w:cs="Arial"/>
          <w:b/>
          <w:bCs/>
          <w:sz w:val="24"/>
          <w:szCs w:val="24"/>
        </w:rPr>
      </w:pPr>
    </w:p>
    <w:p w14:paraId="1F11B912" w14:textId="4A617324" w:rsidR="00B10750" w:rsidRDefault="00B10750" w:rsidP="00B10750">
      <w:pPr>
        <w:jc w:val="both"/>
        <w:rPr>
          <w:rFonts w:ascii="Arial" w:hAnsi="Arial" w:cs="Arial"/>
          <w:sz w:val="24"/>
          <w:szCs w:val="24"/>
        </w:rPr>
      </w:pPr>
      <w:r>
        <w:rPr>
          <w:rFonts w:ascii="Arial" w:hAnsi="Arial" w:cs="Arial"/>
          <w:sz w:val="24"/>
          <w:szCs w:val="24"/>
        </w:rPr>
        <w:t>Juan Delval Merino nació el 7 de noviembre del año 1941 en Cazalla de la Sierra (Sevilla, España)</w:t>
      </w:r>
      <w:r w:rsidR="008F290E">
        <w:rPr>
          <w:rFonts w:ascii="Arial" w:hAnsi="Arial" w:cs="Arial"/>
          <w:sz w:val="24"/>
          <w:szCs w:val="24"/>
        </w:rPr>
        <w:t xml:space="preserve">. </w:t>
      </w:r>
      <w:r w:rsidR="00E10207">
        <w:rPr>
          <w:rFonts w:ascii="Arial" w:hAnsi="Arial" w:cs="Arial"/>
          <w:sz w:val="24"/>
          <w:szCs w:val="24"/>
        </w:rPr>
        <w:t>En su juventud, estudió el bachillerato en el instituto Cervantes de Madrid, posteriormente, inici</w:t>
      </w:r>
      <w:r w:rsidR="00727BB8">
        <w:rPr>
          <w:rFonts w:ascii="Arial" w:hAnsi="Arial" w:cs="Arial"/>
          <w:sz w:val="24"/>
          <w:szCs w:val="24"/>
        </w:rPr>
        <w:t>a</w:t>
      </w:r>
      <w:r w:rsidR="00E10207">
        <w:rPr>
          <w:rFonts w:ascii="Arial" w:hAnsi="Arial" w:cs="Arial"/>
          <w:sz w:val="24"/>
          <w:szCs w:val="24"/>
        </w:rPr>
        <w:t xml:space="preserve"> su etapa universitaria en </w:t>
      </w:r>
      <w:r w:rsidR="00727BB8">
        <w:rPr>
          <w:rFonts w:ascii="Arial" w:hAnsi="Arial" w:cs="Arial"/>
          <w:sz w:val="24"/>
          <w:szCs w:val="24"/>
        </w:rPr>
        <w:t xml:space="preserve">1958 en </w:t>
      </w:r>
      <w:r w:rsidR="00E10207">
        <w:rPr>
          <w:rFonts w:ascii="Arial" w:hAnsi="Arial" w:cs="Arial"/>
          <w:sz w:val="24"/>
          <w:szCs w:val="24"/>
        </w:rPr>
        <w:t>la Facultad de Ciencias de la Universidad Madrid</w:t>
      </w:r>
      <w:r w:rsidR="00727BB8">
        <w:rPr>
          <w:rFonts w:ascii="Arial" w:hAnsi="Arial" w:cs="Arial"/>
          <w:sz w:val="24"/>
          <w:szCs w:val="24"/>
        </w:rPr>
        <w:t>, pero no logra culminar, pues sus inquietudes teóricas lo conducen a estudiar filosofía.</w:t>
      </w:r>
    </w:p>
    <w:p w14:paraId="4E13C479" w14:textId="63F1187F" w:rsidR="00CA6B79" w:rsidRDefault="00727BB8" w:rsidP="00B10750">
      <w:pPr>
        <w:jc w:val="both"/>
        <w:rPr>
          <w:rFonts w:ascii="Arial" w:hAnsi="Arial" w:cs="Arial"/>
          <w:sz w:val="24"/>
          <w:szCs w:val="24"/>
        </w:rPr>
      </w:pPr>
      <w:r>
        <w:rPr>
          <w:rFonts w:ascii="Arial" w:hAnsi="Arial" w:cs="Arial"/>
          <w:sz w:val="24"/>
          <w:szCs w:val="24"/>
        </w:rPr>
        <w:t xml:space="preserve">Inicia sus estudios </w:t>
      </w:r>
      <w:r w:rsidR="00CA6B79">
        <w:rPr>
          <w:rFonts w:ascii="Arial" w:hAnsi="Arial" w:cs="Arial"/>
          <w:sz w:val="24"/>
          <w:szCs w:val="24"/>
        </w:rPr>
        <w:t xml:space="preserve">en la Facultad de Filosofía y Letras donde obtuvo una licenciatura en la especialidad de Filosofía, aquí presento su tesis titulada </w:t>
      </w:r>
      <w:r w:rsidR="00CA6B79" w:rsidRPr="008A4E58">
        <w:rPr>
          <w:rFonts w:ascii="Arial" w:hAnsi="Arial" w:cs="Arial"/>
          <w:sz w:val="24"/>
          <w:szCs w:val="24"/>
        </w:rPr>
        <w:t>"Los aspectos sociológicos de la epistemología genética de Jean Piaget”</w:t>
      </w:r>
      <w:r w:rsidR="00CA6B79">
        <w:rPr>
          <w:rFonts w:ascii="Arial" w:hAnsi="Arial" w:cs="Arial"/>
          <w:sz w:val="24"/>
          <w:szCs w:val="24"/>
        </w:rPr>
        <w:t xml:space="preserve"> bajo la dirección del profesor José Luis López Ara</w:t>
      </w:r>
      <w:r w:rsidR="002756BC">
        <w:rPr>
          <w:rFonts w:ascii="Arial" w:hAnsi="Arial" w:cs="Arial"/>
          <w:sz w:val="24"/>
          <w:szCs w:val="24"/>
        </w:rPr>
        <w:t>nguren.</w:t>
      </w:r>
    </w:p>
    <w:p w14:paraId="365CD811" w14:textId="208F5410" w:rsidR="002756BC" w:rsidRDefault="002756BC" w:rsidP="002756BC">
      <w:pPr>
        <w:jc w:val="both"/>
        <w:rPr>
          <w:rFonts w:ascii="Arial" w:hAnsi="Arial" w:cs="Arial"/>
          <w:sz w:val="24"/>
          <w:szCs w:val="24"/>
        </w:rPr>
      </w:pPr>
      <w:r w:rsidRPr="008A4E58">
        <w:rPr>
          <w:rFonts w:ascii="Arial" w:hAnsi="Arial" w:cs="Arial"/>
          <w:sz w:val="24"/>
          <w:szCs w:val="24"/>
        </w:rPr>
        <w:t>Entre 1965 y 1967, estudió</w:t>
      </w:r>
      <w:r>
        <w:rPr>
          <w:rFonts w:ascii="Arial" w:hAnsi="Arial" w:cs="Arial"/>
          <w:sz w:val="24"/>
          <w:szCs w:val="24"/>
        </w:rPr>
        <w:t xml:space="preserve"> </w:t>
      </w:r>
      <w:r w:rsidRPr="008A4E58">
        <w:rPr>
          <w:rFonts w:ascii="Arial" w:hAnsi="Arial" w:cs="Arial"/>
          <w:sz w:val="24"/>
          <w:szCs w:val="24"/>
        </w:rPr>
        <w:t>en el “</w:t>
      </w:r>
      <w:proofErr w:type="spellStart"/>
      <w:r w:rsidRPr="008A4E58">
        <w:rPr>
          <w:rFonts w:ascii="Arial" w:hAnsi="Arial" w:cs="Arial"/>
          <w:sz w:val="24"/>
          <w:szCs w:val="24"/>
        </w:rPr>
        <w:t>Institut</w:t>
      </w:r>
      <w:proofErr w:type="spellEnd"/>
      <w:r w:rsidRPr="008A4E58">
        <w:rPr>
          <w:rFonts w:ascii="Arial" w:hAnsi="Arial" w:cs="Arial"/>
          <w:sz w:val="24"/>
          <w:szCs w:val="24"/>
        </w:rPr>
        <w:t xml:space="preserve"> des </w:t>
      </w:r>
      <w:proofErr w:type="spellStart"/>
      <w:r w:rsidRPr="008A4E58">
        <w:rPr>
          <w:rFonts w:ascii="Arial" w:hAnsi="Arial" w:cs="Arial"/>
          <w:sz w:val="24"/>
          <w:szCs w:val="24"/>
        </w:rPr>
        <w:t>Sciences</w:t>
      </w:r>
      <w:proofErr w:type="spellEnd"/>
      <w:r w:rsidRPr="008A4E58">
        <w:rPr>
          <w:rFonts w:ascii="Arial" w:hAnsi="Arial" w:cs="Arial"/>
          <w:sz w:val="24"/>
          <w:szCs w:val="24"/>
        </w:rPr>
        <w:t xml:space="preserve"> de </w:t>
      </w:r>
      <w:proofErr w:type="spellStart"/>
      <w:r w:rsidRPr="008A4E58">
        <w:rPr>
          <w:rFonts w:ascii="Arial" w:hAnsi="Arial" w:cs="Arial"/>
          <w:sz w:val="24"/>
          <w:szCs w:val="24"/>
        </w:rPr>
        <w:t>l’Education</w:t>
      </w:r>
      <w:proofErr w:type="spellEnd"/>
      <w:r w:rsidRPr="008A4E58">
        <w:rPr>
          <w:rFonts w:ascii="Arial" w:hAnsi="Arial" w:cs="Arial"/>
          <w:sz w:val="24"/>
          <w:szCs w:val="24"/>
        </w:rPr>
        <w:t>” (antiguo “</w:t>
      </w:r>
      <w:proofErr w:type="spellStart"/>
      <w:r w:rsidRPr="008A4E58">
        <w:rPr>
          <w:rFonts w:ascii="Arial" w:hAnsi="Arial" w:cs="Arial"/>
          <w:sz w:val="24"/>
          <w:szCs w:val="24"/>
        </w:rPr>
        <w:t>Institut</w:t>
      </w:r>
      <w:proofErr w:type="spellEnd"/>
      <w:r w:rsidRPr="008A4E58">
        <w:rPr>
          <w:rFonts w:ascii="Arial" w:hAnsi="Arial" w:cs="Arial"/>
          <w:sz w:val="24"/>
          <w:szCs w:val="24"/>
        </w:rPr>
        <w:t xml:space="preserve"> Rousseau”) de la Universidad de Ginebra, con una beca de la Confederación Suiza.</w:t>
      </w:r>
      <w:r>
        <w:rPr>
          <w:rFonts w:ascii="Arial" w:hAnsi="Arial" w:cs="Arial"/>
          <w:sz w:val="24"/>
          <w:szCs w:val="24"/>
        </w:rPr>
        <w:t xml:space="preserve"> Tuvo la oportunidad de ser alumno y aprendiz</w:t>
      </w:r>
      <w:r w:rsidRPr="008A4E58">
        <w:rPr>
          <w:rFonts w:ascii="Arial" w:hAnsi="Arial" w:cs="Arial"/>
          <w:sz w:val="24"/>
          <w:szCs w:val="24"/>
        </w:rPr>
        <w:t xml:space="preserve"> de Jean Piaget y </w:t>
      </w:r>
      <w:proofErr w:type="spellStart"/>
      <w:r w:rsidRPr="008A4E58">
        <w:rPr>
          <w:rFonts w:ascii="Arial" w:hAnsi="Arial" w:cs="Arial"/>
          <w:sz w:val="24"/>
          <w:szCs w:val="24"/>
        </w:rPr>
        <w:t>Bärbel</w:t>
      </w:r>
      <w:proofErr w:type="spellEnd"/>
      <w:r w:rsidRPr="008A4E58">
        <w:rPr>
          <w:rFonts w:ascii="Arial" w:hAnsi="Arial" w:cs="Arial"/>
          <w:sz w:val="24"/>
          <w:szCs w:val="24"/>
        </w:rPr>
        <w:t xml:space="preserve"> Inhelder, participando en diversas investigaciones sobre la memoria y la causalidad.</w:t>
      </w:r>
    </w:p>
    <w:p w14:paraId="065B0B7C" w14:textId="0C23D2B5" w:rsidR="008A4E58" w:rsidRPr="008A4E58" w:rsidRDefault="007B4558" w:rsidP="008A4E58">
      <w:pPr>
        <w:jc w:val="both"/>
        <w:rPr>
          <w:rFonts w:ascii="Arial" w:hAnsi="Arial" w:cs="Arial"/>
          <w:sz w:val="24"/>
          <w:szCs w:val="24"/>
        </w:rPr>
      </w:pPr>
      <w:r>
        <w:rPr>
          <w:rFonts w:ascii="Arial" w:hAnsi="Arial" w:cs="Arial"/>
          <w:sz w:val="24"/>
          <w:szCs w:val="24"/>
        </w:rPr>
        <w:t xml:space="preserve">De Ginebra vuelve, en </w:t>
      </w:r>
      <w:r w:rsidR="008A4E58" w:rsidRPr="008A4E58">
        <w:rPr>
          <w:rFonts w:ascii="Arial" w:hAnsi="Arial" w:cs="Arial"/>
          <w:sz w:val="24"/>
          <w:szCs w:val="24"/>
        </w:rPr>
        <w:t xml:space="preserve">1967 </w:t>
      </w:r>
      <w:r>
        <w:rPr>
          <w:rFonts w:ascii="Arial" w:hAnsi="Arial" w:cs="Arial"/>
          <w:sz w:val="24"/>
          <w:szCs w:val="24"/>
        </w:rPr>
        <w:t xml:space="preserve">para trabajar </w:t>
      </w:r>
      <w:r w:rsidR="008A4E58" w:rsidRPr="008A4E58">
        <w:rPr>
          <w:rFonts w:ascii="Arial" w:hAnsi="Arial" w:cs="Arial"/>
          <w:sz w:val="24"/>
          <w:szCs w:val="24"/>
        </w:rPr>
        <w:t>como profesor en la Universidad de Madrid (posteriormente Universidad Complutense de Madrid), y en 1968 en la recién creada Universidad Autónoma de Madrid (UAM). Desde 1980 es catedrático de Psicología Evolutiva y de la Educación en la Universidad Autónoma de Madrid. En 2006 pasó a la Universidad Nacional de Educación a Distancia (UNED), donde se jubiló en noviembre de 2011, siendo homenajeado por colegas y discípulos en un congreso titulado "Construyendo mentes: homenaje a Juan Delval",</w:t>
      </w:r>
      <w:r w:rsidR="002756BC">
        <w:rPr>
          <w:rFonts w:ascii="Arial" w:hAnsi="Arial" w:cs="Arial"/>
          <w:sz w:val="24"/>
          <w:szCs w:val="24"/>
        </w:rPr>
        <w:t xml:space="preserve"> </w:t>
      </w:r>
      <w:r w:rsidR="008A4E58" w:rsidRPr="008A4E58">
        <w:rPr>
          <w:rFonts w:ascii="Arial" w:hAnsi="Arial" w:cs="Arial"/>
          <w:sz w:val="24"/>
          <w:szCs w:val="24"/>
        </w:rPr>
        <w:t>que tuvo lugar en la Facultad de Psicología​ de la Universidad Nacional de Educación a Distancia entre 16 y 17 de marzo de 2012.</w:t>
      </w:r>
      <w:r w:rsidR="002756BC">
        <w:rPr>
          <w:rFonts w:ascii="Arial" w:hAnsi="Arial" w:cs="Arial"/>
          <w:sz w:val="24"/>
          <w:szCs w:val="24"/>
        </w:rPr>
        <w:t xml:space="preserve"> </w:t>
      </w:r>
      <w:r w:rsidR="008A4E58" w:rsidRPr="008A4E58">
        <w:rPr>
          <w:rFonts w:ascii="Arial" w:hAnsi="Arial" w:cs="Arial"/>
          <w:sz w:val="24"/>
          <w:szCs w:val="24"/>
        </w:rPr>
        <w:t xml:space="preserve">​En 1973 se doctoró en la Universidad Complutense con una tesis </w:t>
      </w:r>
      <w:r w:rsidR="002756BC">
        <w:rPr>
          <w:rFonts w:ascii="Arial" w:hAnsi="Arial" w:cs="Arial"/>
          <w:sz w:val="24"/>
          <w:szCs w:val="24"/>
        </w:rPr>
        <w:t>titulada</w:t>
      </w:r>
      <w:r w:rsidR="008A4E58" w:rsidRPr="008A4E58">
        <w:rPr>
          <w:rFonts w:ascii="Arial" w:hAnsi="Arial" w:cs="Arial"/>
          <w:sz w:val="24"/>
          <w:szCs w:val="24"/>
        </w:rPr>
        <w:t xml:space="preserve"> "El animismo infantil. Nuevas investigaciones precedidas de un examen crítico de la bibliografía”. </w:t>
      </w:r>
      <w:r w:rsidR="002756BC">
        <w:rPr>
          <w:rFonts w:ascii="Arial" w:hAnsi="Arial" w:cs="Arial"/>
          <w:sz w:val="24"/>
          <w:szCs w:val="24"/>
        </w:rPr>
        <w:t xml:space="preserve">Tomó el papel de </w:t>
      </w:r>
      <w:r w:rsidR="006D6468">
        <w:rPr>
          <w:rFonts w:ascii="Arial" w:hAnsi="Arial" w:cs="Arial"/>
          <w:sz w:val="24"/>
          <w:szCs w:val="24"/>
        </w:rPr>
        <w:t>director</w:t>
      </w:r>
      <w:r w:rsidR="002756BC">
        <w:rPr>
          <w:rFonts w:ascii="Arial" w:hAnsi="Arial" w:cs="Arial"/>
          <w:sz w:val="24"/>
          <w:szCs w:val="24"/>
        </w:rPr>
        <w:t xml:space="preserve"> del</w:t>
      </w:r>
      <w:r w:rsidR="008A4E58" w:rsidRPr="008A4E58">
        <w:rPr>
          <w:rFonts w:ascii="Arial" w:hAnsi="Arial" w:cs="Arial"/>
          <w:sz w:val="24"/>
          <w:szCs w:val="24"/>
        </w:rPr>
        <w:t xml:space="preserve"> Instituto de </w:t>
      </w:r>
      <w:r w:rsidR="008A4E58" w:rsidRPr="008A4E58">
        <w:rPr>
          <w:rFonts w:ascii="Arial" w:hAnsi="Arial" w:cs="Arial"/>
          <w:sz w:val="24"/>
          <w:szCs w:val="24"/>
        </w:rPr>
        <w:lastRenderedPageBreak/>
        <w:t xml:space="preserve">Ciencias de la Educación de la Universidad Autónoma de Madrid, del Centro Nacional de Investigación y Documentación Educativa (CIDE, España) y del Servicio de Publicaciones del Ministerio de Educación y Ciencia de España, y asesor del Ministro de Educación para temas de investigación, innovación educativa y formación de profesores. </w:t>
      </w:r>
    </w:p>
    <w:p w14:paraId="05EE1129" w14:textId="77777777" w:rsidR="002756BC" w:rsidRDefault="008A4E58" w:rsidP="008A4E58">
      <w:pPr>
        <w:jc w:val="both"/>
        <w:rPr>
          <w:rFonts w:ascii="Arial" w:hAnsi="Arial" w:cs="Arial"/>
          <w:sz w:val="24"/>
          <w:szCs w:val="24"/>
        </w:rPr>
      </w:pPr>
      <w:r w:rsidRPr="008A4E58">
        <w:rPr>
          <w:rFonts w:ascii="Arial" w:hAnsi="Arial" w:cs="Arial"/>
          <w:sz w:val="24"/>
          <w:szCs w:val="24"/>
        </w:rPr>
        <w:t>Sus investigaciones principales</w:t>
      </w:r>
      <w:r w:rsidR="002756BC">
        <w:rPr>
          <w:rFonts w:ascii="Arial" w:hAnsi="Arial" w:cs="Arial"/>
          <w:sz w:val="24"/>
          <w:szCs w:val="24"/>
        </w:rPr>
        <w:t xml:space="preserve"> se centran en</w:t>
      </w:r>
      <w:r w:rsidRPr="008A4E58">
        <w:rPr>
          <w:rFonts w:ascii="Arial" w:hAnsi="Arial" w:cs="Arial"/>
          <w:sz w:val="24"/>
          <w:szCs w:val="24"/>
        </w:rPr>
        <w:t xml:space="preserve"> el desarrollo del pensamiento infantil, especialmente en lo relativo a la lógica y a la formación del pensamiento científico. Ha estudiado, en particular, con un grupo de colaboradores, el proceso de construcción del conocimiento sobre la sociedad, sosteniendo que los niños y adolescentes no se limitan a reproducir las ideas adultas, sino que forman concepciones propias, que están determinadas por su nivel de desarrollo intelectual. Así sucede con las nociones económicas, políticas, sobre las clases sociales, el mundo del trabajo o la religión, que progresan a lo largo de niveles bien determinados, que ha tratado de describir. </w:t>
      </w:r>
    </w:p>
    <w:p w14:paraId="0491E84D" w14:textId="4CE50322" w:rsidR="008A4E58" w:rsidRPr="008A4E58" w:rsidRDefault="008A4E58" w:rsidP="008A4E58">
      <w:pPr>
        <w:jc w:val="both"/>
        <w:rPr>
          <w:rFonts w:ascii="Arial" w:hAnsi="Arial" w:cs="Arial"/>
          <w:sz w:val="24"/>
          <w:szCs w:val="24"/>
        </w:rPr>
      </w:pPr>
      <w:r w:rsidRPr="008A4E58">
        <w:rPr>
          <w:rFonts w:ascii="Arial" w:hAnsi="Arial" w:cs="Arial"/>
          <w:sz w:val="24"/>
          <w:szCs w:val="24"/>
        </w:rPr>
        <w:t>Se ha ocupado especialmente de la aplicación de los estudios sobre el desarrollo infantil al campo del aprendizaje escolar, sobre problemas educativos y la reforma de la escuela. Ha realizado estancias de estudio e investigación en otras universidades, entre ellas en la Universidad de California, en Berkeley (1974–</w:t>
      </w:r>
      <w:r w:rsidR="002756BC">
        <w:rPr>
          <w:rFonts w:ascii="Arial" w:hAnsi="Arial" w:cs="Arial"/>
          <w:sz w:val="24"/>
          <w:szCs w:val="24"/>
        </w:rPr>
        <w:t>19</w:t>
      </w:r>
      <w:r w:rsidRPr="008A4E58">
        <w:rPr>
          <w:rFonts w:ascii="Arial" w:hAnsi="Arial" w:cs="Arial"/>
          <w:sz w:val="24"/>
          <w:szCs w:val="24"/>
        </w:rPr>
        <w:t xml:space="preserve">75; 1980, 1997–1998), Universidad de Brighton (1974), Massachusetts </w:t>
      </w:r>
      <w:proofErr w:type="spellStart"/>
      <w:r w:rsidRPr="008A4E58">
        <w:rPr>
          <w:rFonts w:ascii="Arial" w:hAnsi="Arial" w:cs="Arial"/>
          <w:sz w:val="24"/>
          <w:szCs w:val="24"/>
        </w:rPr>
        <w:t>Institute</w:t>
      </w:r>
      <w:proofErr w:type="spellEnd"/>
      <w:r w:rsidRPr="008A4E58">
        <w:rPr>
          <w:rFonts w:ascii="Arial" w:hAnsi="Arial" w:cs="Arial"/>
          <w:sz w:val="24"/>
          <w:szCs w:val="24"/>
        </w:rPr>
        <w:t xml:space="preserve"> </w:t>
      </w:r>
      <w:proofErr w:type="spellStart"/>
      <w:r w:rsidRPr="008A4E58">
        <w:rPr>
          <w:rFonts w:ascii="Arial" w:hAnsi="Arial" w:cs="Arial"/>
          <w:sz w:val="24"/>
          <w:szCs w:val="24"/>
        </w:rPr>
        <w:t>of</w:t>
      </w:r>
      <w:proofErr w:type="spellEnd"/>
      <w:r w:rsidRPr="008A4E58">
        <w:rPr>
          <w:rFonts w:ascii="Arial" w:hAnsi="Arial" w:cs="Arial"/>
          <w:sz w:val="24"/>
          <w:szCs w:val="24"/>
        </w:rPr>
        <w:t xml:space="preserve"> </w:t>
      </w:r>
      <w:proofErr w:type="spellStart"/>
      <w:r w:rsidRPr="008A4E58">
        <w:rPr>
          <w:rFonts w:ascii="Arial" w:hAnsi="Arial" w:cs="Arial"/>
          <w:sz w:val="24"/>
          <w:szCs w:val="24"/>
        </w:rPr>
        <w:t>Technology</w:t>
      </w:r>
      <w:proofErr w:type="spellEnd"/>
      <w:r w:rsidRPr="008A4E58">
        <w:rPr>
          <w:rFonts w:ascii="Arial" w:hAnsi="Arial" w:cs="Arial"/>
          <w:sz w:val="24"/>
          <w:szCs w:val="24"/>
        </w:rPr>
        <w:t xml:space="preserve"> y Universidad de Harvard (1984–</w:t>
      </w:r>
      <w:r w:rsidR="002756BC">
        <w:rPr>
          <w:rFonts w:ascii="Arial" w:hAnsi="Arial" w:cs="Arial"/>
          <w:sz w:val="24"/>
          <w:szCs w:val="24"/>
        </w:rPr>
        <w:t>19</w:t>
      </w:r>
      <w:r w:rsidRPr="008A4E58">
        <w:rPr>
          <w:rFonts w:ascii="Arial" w:hAnsi="Arial" w:cs="Arial"/>
          <w:sz w:val="24"/>
          <w:szCs w:val="24"/>
        </w:rPr>
        <w:t>85), así como en universidades de México, Perú y Brasil.</w:t>
      </w:r>
    </w:p>
    <w:p w14:paraId="6C89976E" w14:textId="3873C8A4" w:rsidR="008A4E58" w:rsidRPr="008A4E58" w:rsidRDefault="008A4E58" w:rsidP="008A4E58">
      <w:pPr>
        <w:jc w:val="both"/>
        <w:rPr>
          <w:rFonts w:ascii="Arial" w:hAnsi="Arial" w:cs="Arial"/>
          <w:sz w:val="24"/>
          <w:szCs w:val="24"/>
        </w:rPr>
      </w:pPr>
      <w:r w:rsidRPr="008A4E58">
        <w:rPr>
          <w:rFonts w:ascii="Arial" w:hAnsi="Arial" w:cs="Arial"/>
          <w:sz w:val="24"/>
          <w:szCs w:val="24"/>
        </w:rPr>
        <w:t>Ha sido director científico y guionista de la serie de once capítulos de televisión "La Aventura de Crecer", para la Primera cadena de Televisión Española (emitida en 1991 y 1994) y ha colaborado numerosas veces en el diario El País de Madrid.</w:t>
      </w:r>
    </w:p>
    <w:p w14:paraId="791187EA" w14:textId="6FA906AD" w:rsidR="00B10750" w:rsidRDefault="008A4E58" w:rsidP="00B10750">
      <w:pPr>
        <w:jc w:val="both"/>
        <w:rPr>
          <w:rFonts w:ascii="Arial" w:hAnsi="Arial" w:cs="Arial"/>
          <w:sz w:val="24"/>
          <w:szCs w:val="24"/>
        </w:rPr>
      </w:pPr>
      <w:r w:rsidRPr="008A4E58">
        <w:rPr>
          <w:rFonts w:ascii="Arial" w:hAnsi="Arial" w:cs="Arial"/>
          <w:sz w:val="24"/>
          <w:szCs w:val="24"/>
        </w:rPr>
        <w:t>Ha publicado unos 200 artículos sobre temas de su especialidad y 25 libros</w:t>
      </w:r>
      <w:r w:rsidR="006D6468">
        <w:rPr>
          <w:rFonts w:ascii="Arial" w:hAnsi="Arial" w:cs="Arial"/>
          <w:sz w:val="24"/>
          <w:szCs w:val="24"/>
        </w:rPr>
        <w:t xml:space="preserve">. </w:t>
      </w:r>
      <w:r w:rsidR="006D6468" w:rsidRPr="008A4E58">
        <w:rPr>
          <w:rFonts w:ascii="Arial" w:hAnsi="Arial" w:cs="Arial"/>
          <w:sz w:val="24"/>
          <w:szCs w:val="24"/>
        </w:rPr>
        <w:t xml:space="preserve">Ha </w:t>
      </w:r>
      <w:r w:rsidR="006D6468">
        <w:rPr>
          <w:rFonts w:ascii="Arial" w:hAnsi="Arial" w:cs="Arial"/>
          <w:sz w:val="24"/>
          <w:szCs w:val="24"/>
        </w:rPr>
        <w:t>impartido</w:t>
      </w:r>
      <w:r w:rsidR="006D6468" w:rsidRPr="008A4E58">
        <w:rPr>
          <w:rFonts w:ascii="Arial" w:hAnsi="Arial" w:cs="Arial"/>
          <w:sz w:val="24"/>
          <w:szCs w:val="24"/>
        </w:rPr>
        <w:t xml:space="preserve"> conferencias, </w:t>
      </w:r>
      <w:r w:rsidR="006D6468">
        <w:rPr>
          <w:rFonts w:ascii="Arial" w:hAnsi="Arial" w:cs="Arial"/>
          <w:sz w:val="24"/>
          <w:szCs w:val="24"/>
        </w:rPr>
        <w:t>c</w:t>
      </w:r>
      <w:r w:rsidR="006D6468" w:rsidRPr="008A4E58">
        <w:rPr>
          <w:rFonts w:ascii="Arial" w:hAnsi="Arial" w:cs="Arial"/>
          <w:sz w:val="24"/>
          <w:szCs w:val="24"/>
        </w:rPr>
        <w:t xml:space="preserve">ursos y </w:t>
      </w:r>
      <w:r w:rsidR="006D6468">
        <w:rPr>
          <w:rFonts w:ascii="Arial" w:hAnsi="Arial" w:cs="Arial"/>
          <w:sz w:val="24"/>
          <w:szCs w:val="24"/>
        </w:rPr>
        <w:t xml:space="preserve">ha </w:t>
      </w:r>
      <w:r w:rsidR="006D6468" w:rsidRPr="008A4E58">
        <w:rPr>
          <w:rFonts w:ascii="Arial" w:hAnsi="Arial" w:cs="Arial"/>
          <w:sz w:val="24"/>
          <w:szCs w:val="24"/>
        </w:rPr>
        <w:t>realizado trabajos de investigación en diversos países del ámbito iberoamericano, entre ellos Argentina, Brasil, Chile, Colombia, Costa Rica, Cuba, Haití, México, Nicaragua, Panamá, Perú, República Dominicana, Guinea Ecuatorial. Además de ocupar diversos cargos en el área de educación</w:t>
      </w:r>
      <w:r w:rsidR="00727BB8">
        <w:rPr>
          <w:rFonts w:ascii="Arial" w:hAnsi="Arial" w:cs="Arial"/>
          <w:sz w:val="24"/>
          <w:szCs w:val="24"/>
        </w:rPr>
        <w:t>.</w:t>
      </w:r>
    </w:p>
    <w:p w14:paraId="4272015A" w14:textId="58685929" w:rsidR="00727BB8" w:rsidRDefault="00727BB8" w:rsidP="00B10750">
      <w:pPr>
        <w:jc w:val="both"/>
        <w:rPr>
          <w:rFonts w:ascii="Arial" w:hAnsi="Arial" w:cs="Arial"/>
          <w:sz w:val="24"/>
          <w:szCs w:val="24"/>
        </w:rPr>
      </w:pPr>
      <w:r>
        <w:rPr>
          <w:rFonts w:ascii="Arial" w:hAnsi="Arial" w:cs="Arial"/>
          <w:sz w:val="24"/>
          <w:szCs w:val="24"/>
        </w:rPr>
        <w:t>Juan Delval se ha convertido en un filosofo español con una personalidad destacada no solo en el ámbito de la psicología sino también en lo educativo. Se caracteriza por ser un personaje con un compromiso critico en sus obras, con dosis muy acertadas, reflexión fundamentada, orientaciones para la intervención y actuaciones concretas.</w:t>
      </w:r>
    </w:p>
    <w:p w14:paraId="285FB8ED" w14:textId="77777777" w:rsidR="006D6468" w:rsidRDefault="006D6468" w:rsidP="00B10750">
      <w:pPr>
        <w:jc w:val="both"/>
        <w:rPr>
          <w:rFonts w:ascii="Arial" w:hAnsi="Arial" w:cs="Arial"/>
          <w:sz w:val="24"/>
          <w:szCs w:val="24"/>
        </w:rPr>
      </w:pPr>
    </w:p>
    <w:p w14:paraId="583121E9" w14:textId="6FEEC680" w:rsidR="00B10750" w:rsidRDefault="00B10750" w:rsidP="00B10750">
      <w:pPr>
        <w:jc w:val="both"/>
        <w:rPr>
          <w:rFonts w:ascii="Arial" w:hAnsi="Arial" w:cs="Arial"/>
          <w:sz w:val="24"/>
          <w:szCs w:val="24"/>
        </w:rPr>
      </w:pPr>
    </w:p>
    <w:p w14:paraId="6450FFCF" w14:textId="55572625" w:rsidR="00B10750" w:rsidRDefault="00B10750" w:rsidP="00B10750">
      <w:pPr>
        <w:jc w:val="both"/>
        <w:rPr>
          <w:rFonts w:ascii="Arial" w:hAnsi="Arial" w:cs="Arial"/>
          <w:sz w:val="24"/>
          <w:szCs w:val="24"/>
        </w:rPr>
      </w:pPr>
    </w:p>
    <w:p w14:paraId="0B5F42B8" w14:textId="77777777" w:rsidR="007B4558" w:rsidRDefault="007B4558" w:rsidP="00B10750">
      <w:pPr>
        <w:jc w:val="both"/>
        <w:rPr>
          <w:rFonts w:ascii="Arial" w:hAnsi="Arial" w:cs="Arial"/>
          <w:sz w:val="24"/>
          <w:szCs w:val="24"/>
        </w:rPr>
      </w:pPr>
    </w:p>
    <w:p w14:paraId="6CFB1660" w14:textId="0C1A982D" w:rsidR="008F290E" w:rsidRPr="008F290E" w:rsidRDefault="008F290E" w:rsidP="008F290E">
      <w:pPr>
        <w:jc w:val="both"/>
        <w:rPr>
          <w:rFonts w:ascii="Arial" w:hAnsi="Arial" w:cs="Arial"/>
          <w:b/>
          <w:bCs/>
          <w:sz w:val="24"/>
          <w:szCs w:val="24"/>
          <w:lang w:val="es-ES"/>
        </w:rPr>
      </w:pPr>
      <w:r w:rsidRPr="008F290E">
        <w:rPr>
          <w:rFonts w:ascii="Arial" w:hAnsi="Arial" w:cs="Arial"/>
          <w:b/>
          <w:bCs/>
          <w:sz w:val="24"/>
          <w:szCs w:val="24"/>
          <w:lang w:val="es-ES"/>
        </w:rPr>
        <w:lastRenderedPageBreak/>
        <w:t>Bibliografía</w:t>
      </w:r>
    </w:p>
    <w:p w14:paraId="734CA673" w14:textId="46775A99" w:rsidR="008F290E" w:rsidRPr="008F290E" w:rsidRDefault="007B4558" w:rsidP="008F290E">
      <w:pPr>
        <w:pStyle w:val="Prrafodelista"/>
        <w:numPr>
          <w:ilvl w:val="0"/>
          <w:numId w:val="3"/>
        </w:numPr>
        <w:jc w:val="both"/>
        <w:rPr>
          <w:rFonts w:ascii="Arial" w:hAnsi="Arial" w:cs="Arial"/>
          <w:sz w:val="24"/>
          <w:szCs w:val="24"/>
          <w:lang w:val="es-ES"/>
        </w:rPr>
      </w:pPr>
      <w:hyperlink r:id="rId7" w:history="1">
        <w:r w:rsidR="008F290E" w:rsidRPr="008F290E">
          <w:rPr>
            <w:rStyle w:val="Hipervnculo"/>
            <w:rFonts w:ascii="Arial" w:hAnsi="Arial" w:cs="Arial"/>
            <w:sz w:val="24"/>
            <w:szCs w:val="24"/>
            <w:lang w:val="es-ES"/>
          </w:rPr>
          <w:t>https://idus.us.es/bitstream/handle/11441/60599/Perfil%20biobibliogr%C3%A1fico%20de%20Juan%20Delval.pdf?sequence=1&amp;isAllowed=y</w:t>
        </w:r>
      </w:hyperlink>
    </w:p>
    <w:p w14:paraId="11B2F705" w14:textId="77777777" w:rsidR="008A4E58" w:rsidRDefault="007B4558" w:rsidP="008F290E">
      <w:pPr>
        <w:pStyle w:val="Prrafodelista"/>
        <w:numPr>
          <w:ilvl w:val="0"/>
          <w:numId w:val="3"/>
        </w:numPr>
        <w:jc w:val="both"/>
        <w:rPr>
          <w:rFonts w:ascii="Arial" w:hAnsi="Arial" w:cs="Arial"/>
          <w:sz w:val="24"/>
          <w:szCs w:val="24"/>
          <w:lang w:val="es-ES"/>
        </w:rPr>
      </w:pPr>
      <w:hyperlink r:id="rId8" w:anchor=":~:text=3%20Publicaciones-,Biograf%C3%ADa,7%20de%20noviembre%20de%201941.&amp;text=Durante%20esos%20a%C3%B1os%20practic%C3%B3%20el,subcampe%C3%B3n%20europeo%20universitario%20en%201960" w:history="1">
        <w:r w:rsidR="008F290E" w:rsidRPr="008F290E">
          <w:rPr>
            <w:rStyle w:val="Hipervnculo"/>
            <w:rFonts w:ascii="Arial" w:hAnsi="Arial" w:cs="Arial"/>
            <w:sz w:val="24"/>
            <w:szCs w:val="24"/>
            <w:lang w:val="es-ES"/>
          </w:rPr>
          <w:t>https://es.wikipedia.org/wiki/Juan_Delval#:~:text=3%20Publicaciones-,Biograf%C3%ADa,7%20de%20noviembre%20de%201941.&amp;text=Durante%20esos%20a%C3%B1os%20practic%C3%B3%20el,subcampe%C3%B3n%20europeo%20universitario%20en%201960</w:t>
        </w:r>
      </w:hyperlink>
      <w:r w:rsidR="008F290E" w:rsidRPr="008F290E">
        <w:rPr>
          <w:rFonts w:ascii="Arial" w:hAnsi="Arial" w:cs="Arial"/>
          <w:sz w:val="24"/>
          <w:szCs w:val="24"/>
          <w:lang w:val="es-ES"/>
        </w:rPr>
        <w:t>.</w:t>
      </w:r>
    </w:p>
    <w:p w14:paraId="5BD29392" w14:textId="03689B96" w:rsidR="008F290E" w:rsidRDefault="007B4558" w:rsidP="008F290E">
      <w:pPr>
        <w:pStyle w:val="Prrafodelista"/>
        <w:numPr>
          <w:ilvl w:val="0"/>
          <w:numId w:val="3"/>
        </w:numPr>
        <w:jc w:val="both"/>
        <w:rPr>
          <w:rFonts w:ascii="Arial" w:hAnsi="Arial" w:cs="Arial"/>
          <w:sz w:val="24"/>
          <w:szCs w:val="24"/>
          <w:lang w:val="es-ES"/>
        </w:rPr>
      </w:pPr>
      <w:hyperlink r:id="rId9" w:history="1">
        <w:r w:rsidR="00E10207" w:rsidRPr="00ED1007">
          <w:rPr>
            <w:rStyle w:val="Hipervnculo"/>
            <w:rFonts w:ascii="Arial" w:hAnsi="Arial" w:cs="Arial"/>
            <w:sz w:val="24"/>
            <w:szCs w:val="24"/>
            <w:lang w:val="es-ES"/>
          </w:rPr>
          <w:t>https://sites.google.com/site/bibliotekaedukativa/registro-de-revistas/educacion/delval-juan</w:t>
        </w:r>
      </w:hyperlink>
      <w:r w:rsidR="00E10207">
        <w:rPr>
          <w:rFonts w:ascii="Arial" w:hAnsi="Arial" w:cs="Arial"/>
          <w:sz w:val="24"/>
          <w:szCs w:val="24"/>
          <w:lang w:val="es-ES"/>
        </w:rPr>
        <w:t xml:space="preserve"> </w:t>
      </w:r>
    </w:p>
    <w:p w14:paraId="1A57C2AB" w14:textId="77777777" w:rsidR="008F290E" w:rsidRPr="00CA6B79" w:rsidRDefault="008F290E" w:rsidP="00CA6B79">
      <w:pPr>
        <w:pStyle w:val="Prrafodelista"/>
        <w:jc w:val="both"/>
        <w:rPr>
          <w:rFonts w:ascii="Arial" w:hAnsi="Arial" w:cs="Arial"/>
          <w:sz w:val="24"/>
          <w:szCs w:val="24"/>
          <w:lang w:val="es-ES"/>
        </w:rPr>
      </w:pPr>
    </w:p>
    <w:p w14:paraId="643A81EF" w14:textId="77777777" w:rsidR="008F290E" w:rsidRDefault="008F290E" w:rsidP="008F290E">
      <w:pPr>
        <w:jc w:val="both"/>
        <w:rPr>
          <w:rFonts w:ascii="Segoe UI" w:hAnsi="Segoe UI" w:cs="Segoe UI"/>
          <w:sz w:val="21"/>
          <w:szCs w:val="21"/>
          <w:lang w:val="es-ES"/>
        </w:rPr>
      </w:pPr>
    </w:p>
    <w:p w14:paraId="5C3E5CC0" w14:textId="77777777" w:rsidR="008F290E" w:rsidRDefault="008F290E" w:rsidP="008F290E">
      <w:pPr>
        <w:jc w:val="both"/>
        <w:rPr>
          <w:rFonts w:ascii="Segoe UI" w:hAnsi="Segoe UI" w:cs="Segoe UI"/>
          <w:sz w:val="21"/>
          <w:szCs w:val="21"/>
          <w:lang w:val="es-ES"/>
        </w:rPr>
      </w:pPr>
    </w:p>
    <w:p w14:paraId="42316C5B" w14:textId="77777777" w:rsidR="008F290E" w:rsidRDefault="008F290E" w:rsidP="008F290E">
      <w:pPr>
        <w:jc w:val="both"/>
        <w:rPr>
          <w:rFonts w:ascii="Segoe UI" w:hAnsi="Segoe UI" w:cs="Segoe UI"/>
          <w:sz w:val="21"/>
          <w:szCs w:val="21"/>
          <w:lang w:val="es-ES"/>
        </w:rPr>
      </w:pPr>
    </w:p>
    <w:p w14:paraId="69F9F5A8" w14:textId="77777777" w:rsidR="008F290E" w:rsidRDefault="008F290E" w:rsidP="008F290E">
      <w:pPr>
        <w:jc w:val="both"/>
        <w:rPr>
          <w:rFonts w:ascii="Segoe UI" w:hAnsi="Segoe UI" w:cs="Segoe UI"/>
          <w:sz w:val="21"/>
          <w:szCs w:val="21"/>
          <w:lang w:val="es-ES"/>
        </w:rPr>
      </w:pPr>
    </w:p>
    <w:p w14:paraId="2C8B080F" w14:textId="5429DDCA" w:rsidR="008F290E" w:rsidRDefault="008F290E" w:rsidP="008F290E">
      <w:pPr>
        <w:jc w:val="both"/>
        <w:rPr>
          <w:rFonts w:ascii="Segoe UI" w:hAnsi="Segoe UI" w:cs="Segoe UI"/>
          <w:sz w:val="21"/>
          <w:szCs w:val="21"/>
          <w:lang w:val="es-ES"/>
        </w:rPr>
      </w:pPr>
    </w:p>
    <w:p w14:paraId="652E831F" w14:textId="446915F3" w:rsidR="00CA6B79" w:rsidRDefault="00CA6B79" w:rsidP="008F290E">
      <w:pPr>
        <w:jc w:val="both"/>
        <w:rPr>
          <w:rFonts w:ascii="Segoe UI" w:hAnsi="Segoe UI" w:cs="Segoe UI"/>
          <w:sz w:val="21"/>
          <w:szCs w:val="21"/>
          <w:lang w:val="es-ES"/>
        </w:rPr>
      </w:pPr>
    </w:p>
    <w:p w14:paraId="0E7BF561" w14:textId="44814582" w:rsidR="00CA6B79" w:rsidRDefault="00CA6B79" w:rsidP="008F290E">
      <w:pPr>
        <w:jc w:val="both"/>
        <w:rPr>
          <w:rFonts w:ascii="Segoe UI" w:hAnsi="Segoe UI" w:cs="Segoe UI"/>
          <w:sz w:val="21"/>
          <w:szCs w:val="21"/>
          <w:lang w:val="es-ES"/>
        </w:rPr>
      </w:pPr>
    </w:p>
    <w:p w14:paraId="2E5459B4" w14:textId="7502212F" w:rsidR="00CA6B79" w:rsidRDefault="00CA6B79" w:rsidP="008F290E">
      <w:pPr>
        <w:jc w:val="both"/>
        <w:rPr>
          <w:rFonts w:ascii="Segoe UI" w:hAnsi="Segoe UI" w:cs="Segoe UI"/>
          <w:sz w:val="21"/>
          <w:szCs w:val="21"/>
          <w:lang w:val="es-ES"/>
        </w:rPr>
      </w:pPr>
    </w:p>
    <w:p w14:paraId="6DBFFD42" w14:textId="7963D079" w:rsidR="00CA6B79" w:rsidRDefault="00CA6B79" w:rsidP="008F290E">
      <w:pPr>
        <w:jc w:val="both"/>
        <w:rPr>
          <w:rFonts w:ascii="Segoe UI" w:hAnsi="Segoe UI" w:cs="Segoe UI"/>
          <w:sz w:val="21"/>
          <w:szCs w:val="21"/>
          <w:lang w:val="es-ES"/>
        </w:rPr>
      </w:pPr>
    </w:p>
    <w:p w14:paraId="0541A9C5" w14:textId="431AAF20" w:rsidR="00CA6B79" w:rsidRDefault="00CA6B79" w:rsidP="008F290E">
      <w:pPr>
        <w:jc w:val="both"/>
        <w:rPr>
          <w:rFonts w:ascii="Segoe UI" w:hAnsi="Segoe UI" w:cs="Segoe UI"/>
          <w:sz w:val="21"/>
          <w:szCs w:val="21"/>
          <w:lang w:val="es-ES"/>
        </w:rPr>
      </w:pPr>
    </w:p>
    <w:p w14:paraId="71BD402E" w14:textId="04541196" w:rsidR="00CA6B79" w:rsidRDefault="00CA6B79" w:rsidP="008F290E">
      <w:pPr>
        <w:jc w:val="both"/>
        <w:rPr>
          <w:rFonts w:ascii="Segoe UI" w:hAnsi="Segoe UI" w:cs="Segoe UI"/>
          <w:sz w:val="21"/>
          <w:szCs w:val="21"/>
          <w:lang w:val="es-ES"/>
        </w:rPr>
      </w:pPr>
    </w:p>
    <w:p w14:paraId="2833581F" w14:textId="54C872AE" w:rsidR="00CA6B79" w:rsidRDefault="00CA6B79" w:rsidP="008F290E">
      <w:pPr>
        <w:jc w:val="both"/>
        <w:rPr>
          <w:rFonts w:ascii="Segoe UI" w:hAnsi="Segoe UI" w:cs="Segoe UI"/>
          <w:sz w:val="21"/>
          <w:szCs w:val="21"/>
          <w:lang w:val="es-ES"/>
        </w:rPr>
      </w:pPr>
    </w:p>
    <w:p w14:paraId="28E459C0" w14:textId="5B53DABD" w:rsidR="00CA6B79" w:rsidRDefault="00CA6B79" w:rsidP="008F290E">
      <w:pPr>
        <w:jc w:val="both"/>
        <w:rPr>
          <w:rFonts w:ascii="Segoe UI" w:hAnsi="Segoe UI" w:cs="Segoe UI"/>
          <w:sz w:val="21"/>
          <w:szCs w:val="21"/>
          <w:lang w:val="es-ES"/>
        </w:rPr>
      </w:pPr>
    </w:p>
    <w:p w14:paraId="3AFB6325" w14:textId="59175E27" w:rsidR="00CA6B79" w:rsidRDefault="00CA6B79" w:rsidP="008F290E">
      <w:pPr>
        <w:jc w:val="both"/>
        <w:rPr>
          <w:rFonts w:ascii="Segoe UI" w:hAnsi="Segoe UI" w:cs="Segoe UI"/>
          <w:sz w:val="21"/>
          <w:szCs w:val="21"/>
          <w:lang w:val="es-ES"/>
        </w:rPr>
      </w:pPr>
    </w:p>
    <w:p w14:paraId="7083E498" w14:textId="0EE580AD" w:rsidR="00CA6B79" w:rsidRDefault="00CA6B79" w:rsidP="008F290E">
      <w:pPr>
        <w:jc w:val="both"/>
        <w:rPr>
          <w:rFonts w:ascii="Segoe UI" w:hAnsi="Segoe UI" w:cs="Segoe UI"/>
          <w:sz w:val="21"/>
          <w:szCs w:val="21"/>
          <w:lang w:val="es-ES"/>
        </w:rPr>
      </w:pPr>
    </w:p>
    <w:p w14:paraId="15861E3A" w14:textId="55426572" w:rsidR="00CA6B79" w:rsidRDefault="00CA6B79" w:rsidP="008F290E">
      <w:pPr>
        <w:jc w:val="both"/>
        <w:rPr>
          <w:rFonts w:ascii="Segoe UI" w:hAnsi="Segoe UI" w:cs="Segoe UI"/>
          <w:sz w:val="21"/>
          <w:szCs w:val="21"/>
          <w:lang w:val="es-ES"/>
        </w:rPr>
      </w:pPr>
    </w:p>
    <w:p w14:paraId="6F3AA01A" w14:textId="371CEF8B" w:rsidR="00CA6B79" w:rsidRDefault="00CA6B79" w:rsidP="008F290E">
      <w:pPr>
        <w:jc w:val="both"/>
        <w:rPr>
          <w:rFonts w:ascii="Segoe UI" w:hAnsi="Segoe UI" w:cs="Segoe UI"/>
          <w:sz w:val="21"/>
          <w:szCs w:val="21"/>
          <w:lang w:val="es-ES"/>
        </w:rPr>
      </w:pPr>
    </w:p>
    <w:p w14:paraId="6C1E8920" w14:textId="77777777" w:rsidR="00CA6B79" w:rsidRDefault="00CA6B79" w:rsidP="008F290E">
      <w:pPr>
        <w:jc w:val="both"/>
        <w:rPr>
          <w:rFonts w:ascii="Segoe UI" w:hAnsi="Segoe UI" w:cs="Segoe UI"/>
          <w:sz w:val="21"/>
          <w:szCs w:val="21"/>
          <w:lang w:val="es-ES"/>
        </w:rPr>
      </w:pPr>
    </w:p>
    <w:p w14:paraId="3E64BEB8" w14:textId="77777777" w:rsidR="008F290E" w:rsidRDefault="008F290E" w:rsidP="008F290E">
      <w:pPr>
        <w:jc w:val="both"/>
        <w:rPr>
          <w:rFonts w:ascii="Segoe UI" w:hAnsi="Segoe UI" w:cs="Segoe UI"/>
          <w:sz w:val="21"/>
          <w:szCs w:val="21"/>
          <w:lang w:val="es-ES"/>
        </w:rPr>
      </w:pPr>
    </w:p>
    <w:p w14:paraId="07A4CD81" w14:textId="1F6BF80B" w:rsidR="008F290E" w:rsidRDefault="008F290E" w:rsidP="008F290E">
      <w:pPr>
        <w:jc w:val="both"/>
        <w:rPr>
          <w:rFonts w:ascii="Segoe UI" w:hAnsi="Segoe UI" w:cs="Segoe UI"/>
          <w:sz w:val="21"/>
          <w:szCs w:val="21"/>
          <w:lang w:val="es-ES"/>
        </w:rPr>
      </w:pPr>
    </w:p>
    <w:p w14:paraId="0C17705A" w14:textId="77777777" w:rsidR="008F290E" w:rsidRDefault="008F290E" w:rsidP="008F290E">
      <w:pPr>
        <w:jc w:val="both"/>
        <w:rPr>
          <w:rFonts w:ascii="Segoe UI" w:hAnsi="Segoe UI" w:cs="Segoe UI"/>
          <w:sz w:val="21"/>
          <w:szCs w:val="21"/>
          <w:lang w:val="es-ES"/>
        </w:rPr>
      </w:pPr>
    </w:p>
    <w:p w14:paraId="35AD5FA7" w14:textId="70EB22D9" w:rsidR="008F290E" w:rsidRDefault="008F290E" w:rsidP="008F290E">
      <w:pPr>
        <w:jc w:val="both"/>
        <w:rPr>
          <w:rFonts w:ascii="Segoe UI" w:hAnsi="Segoe UI" w:cs="Segoe UI"/>
          <w:sz w:val="21"/>
          <w:szCs w:val="21"/>
          <w:lang w:val="es-ES"/>
        </w:rPr>
      </w:pPr>
      <w:r>
        <w:rPr>
          <w:rFonts w:ascii="Segoe UI" w:hAnsi="Segoe UI" w:cs="Segoe UI"/>
          <w:sz w:val="21"/>
          <w:szCs w:val="21"/>
          <w:lang w:val="es-ES"/>
        </w:rPr>
        <w:lastRenderedPageBreak/>
        <w:t>Rúbrica UNIDAD I</w:t>
      </w:r>
    </w:p>
    <w:p w14:paraId="573B58A4" w14:textId="77777777" w:rsidR="008F290E" w:rsidRDefault="008F290E" w:rsidP="008F290E">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8F290E" w14:paraId="7E08ADCB" w14:textId="77777777" w:rsidTr="00E83E52">
        <w:tc>
          <w:tcPr>
            <w:tcW w:w="8828" w:type="dxa"/>
            <w:gridSpan w:val="4"/>
          </w:tcPr>
          <w:p w14:paraId="1AC476A7" w14:textId="77777777" w:rsidR="008F290E" w:rsidRDefault="008F290E" w:rsidP="00E83E52">
            <w:pPr>
              <w:jc w:val="center"/>
              <w:rPr>
                <w:lang w:val="es-ES"/>
              </w:rPr>
            </w:pPr>
            <w:r>
              <w:rPr>
                <w:lang w:val="es-ES"/>
              </w:rPr>
              <w:t>Trabajos escritos/evidencias</w:t>
            </w:r>
          </w:p>
        </w:tc>
      </w:tr>
      <w:tr w:rsidR="008F290E" w14:paraId="67EFD36C" w14:textId="77777777" w:rsidTr="00E83E52">
        <w:tc>
          <w:tcPr>
            <w:tcW w:w="1471" w:type="dxa"/>
          </w:tcPr>
          <w:p w14:paraId="2E004FBD" w14:textId="77777777" w:rsidR="008F290E" w:rsidRDefault="008F290E" w:rsidP="00E83E52">
            <w:pPr>
              <w:jc w:val="both"/>
              <w:rPr>
                <w:lang w:val="es-ES"/>
              </w:rPr>
            </w:pPr>
            <w:proofErr w:type="gramStart"/>
            <w:r>
              <w:rPr>
                <w:lang w:val="es-ES"/>
              </w:rPr>
              <w:t>Competencia a evaluar</w:t>
            </w:r>
            <w:proofErr w:type="gramEnd"/>
          </w:p>
        </w:tc>
        <w:tc>
          <w:tcPr>
            <w:tcW w:w="1471" w:type="dxa"/>
          </w:tcPr>
          <w:p w14:paraId="5CFFDD66" w14:textId="77777777" w:rsidR="008F290E" w:rsidRDefault="008F290E" w:rsidP="00E83E52">
            <w:pPr>
              <w:jc w:val="both"/>
              <w:rPr>
                <w:lang w:val="es-ES"/>
              </w:rPr>
            </w:pPr>
            <w:r>
              <w:rPr>
                <w:lang w:val="es-ES"/>
              </w:rPr>
              <w:t>Unidad de competencia a evaluar</w:t>
            </w:r>
          </w:p>
        </w:tc>
        <w:tc>
          <w:tcPr>
            <w:tcW w:w="2943" w:type="dxa"/>
          </w:tcPr>
          <w:p w14:paraId="5EDD86CB" w14:textId="77777777" w:rsidR="008F290E" w:rsidRDefault="008F290E" w:rsidP="00E83E52">
            <w:pPr>
              <w:jc w:val="both"/>
              <w:rPr>
                <w:lang w:val="es-ES"/>
              </w:rPr>
            </w:pPr>
            <w:r>
              <w:rPr>
                <w:lang w:val="es-ES"/>
              </w:rPr>
              <w:t>Criterios de calidad</w:t>
            </w:r>
          </w:p>
        </w:tc>
        <w:tc>
          <w:tcPr>
            <w:tcW w:w="2943" w:type="dxa"/>
          </w:tcPr>
          <w:p w14:paraId="7388F36F" w14:textId="77777777" w:rsidR="008F290E" w:rsidRDefault="008F290E" w:rsidP="00E83E52">
            <w:pPr>
              <w:jc w:val="both"/>
              <w:rPr>
                <w:lang w:val="es-ES"/>
              </w:rPr>
            </w:pPr>
            <w:r>
              <w:rPr>
                <w:lang w:val="es-ES"/>
              </w:rPr>
              <w:t>Puntuación</w:t>
            </w:r>
          </w:p>
        </w:tc>
      </w:tr>
      <w:tr w:rsidR="008F290E" w:rsidRPr="001D3D0B" w14:paraId="4525B3DC" w14:textId="77777777" w:rsidTr="00E83E52">
        <w:tc>
          <w:tcPr>
            <w:tcW w:w="1471" w:type="dxa"/>
          </w:tcPr>
          <w:p w14:paraId="768EB7DD" w14:textId="77777777" w:rsidR="008F290E" w:rsidRDefault="008F290E" w:rsidP="00E83E52">
            <w:pPr>
              <w:jc w:val="both"/>
              <w:rPr>
                <w:lang w:val="es-ES"/>
              </w:rPr>
            </w:pPr>
          </w:p>
        </w:tc>
        <w:tc>
          <w:tcPr>
            <w:tcW w:w="1471" w:type="dxa"/>
          </w:tcPr>
          <w:p w14:paraId="5C308D1F" w14:textId="77777777" w:rsidR="008F290E" w:rsidRDefault="008F290E" w:rsidP="00E83E52">
            <w:pPr>
              <w:jc w:val="both"/>
              <w:rPr>
                <w:lang w:val="es-ES"/>
              </w:rPr>
            </w:pPr>
          </w:p>
        </w:tc>
        <w:tc>
          <w:tcPr>
            <w:tcW w:w="2943" w:type="dxa"/>
          </w:tcPr>
          <w:p w14:paraId="4DA2D792" w14:textId="77777777" w:rsidR="008F290E" w:rsidRDefault="008F290E" w:rsidP="00E83E52">
            <w:pPr>
              <w:jc w:val="both"/>
              <w:rPr>
                <w:lang w:val="es-ES"/>
              </w:rPr>
            </w:pPr>
            <w:r>
              <w:rPr>
                <w:lang w:val="es-ES"/>
              </w:rPr>
              <w:t>1.Presentación</w:t>
            </w:r>
          </w:p>
          <w:p w14:paraId="7B34D8CC" w14:textId="77777777" w:rsidR="008F290E" w:rsidRDefault="008F290E" w:rsidP="00E83E52">
            <w:pPr>
              <w:jc w:val="both"/>
              <w:rPr>
                <w:lang w:val="es-ES"/>
              </w:rPr>
            </w:pPr>
            <w:r>
              <w:rPr>
                <w:lang w:val="es-ES"/>
              </w:rPr>
              <w:t>2.Dominio de contenidos específicos</w:t>
            </w:r>
          </w:p>
          <w:p w14:paraId="356E055E" w14:textId="77777777" w:rsidR="008F290E" w:rsidRDefault="008F290E" w:rsidP="00E83E52">
            <w:pPr>
              <w:jc w:val="both"/>
              <w:rPr>
                <w:lang w:val="es-ES"/>
              </w:rPr>
            </w:pPr>
            <w:r>
              <w:rPr>
                <w:lang w:val="es-ES"/>
              </w:rPr>
              <w:t>3.Expresión escrita</w:t>
            </w:r>
          </w:p>
          <w:p w14:paraId="58D0B958" w14:textId="77777777" w:rsidR="008F290E" w:rsidRDefault="008F290E" w:rsidP="00E83E52">
            <w:pPr>
              <w:jc w:val="both"/>
              <w:rPr>
                <w:lang w:val="es-ES"/>
              </w:rPr>
            </w:pPr>
            <w:r>
              <w:rPr>
                <w:lang w:val="es-ES"/>
              </w:rPr>
              <w:t>4.Grestión de la información</w:t>
            </w:r>
          </w:p>
          <w:p w14:paraId="5A6348C6" w14:textId="77777777" w:rsidR="008F290E" w:rsidRDefault="008F290E" w:rsidP="00E83E52">
            <w:pPr>
              <w:jc w:val="both"/>
              <w:rPr>
                <w:lang w:val="es-ES"/>
              </w:rPr>
            </w:pPr>
          </w:p>
        </w:tc>
        <w:tc>
          <w:tcPr>
            <w:tcW w:w="2943" w:type="dxa"/>
          </w:tcPr>
          <w:p w14:paraId="2DEBABAC" w14:textId="77777777" w:rsidR="008F290E" w:rsidRDefault="008F290E" w:rsidP="00E83E52">
            <w:pPr>
              <w:jc w:val="both"/>
              <w:rPr>
                <w:lang w:val="es-ES"/>
              </w:rPr>
            </w:pPr>
          </w:p>
        </w:tc>
      </w:tr>
    </w:tbl>
    <w:p w14:paraId="721DEC07" w14:textId="77777777" w:rsidR="008F290E" w:rsidRDefault="008F290E" w:rsidP="008F290E">
      <w:pPr>
        <w:jc w:val="both"/>
        <w:rPr>
          <w:lang w:val="es-ES"/>
        </w:rPr>
      </w:pPr>
    </w:p>
    <w:p w14:paraId="00F4B99D" w14:textId="77777777" w:rsidR="008F290E" w:rsidRDefault="008F290E" w:rsidP="008F290E">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8F290E" w14:paraId="4C2F7FCC" w14:textId="77777777" w:rsidTr="00E83E52">
        <w:tc>
          <w:tcPr>
            <w:tcW w:w="8828" w:type="dxa"/>
            <w:gridSpan w:val="8"/>
          </w:tcPr>
          <w:p w14:paraId="47817342" w14:textId="77777777" w:rsidR="008F290E" w:rsidRDefault="008F290E" w:rsidP="00E83E52">
            <w:pPr>
              <w:jc w:val="center"/>
              <w:rPr>
                <w:lang w:val="es-ES"/>
              </w:rPr>
            </w:pPr>
            <w:r>
              <w:rPr>
                <w:lang w:val="es-ES"/>
              </w:rPr>
              <w:t>Trabajos escritos /evidencias</w:t>
            </w:r>
          </w:p>
        </w:tc>
      </w:tr>
      <w:tr w:rsidR="008F290E" w14:paraId="0F9F2756" w14:textId="77777777" w:rsidTr="00E83E52">
        <w:trPr>
          <w:trHeight w:val="390"/>
        </w:trPr>
        <w:tc>
          <w:tcPr>
            <w:tcW w:w="846" w:type="dxa"/>
            <w:vMerge w:val="restart"/>
          </w:tcPr>
          <w:p w14:paraId="55468BBA" w14:textId="77777777" w:rsidR="008F290E" w:rsidRPr="0043343C" w:rsidRDefault="008F290E" w:rsidP="00E83E52">
            <w:pPr>
              <w:jc w:val="center"/>
              <w:rPr>
                <w:rFonts w:ascii="Arial" w:hAnsi="Arial" w:cs="Arial"/>
                <w:sz w:val="16"/>
                <w:lang w:val="es-ES"/>
              </w:rPr>
            </w:pPr>
            <w:proofErr w:type="spellStart"/>
            <w:r w:rsidRPr="0043343C">
              <w:rPr>
                <w:rFonts w:ascii="Arial" w:hAnsi="Arial" w:cs="Arial"/>
                <w:sz w:val="16"/>
                <w:lang w:val="es-ES"/>
              </w:rPr>
              <w:t>Compe</w:t>
            </w:r>
            <w:proofErr w:type="spellEnd"/>
          </w:p>
          <w:p w14:paraId="0E6B3783" w14:textId="77777777" w:rsidR="008F290E" w:rsidRPr="0043343C" w:rsidRDefault="008F290E" w:rsidP="00E83E52">
            <w:pPr>
              <w:jc w:val="center"/>
              <w:rPr>
                <w:rFonts w:ascii="Arial" w:hAnsi="Arial" w:cs="Arial"/>
                <w:lang w:val="es-ES"/>
              </w:rPr>
            </w:pPr>
            <w:proofErr w:type="spellStart"/>
            <w:r w:rsidRPr="0043343C">
              <w:rPr>
                <w:rFonts w:ascii="Arial" w:hAnsi="Arial" w:cs="Arial"/>
                <w:sz w:val="16"/>
                <w:lang w:val="es-ES"/>
              </w:rPr>
              <w:t>tencia</w:t>
            </w:r>
            <w:proofErr w:type="spellEnd"/>
          </w:p>
        </w:tc>
        <w:tc>
          <w:tcPr>
            <w:tcW w:w="992" w:type="dxa"/>
            <w:vMerge w:val="restart"/>
          </w:tcPr>
          <w:p w14:paraId="423D675E" w14:textId="77777777" w:rsidR="008F290E" w:rsidRPr="0043343C" w:rsidRDefault="008F290E" w:rsidP="00E83E52">
            <w:pPr>
              <w:jc w:val="center"/>
              <w:rPr>
                <w:rFonts w:ascii="Arial" w:hAnsi="Arial" w:cs="Arial"/>
                <w:sz w:val="18"/>
                <w:lang w:val="es-ES"/>
              </w:rPr>
            </w:pPr>
            <w:r w:rsidRPr="0043343C">
              <w:rPr>
                <w:rFonts w:ascii="Arial" w:hAnsi="Arial" w:cs="Arial"/>
                <w:sz w:val="18"/>
                <w:lang w:val="es-ES"/>
              </w:rPr>
              <w:t>Unidad</w:t>
            </w:r>
          </w:p>
          <w:p w14:paraId="48B365A1" w14:textId="77777777" w:rsidR="008F290E" w:rsidRPr="0043343C" w:rsidRDefault="008F290E" w:rsidP="00E83E52">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134" w:type="dxa"/>
            <w:vMerge w:val="restart"/>
          </w:tcPr>
          <w:p w14:paraId="254E9B38" w14:textId="77777777" w:rsidR="008F290E" w:rsidRDefault="008F290E" w:rsidP="00E83E52">
            <w:pPr>
              <w:jc w:val="center"/>
              <w:rPr>
                <w:lang w:val="es-ES"/>
              </w:rPr>
            </w:pPr>
            <w:r w:rsidRPr="002172ED">
              <w:rPr>
                <w:sz w:val="20"/>
                <w:lang w:val="es-ES"/>
              </w:rPr>
              <w:t>Criterios de calidad</w:t>
            </w:r>
          </w:p>
        </w:tc>
        <w:tc>
          <w:tcPr>
            <w:tcW w:w="5856" w:type="dxa"/>
            <w:gridSpan w:val="5"/>
          </w:tcPr>
          <w:p w14:paraId="53A582FE" w14:textId="77777777" w:rsidR="008F290E" w:rsidRDefault="008F290E" w:rsidP="00E83E52">
            <w:pPr>
              <w:jc w:val="center"/>
              <w:rPr>
                <w:lang w:val="es-ES"/>
              </w:rPr>
            </w:pPr>
            <w:r>
              <w:rPr>
                <w:lang w:val="es-ES"/>
              </w:rPr>
              <w:t>Nivel de logro</w:t>
            </w:r>
          </w:p>
        </w:tc>
      </w:tr>
      <w:tr w:rsidR="008F290E" w14:paraId="672FD8D6" w14:textId="77777777" w:rsidTr="00E83E52">
        <w:trPr>
          <w:trHeight w:val="390"/>
        </w:trPr>
        <w:tc>
          <w:tcPr>
            <w:tcW w:w="846" w:type="dxa"/>
            <w:vMerge/>
          </w:tcPr>
          <w:p w14:paraId="67B4D8A5" w14:textId="77777777" w:rsidR="008F290E" w:rsidRPr="0043343C" w:rsidRDefault="008F290E" w:rsidP="00E83E52">
            <w:pPr>
              <w:jc w:val="center"/>
              <w:rPr>
                <w:rFonts w:ascii="Arial" w:hAnsi="Arial" w:cs="Arial"/>
                <w:sz w:val="16"/>
                <w:lang w:val="es-ES"/>
              </w:rPr>
            </w:pPr>
          </w:p>
        </w:tc>
        <w:tc>
          <w:tcPr>
            <w:tcW w:w="992" w:type="dxa"/>
            <w:vMerge/>
          </w:tcPr>
          <w:p w14:paraId="1FE819F2" w14:textId="77777777" w:rsidR="008F290E" w:rsidRPr="0043343C" w:rsidRDefault="008F290E" w:rsidP="00E83E52">
            <w:pPr>
              <w:jc w:val="center"/>
              <w:rPr>
                <w:rFonts w:ascii="Arial" w:hAnsi="Arial" w:cs="Arial"/>
                <w:sz w:val="18"/>
                <w:lang w:val="es-ES"/>
              </w:rPr>
            </w:pPr>
          </w:p>
        </w:tc>
        <w:tc>
          <w:tcPr>
            <w:tcW w:w="1134" w:type="dxa"/>
            <w:vMerge/>
          </w:tcPr>
          <w:p w14:paraId="263810E3" w14:textId="77777777" w:rsidR="008F290E" w:rsidRPr="002172ED" w:rsidRDefault="008F290E" w:rsidP="00E83E52">
            <w:pPr>
              <w:jc w:val="center"/>
              <w:rPr>
                <w:sz w:val="20"/>
                <w:lang w:val="es-ES"/>
              </w:rPr>
            </w:pPr>
          </w:p>
        </w:tc>
        <w:tc>
          <w:tcPr>
            <w:tcW w:w="1559" w:type="dxa"/>
          </w:tcPr>
          <w:p w14:paraId="4FECA23D" w14:textId="77777777" w:rsidR="008F290E" w:rsidRPr="0043343C" w:rsidRDefault="008F290E" w:rsidP="00E83E52">
            <w:pPr>
              <w:jc w:val="both"/>
              <w:rPr>
                <w:b/>
                <w:sz w:val="18"/>
                <w:szCs w:val="18"/>
                <w:lang w:val="es-ES"/>
              </w:rPr>
            </w:pPr>
            <w:r>
              <w:rPr>
                <w:b/>
                <w:sz w:val="18"/>
                <w:szCs w:val="18"/>
                <w:lang w:val="es-ES"/>
              </w:rPr>
              <w:t>Estratégico/ Competente</w:t>
            </w:r>
          </w:p>
          <w:p w14:paraId="4418ECD4" w14:textId="77777777" w:rsidR="008F290E" w:rsidRDefault="008F290E" w:rsidP="00E83E52">
            <w:pPr>
              <w:jc w:val="center"/>
              <w:rPr>
                <w:lang w:val="es-ES"/>
              </w:rPr>
            </w:pPr>
          </w:p>
        </w:tc>
        <w:tc>
          <w:tcPr>
            <w:tcW w:w="1276" w:type="dxa"/>
          </w:tcPr>
          <w:p w14:paraId="0B4265B9" w14:textId="77777777" w:rsidR="008F290E" w:rsidRPr="0043343C" w:rsidRDefault="008F290E" w:rsidP="00E83E52">
            <w:pPr>
              <w:jc w:val="both"/>
              <w:rPr>
                <w:b/>
                <w:sz w:val="18"/>
                <w:szCs w:val="18"/>
                <w:lang w:val="es-ES"/>
              </w:rPr>
            </w:pPr>
            <w:r>
              <w:rPr>
                <w:b/>
                <w:sz w:val="18"/>
                <w:szCs w:val="18"/>
                <w:lang w:val="es-ES"/>
              </w:rPr>
              <w:t>Autónomo/ Satisfactorio</w:t>
            </w:r>
          </w:p>
          <w:p w14:paraId="0D45227B" w14:textId="77777777" w:rsidR="008F290E" w:rsidRDefault="008F290E" w:rsidP="00E83E52">
            <w:pPr>
              <w:jc w:val="center"/>
              <w:rPr>
                <w:lang w:val="es-ES"/>
              </w:rPr>
            </w:pPr>
          </w:p>
        </w:tc>
        <w:tc>
          <w:tcPr>
            <w:tcW w:w="1276" w:type="dxa"/>
          </w:tcPr>
          <w:p w14:paraId="30488BF8" w14:textId="77777777" w:rsidR="008F290E" w:rsidRDefault="008F290E" w:rsidP="00E83E52">
            <w:pPr>
              <w:jc w:val="both"/>
              <w:rPr>
                <w:b/>
                <w:sz w:val="18"/>
                <w:szCs w:val="18"/>
                <w:lang w:val="es-ES"/>
              </w:rPr>
            </w:pPr>
            <w:r>
              <w:rPr>
                <w:b/>
                <w:sz w:val="18"/>
                <w:szCs w:val="18"/>
                <w:lang w:val="es-ES"/>
              </w:rPr>
              <w:t>Resolutivo/</w:t>
            </w:r>
          </w:p>
          <w:p w14:paraId="6A2E8747" w14:textId="77777777" w:rsidR="008F290E" w:rsidRPr="0043343C" w:rsidRDefault="008F290E" w:rsidP="00E83E52">
            <w:pPr>
              <w:jc w:val="both"/>
              <w:rPr>
                <w:b/>
                <w:sz w:val="18"/>
                <w:szCs w:val="18"/>
                <w:lang w:val="es-ES"/>
              </w:rPr>
            </w:pPr>
            <w:r>
              <w:rPr>
                <w:b/>
                <w:sz w:val="18"/>
                <w:szCs w:val="18"/>
                <w:lang w:val="es-ES"/>
              </w:rPr>
              <w:t>suficiente</w:t>
            </w:r>
          </w:p>
          <w:p w14:paraId="160894FF" w14:textId="77777777" w:rsidR="008F290E" w:rsidRDefault="008F290E" w:rsidP="00E83E52">
            <w:pPr>
              <w:jc w:val="center"/>
              <w:rPr>
                <w:lang w:val="es-ES"/>
              </w:rPr>
            </w:pPr>
          </w:p>
        </w:tc>
        <w:tc>
          <w:tcPr>
            <w:tcW w:w="1134" w:type="dxa"/>
          </w:tcPr>
          <w:p w14:paraId="6248CB2F" w14:textId="77777777" w:rsidR="008F290E" w:rsidRDefault="008F290E" w:rsidP="00E83E52">
            <w:pPr>
              <w:jc w:val="both"/>
              <w:rPr>
                <w:b/>
                <w:sz w:val="18"/>
                <w:szCs w:val="18"/>
                <w:lang w:val="es-ES"/>
              </w:rPr>
            </w:pPr>
            <w:r>
              <w:rPr>
                <w:b/>
                <w:sz w:val="18"/>
                <w:szCs w:val="18"/>
                <w:lang w:val="es-ES"/>
              </w:rPr>
              <w:t>Receptivo/</w:t>
            </w:r>
          </w:p>
          <w:p w14:paraId="1DA7AE08" w14:textId="77777777" w:rsidR="008F290E" w:rsidRPr="0043343C" w:rsidRDefault="008F290E" w:rsidP="00E83E52">
            <w:pPr>
              <w:jc w:val="both"/>
              <w:rPr>
                <w:b/>
                <w:sz w:val="18"/>
                <w:szCs w:val="18"/>
                <w:lang w:val="es-ES"/>
              </w:rPr>
            </w:pPr>
            <w:r>
              <w:rPr>
                <w:b/>
                <w:sz w:val="18"/>
                <w:szCs w:val="18"/>
                <w:lang w:val="es-ES"/>
              </w:rPr>
              <w:t>regular</w:t>
            </w:r>
          </w:p>
        </w:tc>
        <w:tc>
          <w:tcPr>
            <w:tcW w:w="611" w:type="dxa"/>
          </w:tcPr>
          <w:p w14:paraId="44CC2838" w14:textId="77777777" w:rsidR="008F290E" w:rsidRDefault="008F290E" w:rsidP="00E83E52">
            <w:pPr>
              <w:jc w:val="center"/>
              <w:rPr>
                <w:lang w:val="es-ES"/>
              </w:rPr>
            </w:pPr>
            <w:r w:rsidRPr="0043343C">
              <w:rPr>
                <w:sz w:val="16"/>
                <w:lang w:val="es-ES"/>
              </w:rPr>
              <w:t>Puntos</w:t>
            </w:r>
          </w:p>
        </w:tc>
      </w:tr>
      <w:tr w:rsidR="008F290E" w14:paraId="5DEDEC9B" w14:textId="77777777" w:rsidTr="00E83E52">
        <w:trPr>
          <w:trHeight w:val="1883"/>
        </w:trPr>
        <w:tc>
          <w:tcPr>
            <w:tcW w:w="846" w:type="dxa"/>
            <w:vMerge w:val="restart"/>
          </w:tcPr>
          <w:p w14:paraId="319E8A8C" w14:textId="77777777" w:rsidR="008F290E" w:rsidRDefault="008F290E" w:rsidP="00E83E52">
            <w:pPr>
              <w:jc w:val="both"/>
              <w:rPr>
                <w:lang w:val="es-ES"/>
              </w:rPr>
            </w:pPr>
          </w:p>
        </w:tc>
        <w:tc>
          <w:tcPr>
            <w:tcW w:w="992" w:type="dxa"/>
            <w:vMerge w:val="restart"/>
          </w:tcPr>
          <w:p w14:paraId="2A35D98E" w14:textId="77777777" w:rsidR="008F290E" w:rsidRDefault="008F290E" w:rsidP="00E83E52">
            <w:pPr>
              <w:jc w:val="both"/>
              <w:rPr>
                <w:lang w:val="es-ES"/>
              </w:rPr>
            </w:pPr>
          </w:p>
        </w:tc>
        <w:tc>
          <w:tcPr>
            <w:tcW w:w="1134" w:type="dxa"/>
          </w:tcPr>
          <w:p w14:paraId="6EE7D501" w14:textId="77777777" w:rsidR="008F290E" w:rsidRDefault="008F290E" w:rsidP="00E83E52">
            <w:pPr>
              <w:jc w:val="both"/>
              <w:rPr>
                <w:lang w:val="es-ES"/>
              </w:rPr>
            </w:pPr>
          </w:p>
          <w:p w14:paraId="4EE37EF3" w14:textId="77777777" w:rsidR="008F290E" w:rsidRDefault="008F290E" w:rsidP="00E83E52">
            <w:pPr>
              <w:jc w:val="both"/>
              <w:rPr>
                <w:lang w:val="es-ES"/>
              </w:rPr>
            </w:pPr>
          </w:p>
          <w:p w14:paraId="088A0639" w14:textId="77777777" w:rsidR="008F290E" w:rsidRDefault="008F290E" w:rsidP="00E83E52">
            <w:pPr>
              <w:jc w:val="both"/>
              <w:rPr>
                <w:lang w:val="es-ES"/>
              </w:rPr>
            </w:pPr>
            <w:r>
              <w:rPr>
                <w:lang w:val="es-ES"/>
              </w:rPr>
              <w:t>1.Presentación</w:t>
            </w:r>
          </w:p>
          <w:p w14:paraId="321D794C" w14:textId="77777777" w:rsidR="008F290E" w:rsidRDefault="008F290E" w:rsidP="00E83E52">
            <w:pPr>
              <w:jc w:val="both"/>
              <w:rPr>
                <w:lang w:val="es-ES"/>
              </w:rPr>
            </w:pPr>
          </w:p>
          <w:p w14:paraId="2FC3221E" w14:textId="77777777" w:rsidR="008F290E" w:rsidRDefault="008F290E" w:rsidP="00E83E52">
            <w:pPr>
              <w:jc w:val="both"/>
              <w:rPr>
                <w:lang w:val="es-ES"/>
              </w:rPr>
            </w:pPr>
          </w:p>
          <w:p w14:paraId="6C0093A4" w14:textId="77777777" w:rsidR="008F290E" w:rsidRDefault="008F290E" w:rsidP="00E83E52">
            <w:pPr>
              <w:jc w:val="both"/>
              <w:rPr>
                <w:lang w:val="es-ES"/>
              </w:rPr>
            </w:pPr>
          </w:p>
          <w:p w14:paraId="6D2CE400" w14:textId="77777777" w:rsidR="008F290E" w:rsidRDefault="008F290E" w:rsidP="00E83E52">
            <w:pPr>
              <w:jc w:val="both"/>
              <w:rPr>
                <w:lang w:val="es-ES"/>
              </w:rPr>
            </w:pPr>
          </w:p>
          <w:p w14:paraId="6E33C3B7" w14:textId="77777777" w:rsidR="008F290E" w:rsidRDefault="008F290E" w:rsidP="00E83E52">
            <w:pPr>
              <w:jc w:val="both"/>
              <w:rPr>
                <w:lang w:val="es-ES"/>
              </w:rPr>
            </w:pPr>
          </w:p>
          <w:p w14:paraId="52E83D17" w14:textId="77777777" w:rsidR="008F290E" w:rsidRDefault="008F290E" w:rsidP="00E83E52">
            <w:pPr>
              <w:jc w:val="both"/>
              <w:rPr>
                <w:lang w:val="es-ES"/>
              </w:rPr>
            </w:pPr>
          </w:p>
          <w:p w14:paraId="327C6DB4" w14:textId="77777777" w:rsidR="008F290E" w:rsidRDefault="008F290E" w:rsidP="00E83E52">
            <w:pPr>
              <w:jc w:val="both"/>
              <w:rPr>
                <w:lang w:val="es-ES"/>
              </w:rPr>
            </w:pPr>
          </w:p>
          <w:p w14:paraId="6A895DC4" w14:textId="77777777" w:rsidR="008F290E" w:rsidRDefault="008F290E" w:rsidP="00E83E52">
            <w:pPr>
              <w:jc w:val="both"/>
              <w:rPr>
                <w:lang w:val="es-ES"/>
              </w:rPr>
            </w:pPr>
          </w:p>
          <w:p w14:paraId="32DF1E11" w14:textId="77777777" w:rsidR="008F290E" w:rsidRDefault="008F290E" w:rsidP="00E83E52">
            <w:pPr>
              <w:jc w:val="both"/>
              <w:rPr>
                <w:lang w:val="es-ES"/>
              </w:rPr>
            </w:pPr>
          </w:p>
          <w:p w14:paraId="3491414D" w14:textId="77777777" w:rsidR="008F290E" w:rsidRDefault="008F290E" w:rsidP="00E83E52">
            <w:pPr>
              <w:jc w:val="both"/>
              <w:rPr>
                <w:lang w:val="es-ES"/>
              </w:rPr>
            </w:pPr>
          </w:p>
          <w:p w14:paraId="4382F99E" w14:textId="77777777" w:rsidR="008F290E" w:rsidRDefault="008F290E" w:rsidP="00E83E52">
            <w:pPr>
              <w:jc w:val="both"/>
              <w:rPr>
                <w:lang w:val="es-ES"/>
              </w:rPr>
            </w:pPr>
          </w:p>
          <w:p w14:paraId="12AF09A7" w14:textId="77777777" w:rsidR="008F290E" w:rsidRDefault="008F290E" w:rsidP="00E83E52">
            <w:pPr>
              <w:jc w:val="both"/>
              <w:rPr>
                <w:lang w:val="es-ES"/>
              </w:rPr>
            </w:pPr>
          </w:p>
          <w:p w14:paraId="60120AAE" w14:textId="77777777" w:rsidR="008F290E" w:rsidRDefault="008F290E" w:rsidP="00E83E52">
            <w:pPr>
              <w:jc w:val="both"/>
              <w:rPr>
                <w:lang w:val="es-ES"/>
              </w:rPr>
            </w:pPr>
          </w:p>
          <w:p w14:paraId="2F30AC33" w14:textId="77777777" w:rsidR="008F290E" w:rsidRDefault="008F290E" w:rsidP="00E83E52">
            <w:pPr>
              <w:jc w:val="both"/>
              <w:rPr>
                <w:lang w:val="es-ES"/>
              </w:rPr>
            </w:pPr>
          </w:p>
          <w:p w14:paraId="794AE515" w14:textId="77777777" w:rsidR="008F290E" w:rsidRDefault="008F290E" w:rsidP="00E83E52">
            <w:pPr>
              <w:jc w:val="both"/>
              <w:rPr>
                <w:lang w:val="es-ES"/>
              </w:rPr>
            </w:pPr>
          </w:p>
          <w:p w14:paraId="49435E8C" w14:textId="77777777" w:rsidR="008F290E" w:rsidRDefault="008F290E" w:rsidP="00E83E52">
            <w:pPr>
              <w:jc w:val="both"/>
              <w:rPr>
                <w:lang w:val="es-ES"/>
              </w:rPr>
            </w:pPr>
          </w:p>
          <w:p w14:paraId="388F0DE1" w14:textId="77777777" w:rsidR="008F290E" w:rsidRDefault="008F290E" w:rsidP="00E83E52">
            <w:pPr>
              <w:jc w:val="both"/>
              <w:rPr>
                <w:lang w:val="es-ES"/>
              </w:rPr>
            </w:pPr>
          </w:p>
          <w:p w14:paraId="63145597" w14:textId="77777777" w:rsidR="008F290E" w:rsidRDefault="008F290E" w:rsidP="00E83E52">
            <w:pPr>
              <w:jc w:val="both"/>
              <w:rPr>
                <w:lang w:val="es-ES"/>
              </w:rPr>
            </w:pPr>
          </w:p>
          <w:p w14:paraId="1E246E6E" w14:textId="77777777" w:rsidR="008F290E" w:rsidRDefault="008F290E" w:rsidP="00E83E52">
            <w:pPr>
              <w:jc w:val="both"/>
              <w:rPr>
                <w:lang w:val="es-ES"/>
              </w:rPr>
            </w:pPr>
          </w:p>
          <w:p w14:paraId="76AD2D00" w14:textId="77777777" w:rsidR="008F290E" w:rsidRDefault="008F290E" w:rsidP="00E83E52">
            <w:pPr>
              <w:jc w:val="both"/>
              <w:rPr>
                <w:sz w:val="20"/>
                <w:lang w:val="es-ES"/>
              </w:rPr>
            </w:pPr>
          </w:p>
          <w:p w14:paraId="6CA45E4C" w14:textId="77777777" w:rsidR="008F290E" w:rsidRPr="000F6E51" w:rsidRDefault="008F290E" w:rsidP="00E83E52">
            <w:pPr>
              <w:jc w:val="both"/>
              <w:rPr>
                <w:lang w:val="es-ES"/>
              </w:rPr>
            </w:pPr>
          </w:p>
        </w:tc>
        <w:tc>
          <w:tcPr>
            <w:tcW w:w="1559" w:type="dxa"/>
          </w:tcPr>
          <w:p w14:paraId="78C268D7" w14:textId="77777777" w:rsidR="008F290E" w:rsidRPr="00871363" w:rsidRDefault="008F290E" w:rsidP="00E83E52">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553CFB36" w14:textId="77777777" w:rsidR="008F290E" w:rsidRPr="00871363" w:rsidRDefault="008F290E" w:rsidP="00E83E5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1F7E313E" w14:textId="77777777" w:rsidR="008F290E" w:rsidRPr="00871363" w:rsidRDefault="008F290E" w:rsidP="00E83E52">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4733DD35" w14:textId="77777777" w:rsidR="008F290E" w:rsidRPr="00871363" w:rsidRDefault="008F290E" w:rsidP="00E83E5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2BBA113F" w14:textId="77777777" w:rsidR="008F290E" w:rsidRPr="00871363" w:rsidRDefault="008F290E" w:rsidP="00E83E5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1C34734F" w14:textId="77777777" w:rsidR="008F290E" w:rsidRPr="00871363" w:rsidRDefault="008F290E" w:rsidP="00E83E5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233853E0" w14:textId="77777777" w:rsidR="008F290E" w:rsidRPr="00871363" w:rsidRDefault="008F290E" w:rsidP="00E83E5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42F6785D" w14:textId="77777777" w:rsidR="008F290E" w:rsidRPr="00871363" w:rsidRDefault="008F290E" w:rsidP="00E83E5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04746646" w14:textId="77777777" w:rsidR="008F290E" w:rsidRPr="00871363" w:rsidRDefault="008F290E" w:rsidP="00E83E5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008440C8" w14:textId="77777777" w:rsidR="008F290E" w:rsidRPr="00871363" w:rsidRDefault="008F290E" w:rsidP="00E83E5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6CB5F8B8" w14:textId="77777777" w:rsidR="008F290E" w:rsidRPr="00871363" w:rsidRDefault="008F290E" w:rsidP="00E83E5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1C13904D" w14:textId="77777777" w:rsidR="008F290E" w:rsidRPr="00871363" w:rsidRDefault="008F290E" w:rsidP="00E83E5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359396BE" w14:textId="77777777" w:rsidR="008F290E" w:rsidRPr="00871363" w:rsidRDefault="008F290E" w:rsidP="00E83E5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7A0AB669" w14:textId="77777777" w:rsidR="008F290E" w:rsidRPr="00871363" w:rsidRDefault="008F290E" w:rsidP="00E83E52">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0804CD9D" w14:textId="77777777" w:rsidR="008F290E" w:rsidRPr="00871363" w:rsidRDefault="008F290E" w:rsidP="00E83E5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3B50B011" w14:textId="77777777" w:rsidR="008F290E" w:rsidRPr="00871363" w:rsidRDefault="008F290E" w:rsidP="00E83E5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217F4036" w14:textId="77777777" w:rsidR="008F290E" w:rsidRPr="00871363" w:rsidRDefault="008F290E" w:rsidP="00E83E5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29CF2EC3" w14:textId="77777777" w:rsidR="008F290E" w:rsidRPr="00871363" w:rsidRDefault="008F290E" w:rsidP="00E83E52">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así</w:t>
            </w:r>
            <w:proofErr w:type="gramEnd"/>
            <w:r w:rsidRPr="00871363">
              <w:rPr>
                <w:rFonts w:ascii="Arial" w:eastAsia="Times New Roman" w:hAnsi="Arial" w:cs="Arial"/>
                <w:sz w:val="18"/>
                <w:lang w:val="es-ES"/>
              </w:rPr>
              <w:t xml:space="preserve">    </w:t>
            </w:r>
          </w:p>
          <w:p w14:paraId="0C41ABD6" w14:textId="77777777" w:rsidR="008F290E" w:rsidRPr="00871363" w:rsidRDefault="008F290E" w:rsidP="00E83E5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4E69DEAC" w14:textId="77777777" w:rsidR="008F290E" w:rsidRPr="00871363" w:rsidRDefault="008F290E" w:rsidP="00E83E5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4E905396" w14:textId="77777777" w:rsidR="008F290E" w:rsidRPr="00871363" w:rsidRDefault="008F290E" w:rsidP="00E83E5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11E378F0" w14:textId="77777777" w:rsidR="008F290E" w:rsidRPr="00871363" w:rsidRDefault="008F290E" w:rsidP="00E83E5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5EA341B0" w14:textId="77777777" w:rsidR="008F290E" w:rsidRPr="00525D39" w:rsidRDefault="008F290E" w:rsidP="00E83E52">
            <w:pPr>
              <w:jc w:val="both"/>
              <w:rPr>
                <w:sz w:val="18"/>
                <w:szCs w:val="18"/>
                <w:lang w:val="es-ES"/>
              </w:rPr>
            </w:pPr>
          </w:p>
        </w:tc>
        <w:tc>
          <w:tcPr>
            <w:tcW w:w="1276" w:type="dxa"/>
          </w:tcPr>
          <w:p w14:paraId="381BE71D" w14:textId="77777777" w:rsidR="008F290E" w:rsidRPr="002172ED" w:rsidRDefault="008F290E" w:rsidP="00E83E52">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217E05C6"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7AB04648"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578531B0"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2BD01EC1"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6A38A894"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1AA82722"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3FF2165F"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45511E3E"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5402014C" w14:textId="77777777" w:rsidR="008F290E" w:rsidRPr="002172ED" w:rsidRDefault="008F290E" w:rsidP="00E83E52">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w:t>
            </w:r>
            <w:proofErr w:type="gramEnd"/>
            <w:r w:rsidRPr="002172ED">
              <w:rPr>
                <w:rFonts w:ascii="Arial" w:eastAsia="Times New Roman" w:hAnsi="Arial" w:cs="Arial"/>
                <w:sz w:val="18"/>
                <w:lang w:val="es-ES"/>
              </w:rPr>
              <w:t xml:space="preserve">,    a    </w:t>
            </w:r>
          </w:p>
          <w:p w14:paraId="6BF8931A"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3A304C20"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69E52EE1"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184463FA"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12BC396D"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14:paraId="59F3C8A3"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7864FE56"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557E2360"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631FF6B6"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5C487FFA" w14:textId="77777777" w:rsidR="008F290E" w:rsidRPr="002172ED" w:rsidRDefault="008F290E" w:rsidP="00E83E52">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síntesis,   </w:t>
            </w:r>
            <w:proofErr w:type="gramEnd"/>
            <w:r w:rsidRPr="002172ED">
              <w:rPr>
                <w:rFonts w:ascii="Arial" w:eastAsia="Times New Roman" w:hAnsi="Arial" w:cs="Arial"/>
                <w:sz w:val="18"/>
                <w:lang w:val="es-ES"/>
              </w:rPr>
              <w:t xml:space="preserve"> así    </w:t>
            </w:r>
          </w:p>
          <w:p w14:paraId="64628E2F"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33F57E49"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6BFA8EDC"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14:paraId="06476DAF"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7D478B71" w14:textId="77777777" w:rsidR="008F290E" w:rsidRPr="00525D39" w:rsidRDefault="008F290E" w:rsidP="00E83E52">
            <w:pPr>
              <w:jc w:val="both"/>
              <w:rPr>
                <w:sz w:val="18"/>
                <w:szCs w:val="18"/>
                <w:lang w:val="es-ES"/>
              </w:rPr>
            </w:pPr>
          </w:p>
        </w:tc>
        <w:tc>
          <w:tcPr>
            <w:tcW w:w="1276" w:type="dxa"/>
          </w:tcPr>
          <w:p w14:paraId="3CBD6915" w14:textId="77777777" w:rsidR="008F290E" w:rsidRPr="002172ED" w:rsidRDefault="008F290E" w:rsidP="00E83E52">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14:paraId="49752E5C"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2F805032"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689160A8"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2C360CB6"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30926960"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7BE157BF"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0EF02C5B"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14:paraId="2EE25D2D"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3D1D5114" w14:textId="77777777" w:rsidR="008F290E" w:rsidRPr="002172ED" w:rsidRDefault="008F290E" w:rsidP="00E83E52">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proofErr w:type="gramStart"/>
            <w:r w:rsidRPr="002172ED">
              <w:rPr>
                <w:rFonts w:ascii="Arial" w:eastAsia="Times New Roman" w:hAnsi="Arial" w:cs="Arial"/>
                <w:sz w:val="18"/>
                <w:lang w:val="es-ES"/>
              </w:rPr>
              <w:t xml:space="preserve">lenguaje,   </w:t>
            </w:r>
            <w:proofErr w:type="gramEnd"/>
            <w:r w:rsidRPr="002172ED">
              <w:rPr>
                <w:rFonts w:ascii="Arial" w:eastAsia="Times New Roman" w:hAnsi="Arial" w:cs="Arial"/>
                <w:sz w:val="18"/>
                <w:lang w:val="es-ES"/>
              </w:rPr>
              <w:t xml:space="preserve"> y    </w:t>
            </w:r>
          </w:p>
          <w:p w14:paraId="28BC3BEB"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58535D11"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112645F2"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0456168E"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14:paraId="75ABFD8E"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622B24B9"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2C2CBC07"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4B3624D2"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772F62AE"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6FE9979B"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6F6A12D0"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536098FE"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14:paraId="3BDA239D"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14:paraId="3A95019F"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relevantes.    </w:t>
            </w:r>
          </w:p>
          <w:p w14:paraId="016C0476" w14:textId="77777777" w:rsidR="008F290E" w:rsidRPr="00525D39" w:rsidRDefault="008F290E" w:rsidP="00E83E52">
            <w:pPr>
              <w:jc w:val="both"/>
              <w:rPr>
                <w:sz w:val="18"/>
                <w:szCs w:val="18"/>
                <w:lang w:val="es-ES"/>
              </w:rPr>
            </w:pPr>
          </w:p>
        </w:tc>
        <w:tc>
          <w:tcPr>
            <w:tcW w:w="1134" w:type="dxa"/>
          </w:tcPr>
          <w:p w14:paraId="27F3D239" w14:textId="77777777" w:rsidR="008F290E" w:rsidRPr="002172ED" w:rsidRDefault="008F290E" w:rsidP="00E83E52">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14:paraId="4FD4A6C1"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2C0E1B7C"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34412C47" w14:textId="77777777" w:rsidR="008F290E" w:rsidRPr="002172ED" w:rsidRDefault="008F290E" w:rsidP="00E83E52">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14:paraId="434C7D87" w14:textId="77777777" w:rsidR="008F290E" w:rsidRPr="002172ED" w:rsidRDefault="008F290E" w:rsidP="00E83E52">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   </w:t>
            </w:r>
            <w:proofErr w:type="gramEnd"/>
            <w:r w:rsidRPr="002172ED">
              <w:rPr>
                <w:rFonts w:ascii="Arial" w:eastAsia="Times New Roman" w:hAnsi="Arial" w:cs="Arial"/>
                <w:sz w:val="18"/>
                <w:lang w:val="es-ES"/>
              </w:rPr>
              <w:t xml:space="preserve"> no    se    domina    </w:t>
            </w:r>
          </w:p>
          <w:p w14:paraId="687886CC"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72D82961"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69B8764E"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649F8924"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575D1F1D"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2A7F9119"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7AEE45B1"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21F4A0CC"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40C97193"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0B16E87A"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08E13C28"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43CD87F9" w14:textId="77777777" w:rsidR="008F290E" w:rsidRPr="002172ED" w:rsidRDefault="008F290E" w:rsidP="00E83E52">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3EE63333" w14:textId="77777777" w:rsidR="008F290E" w:rsidRPr="00525D39" w:rsidRDefault="008F290E" w:rsidP="00E83E52">
            <w:pPr>
              <w:shd w:val="clear" w:color="auto" w:fill="FFFFFF"/>
              <w:rPr>
                <w:sz w:val="18"/>
                <w:szCs w:val="18"/>
                <w:lang w:val="es-ES"/>
              </w:rPr>
            </w:pPr>
          </w:p>
        </w:tc>
        <w:tc>
          <w:tcPr>
            <w:tcW w:w="611" w:type="dxa"/>
            <w:vMerge w:val="restart"/>
          </w:tcPr>
          <w:p w14:paraId="2046F9E8" w14:textId="77777777" w:rsidR="008F290E" w:rsidRDefault="008F290E" w:rsidP="00E83E52">
            <w:pPr>
              <w:jc w:val="both"/>
              <w:rPr>
                <w:lang w:val="es-ES"/>
              </w:rPr>
            </w:pPr>
          </w:p>
        </w:tc>
      </w:tr>
      <w:tr w:rsidR="008F290E" w:rsidRPr="001D3D0B" w14:paraId="1593B34E" w14:textId="77777777" w:rsidTr="00E83E52">
        <w:trPr>
          <w:trHeight w:val="1670"/>
        </w:trPr>
        <w:tc>
          <w:tcPr>
            <w:tcW w:w="846" w:type="dxa"/>
            <w:vMerge/>
          </w:tcPr>
          <w:p w14:paraId="0B9AE069" w14:textId="77777777" w:rsidR="008F290E" w:rsidRDefault="008F290E" w:rsidP="00E83E52">
            <w:pPr>
              <w:jc w:val="both"/>
              <w:rPr>
                <w:lang w:val="es-ES"/>
              </w:rPr>
            </w:pPr>
          </w:p>
        </w:tc>
        <w:tc>
          <w:tcPr>
            <w:tcW w:w="992" w:type="dxa"/>
            <w:vMerge/>
          </w:tcPr>
          <w:p w14:paraId="4F9FD76A" w14:textId="77777777" w:rsidR="008F290E" w:rsidRDefault="008F290E" w:rsidP="00E83E52">
            <w:pPr>
              <w:jc w:val="both"/>
              <w:rPr>
                <w:lang w:val="es-ES"/>
              </w:rPr>
            </w:pPr>
          </w:p>
        </w:tc>
        <w:tc>
          <w:tcPr>
            <w:tcW w:w="1134" w:type="dxa"/>
          </w:tcPr>
          <w:p w14:paraId="4217CAFC" w14:textId="77777777" w:rsidR="008F290E" w:rsidRPr="002172ED" w:rsidRDefault="008F290E" w:rsidP="00E83E52">
            <w:pPr>
              <w:jc w:val="both"/>
              <w:rPr>
                <w:sz w:val="20"/>
                <w:lang w:val="es-ES"/>
              </w:rPr>
            </w:pPr>
            <w:r w:rsidRPr="002172ED">
              <w:rPr>
                <w:sz w:val="20"/>
                <w:lang w:val="es-ES"/>
              </w:rPr>
              <w:t>2.Dominio de contenidos específicos</w:t>
            </w:r>
          </w:p>
          <w:p w14:paraId="25D2F858" w14:textId="77777777" w:rsidR="008F290E" w:rsidRDefault="008F290E" w:rsidP="00E83E52">
            <w:pPr>
              <w:jc w:val="both"/>
              <w:rPr>
                <w:sz w:val="20"/>
                <w:lang w:val="es-ES"/>
              </w:rPr>
            </w:pPr>
          </w:p>
          <w:p w14:paraId="298E16CC" w14:textId="77777777" w:rsidR="008F290E" w:rsidRDefault="008F290E" w:rsidP="00E83E52">
            <w:pPr>
              <w:jc w:val="both"/>
              <w:rPr>
                <w:sz w:val="20"/>
                <w:lang w:val="es-ES"/>
              </w:rPr>
            </w:pPr>
          </w:p>
          <w:p w14:paraId="4B0D46E2" w14:textId="77777777" w:rsidR="008F290E" w:rsidRDefault="008F290E" w:rsidP="00E83E52">
            <w:pPr>
              <w:jc w:val="both"/>
              <w:rPr>
                <w:lang w:val="es-ES"/>
              </w:rPr>
            </w:pPr>
          </w:p>
        </w:tc>
        <w:tc>
          <w:tcPr>
            <w:tcW w:w="1559" w:type="dxa"/>
          </w:tcPr>
          <w:p w14:paraId="57651D79"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5D288ED6"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77FC8673"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2DBEDA65"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0DCD2ED5"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138A6890"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3FDA2538"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2ED2A512"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62136134"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1C84F48A"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33A61425"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055FAA42" w14:textId="77777777" w:rsidR="008F290E" w:rsidRPr="00CB68C0" w:rsidRDefault="008F290E" w:rsidP="00E83E52">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42135F26" w14:textId="77777777" w:rsidR="008F290E" w:rsidRPr="00CB68C0" w:rsidRDefault="008F290E" w:rsidP="00E83E52">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7C35FEFB"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3E83DCA5"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63B46A59"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1B60D251"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6C713C2C" w14:textId="77777777" w:rsidR="008F290E" w:rsidRPr="00B8372B" w:rsidRDefault="008F290E" w:rsidP="00E83E5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los    reque</w:t>
            </w:r>
            <w:proofErr w:type="gramEnd"/>
          </w:p>
          <w:p w14:paraId="4F1E6084"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5B697D98" w14:textId="77777777" w:rsidR="008F290E" w:rsidRPr="00B8372B" w:rsidRDefault="008F290E" w:rsidP="00E83E52">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790421A8"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2E8C2A63"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5242D149"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6863B5A2"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543BF911"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1BCEECA0" w14:textId="77777777" w:rsidR="008F290E" w:rsidRPr="00B8372B" w:rsidRDefault="008F290E" w:rsidP="00E83E52">
            <w:pPr>
              <w:shd w:val="clear" w:color="auto" w:fill="FFFFFF"/>
              <w:rPr>
                <w:rFonts w:ascii="Arial" w:eastAsia="Times New Roman" w:hAnsi="Arial" w:cs="Arial"/>
                <w:sz w:val="18"/>
              </w:rPr>
            </w:pPr>
            <w:proofErr w:type="spellStart"/>
            <w:r w:rsidRPr="00B8372B">
              <w:rPr>
                <w:rFonts w:ascii="Arial" w:eastAsia="Times New Roman" w:hAnsi="Arial" w:cs="Arial"/>
                <w:sz w:val="18"/>
              </w:rPr>
              <w:t>clase</w:t>
            </w:r>
            <w:proofErr w:type="spellEnd"/>
          </w:p>
          <w:p w14:paraId="6C587BBB" w14:textId="77777777" w:rsidR="008F290E" w:rsidRPr="00B8372B" w:rsidRDefault="008F290E" w:rsidP="00E83E52">
            <w:pPr>
              <w:jc w:val="both"/>
              <w:rPr>
                <w:sz w:val="18"/>
                <w:szCs w:val="18"/>
                <w:lang w:val="es-ES"/>
              </w:rPr>
            </w:pPr>
          </w:p>
        </w:tc>
        <w:tc>
          <w:tcPr>
            <w:tcW w:w="1276" w:type="dxa"/>
          </w:tcPr>
          <w:p w14:paraId="198FAB53"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37AC4254"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66796CAD"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5B4B12B8"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6A1A0FEE"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04E21DAB"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7198D46D"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0F1A595B"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00E2A000"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1120CC5C"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324CAD48" w14:textId="77777777" w:rsidR="008F290E" w:rsidRPr="00B8372B" w:rsidRDefault="008F290E" w:rsidP="00E83E52">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42A0698D"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1EFE25DF"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16FF9D80"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674A07E5"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1E1DD893"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7A0A46F5"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775110BF" w14:textId="77777777" w:rsidR="008F290E" w:rsidRPr="00B8372B" w:rsidRDefault="008F290E" w:rsidP="00E83E5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7BFC7761"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1F7CB828" w14:textId="77777777" w:rsidR="008F290E" w:rsidRPr="00B8372B" w:rsidRDefault="008F290E" w:rsidP="00E83E5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los    reque</w:t>
            </w:r>
            <w:proofErr w:type="gramEnd"/>
          </w:p>
          <w:p w14:paraId="0EB18A03"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4C084066"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739B6271" w14:textId="77777777" w:rsidR="008F290E" w:rsidRPr="00B8372B" w:rsidRDefault="008F290E" w:rsidP="00E83E52">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14:paraId="2B1C7DA4" w14:textId="77777777" w:rsidR="008F290E" w:rsidRPr="00B8372B" w:rsidRDefault="008F290E" w:rsidP="00E83E52">
            <w:pPr>
              <w:jc w:val="both"/>
              <w:rPr>
                <w:sz w:val="18"/>
                <w:szCs w:val="18"/>
                <w:lang w:val="es-ES"/>
              </w:rPr>
            </w:pPr>
          </w:p>
        </w:tc>
        <w:tc>
          <w:tcPr>
            <w:tcW w:w="1276" w:type="dxa"/>
          </w:tcPr>
          <w:p w14:paraId="7F0CC854"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286E30DC"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26552298"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2B1CDD50"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0D631378"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2CEE880F"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55E67A65"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05F25175"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3C2BA409"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7140BF63"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5BFB3C2A"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503FF332"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40619A22"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7B62E370" w14:textId="77777777" w:rsidR="008F290E" w:rsidRPr="00B8372B" w:rsidRDefault="008F290E" w:rsidP="00E83E5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ideas,   </w:t>
            </w:r>
            <w:proofErr w:type="gramEnd"/>
            <w:r w:rsidRPr="00B8372B">
              <w:rPr>
                <w:rFonts w:ascii="Arial" w:eastAsia="Times New Roman" w:hAnsi="Arial" w:cs="Arial"/>
                <w:sz w:val="18"/>
                <w:lang w:val="es-ES"/>
              </w:rPr>
              <w:t xml:space="preserve"> pero    se    </w:t>
            </w:r>
          </w:p>
          <w:p w14:paraId="1BBC3EC5"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1FC0C171"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40C9D688"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1A37E804"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6DCC954D"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5C889F7C"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005B4346" w14:textId="77777777" w:rsidR="008F290E" w:rsidRPr="00B8372B" w:rsidRDefault="008F290E" w:rsidP="00E83E5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48308522"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087045BE" w14:textId="77777777" w:rsidR="008F290E" w:rsidRPr="00B8372B" w:rsidRDefault="008F290E" w:rsidP="00E83E52">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56304A76"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15A572CD"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0731E576"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203CA22E" w14:textId="77777777" w:rsidR="008F290E" w:rsidRPr="00B8372B" w:rsidRDefault="008F290E" w:rsidP="00E83E52">
            <w:pPr>
              <w:shd w:val="clear" w:color="auto" w:fill="FFFFFF"/>
              <w:rPr>
                <w:sz w:val="18"/>
                <w:szCs w:val="18"/>
                <w:lang w:val="es-ES"/>
              </w:rPr>
            </w:pPr>
          </w:p>
        </w:tc>
        <w:tc>
          <w:tcPr>
            <w:tcW w:w="1134" w:type="dxa"/>
          </w:tcPr>
          <w:p w14:paraId="51268F09"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4F4A1B51"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6906E477"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4877949A"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2E8CBCF3"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68398A6B"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02802A67"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09E76ABE"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0DF6ACC8"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4B4F3024"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37F6A836"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0C9FFA95"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705CED3C"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3805FF19"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591835ED"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10D9A8C1"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092BBDEC"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6E21B6FC"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1E75E0DA" w14:textId="77777777" w:rsidR="008F290E" w:rsidRPr="00B8372B" w:rsidRDefault="008F290E" w:rsidP="00E83E5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2B3FD60D"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4B0375CE" w14:textId="77777777" w:rsidR="008F290E" w:rsidRPr="00B8372B" w:rsidRDefault="008F290E" w:rsidP="00E83E52">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5ECB4BCE"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38281439"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749CA83E"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38EF550D" w14:textId="77777777" w:rsidR="008F290E" w:rsidRPr="00CB68C0" w:rsidRDefault="008F290E" w:rsidP="00E83E52">
            <w:pPr>
              <w:shd w:val="clear" w:color="auto" w:fill="FFFFFF"/>
              <w:rPr>
                <w:rFonts w:ascii="Arial" w:eastAsia="Times New Roman" w:hAnsi="Arial" w:cs="Arial"/>
                <w:sz w:val="18"/>
                <w:lang w:val="es-ES"/>
              </w:rPr>
            </w:pPr>
          </w:p>
          <w:p w14:paraId="509E9762" w14:textId="77777777" w:rsidR="008F290E" w:rsidRPr="00B8372B" w:rsidRDefault="008F290E" w:rsidP="00E83E52">
            <w:pPr>
              <w:jc w:val="both"/>
              <w:rPr>
                <w:sz w:val="18"/>
                <w:szCs w:val="18"/>
                <w:lang w:val="es-ES"/>
              </w:rPr>
            </w:pPr>
          </w:p>
        </w:tc>
        <w:tc>
          <w:tcPr>
            <w:tcW w:w="611" w:type="dxa"/>
            <w:vMerge/>
          </w:tcPr>
          <w:p w14:paraId="6F226543" w14:textId="77777777" w:rsidR="008F290E" w:rsidRPr="00837495" w:rsidRDefault="008F290E" w:rsidP="00E83E52">
            <w:pPr>
              <w:jc w:val="both"/>
              <w:rPr>
                <w:sz w:val="18"/>
                <w:lang w:val="es-ES"/>
              </w:rPr>
            </w:pPr>
          </w:p>
        </w:tc>
      </w:tr>
      <w:tr w:rsidR="008F290E" w:rsidRPr="000901F0" w14:paraId="35555373" w14:textId="77777777" w:rsidTr="00E83E52">
        <w:trPr>
          <w:trHeight w:val="1670"/>
        </w:trPr>
        <w:tc>
          <w:tcPr>
            <w:tcW w:w="846" w:type="dxa"/>
            <w:vMerge/>
          </w:tcPr>
          <w:p w14:paraId="5E526378" w14:textId="77777777" w:rsidR="008F290E" w:rsidRDefault="008F290E" w:rsidP="00E83E52">
            <w:pPr>
              <w:jc w:val="both"/>
              <w:rPr>
                <w:lang w:val="es-ES"/>
              </w:rPr>
            </w:pPr>
          </w:p>
        </w:tc>
        <w:tc>
          <w:tcPr>
            <w:tcW w:w="992" w:type="dxa"/>
            <w:vMerge/>
          </w:tcPr>
          <w:p w14:paraId="19BECBE9" w14:textId="77777777" w:rsidR="008F290E" w:rsidRDefault="008F290E" w:rsidP="00E83E52">
            <w:pPr>
              <w:jc w:val="both"/>
              <w:rPr>
                <w:lang w:val="es-ES"/>
              </w:rPr>
            </w:pPr>
          </w:p>
        </w:tc>
        <w:tc>
          <w:tcPr>
            <w:tcW w:w="1134" w:type="dxa"/>
          </w:tcPr>
          <w:p w14:paraId="47A170E7" w14:textId="77777777" w:rsidR="008F290E" w:rsidRDefault="008F290E" w:rsidP="00E83E52">
            <w:pPr>
              <w:jc w:val="both"/>
              <w:rPr>
                <w:lang w:val="es-ES"/>
              </w:rPr>
            </w:pPr>
          </w:p>
          <w:p w14:paraId="17751DCB" w14:textId="77777777" w:rsidR="008F290E" w:rsidRPr="002172ED" w:rsidRDefault="008F290E" w:rsidP="00E83E52">
            <w:pPr>
              <w:jc w:val="both"/>
              <w:rPr>
                <w:sz w:val="20"/>
                <w:lang w:val="es-ES"/>
              </w:rPr>
            </w:pPr>
            <w:r w:rsidRPr="002172ED">
              <w:rPr>
                <w:sz w:val="20"/>
                <w:lang w:val="es-ES"/>
              </w:rPr>
              <w:t>3.Expresión escrita</w:t>
            </w:r>
          </w:p>
          <w:p w14:paraId="0304C05A" w14:textId="77777777" w:rsidR="008F290E" w:rsidRDefault="008F290E" w:rsidP="00E83E52">
            <w:pPr>
              <w:jc w:val="both"/>
              <w:rPr>
                <w:sz w:val="20"/>
                <w:lang w:val="es-ES"/>
              </w:rPr>
            </w:pPr>
          </w:p>
          <w:p w14:paraId="6853FABC" w14:textId="77777777" w:rsidR="008F290E" w:rsidRPr="0043343C" w:rsidRDefault="008F290E" w:rsidP="00E83E52">
            <w:pPr>
              <w:rPr>
                <w:lang w:val="es-ES"/>
              </w:rPr>
            </w:pPr>
          </w:p>
        </w:tc>
        <w:tc>
          <w:tcPr>
            <w:tcW w:w="1559" w:type="dxa"/>
          </w:tcPr>
          <w:p w14:paraId="78C6E76C"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01A90503"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4C31F16C" w14:textId="77777777" w:rsidR="008F290E" w:rsidRPr="00CB68C0" w:rsidRDefault="008F290E" w:rsidP="00E83E52">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330791F4"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44771B27"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28597505"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0AEB1018"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76D522EF"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hacen    muy    </w:t>
            </w:r>
          </w:p>
          <w:p w14:paraId="69AA3032" w14:textId="77777777" w:rsidR="008F290E" w:rsidRPr="00B8372B" w:rsidRDefault="008F290E" w:rsidP="00E83E52">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14:paraId="4107D44B"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64680AD3"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067428BB"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314B4CE0"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30D0F708"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5BA1B696" w14:textId="77777777" w:rsidR="008F290E" w:rsidRPr="00B8372B" w:rsidRDefault="008F290E" w:rsidP="00E83E5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65E679AC"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55D6ABE0"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278C9BE6" w14:textId="77777777" w:rsidR="008F290E" w:rsidRPr="00CB68C0" w:rsidRDefault="008F290E" w:rsidP="00E83E52">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14:paraId="58459321" w14:textId="77777777" w:rsidR="008F290E" w:rsidRPr="00CB68C0" w:rsidRDefault="008F290E" w:rsidP="00E83E52">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002A4B42" w14:textId="77777777" w:rsidR="008F290E" w:rsidRPr="00B8372B" w:rsidRDefault="008F290E" w:rsidP="00E83E52">
            <w:pPr>
              <w:jc w:val="both"/>
              <w:rPr>
                <w:sz w:val="18"/>
                <w:szCs w:val="18"/>
                <w:lang w:val="es-ES"/>
              </w:rPr>
            </w:pPr>
          </w:p>
        </w:tc>
        <w:tc>
          <w:tcPr>
            <w:tcW w:w="1276" w:type="dxa"/>
          </w:tcPr>
          <w:p w14:paraId="7195D686"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1C53D1B0"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56A00A4D"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54B8231C"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3727BBAB"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0A576870"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varios    detalles    </w:t>
            </w:r>
          </w:p>
          <w:p w14:paraId="564E57F1"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1690AECA"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14:paraId="478E46FC"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384615F4"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73C4F466"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65E0E730"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0011F947"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4C94CE4B"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03BAE140" w14:textId="77777777" w:rsidR="008F290E" w:rsidRPr="00B8372B" w:rsidRDefault="008F290E" w:rsidP="00E83E5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336018BC"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08A1BEE4"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4024D518"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14:paraId="600FD042"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59B56C4F" w14:textId="77777777" w:rsidR="008F290E" w:rsidRPr="00B8372B" w:rsidRDefault="008F290E" w:rsidP="00E83E52">
            <w:pPr>
              <w:jc w:val="both"/>
              <w:rPr>
                <w:sz w:val="18"/>
                <w:szCs w:val="18"/>
                <w:lang w:val="es-ES"/>
              </w:rPr>
            </w:pPr>
          </w:p>
        </w:tc>
        <w:tc>
          <w:tcPr>
            <w:tcW w:w="1276" w:type="dxa"/>
          </w:tcPr>
          <w:p w14:paraId="200907F7"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15834C79"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69198B35"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13FE5483"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1EFCDA6B"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6553F085"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algunos    detalles    </w:t>
            </w:r>
          </w:p>
          <w:p w14:paraId="603EFA40"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6B136494"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62068138" w14:textId="77777777" w:rsidR="008F290E" w:rsidRPr="00B8372B" w:rsidRDefault="008F290E" w:rsidP="00E83E52">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14:paraId="2E981A23"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1C2F6D8F"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628ACD4E"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01F318AF"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6606A1E7" w14:textId="77777777" w:rsidR="008F290E" w:rsidRPr="00B8372B" w:rsidRDefault="008F290E" w:rsidP="00E83E5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277DFAD5"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270C74AE"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23E4ECA3" w14:textId="77777777" w:rsidR="008F290E" w:rsidRPr="00B8372B" w:rsidRDefault="008F290E" w:rsidP="00E83E52">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14:paraId="2056F040" w14:textId="77777777" w:rsidR="008F290E" w:rsidRPr="00B8372B" w:rsidRDefault="008F290E" w:rsidP="00E83E52">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14:paraId="424B8238" w14:textId="77777777" w:rsidR="008F290E" w:rsidRPr="00B8372B" w:rsidRDefault="008F290E" w:rsidP="00E83E52">
            <w:pPr>
              <w:shd w:val="clear" w:color="auto" w:fill="FFFFFF"/>
              <w:rPr>
                <w:rFonts w:ascii="Arial" w:eastAsia="Times New Roman" w:hAnsi="Arial" w:cs="Arial"/>
                <w:sz w:val="18"/>
              </w:rPr>
            </w:pPr>
            <w:proofErr w:type="spellStart"/>
            <w:r w:rsidRPr="00B8372B">
              <w:rPr>
                <w:rFonts w:ascii="Arial" w:eastAsia="Times New Roman" w:hAnsi="Arial" w:cs="Arial"/>
                <w:sz w:val="18"/>
              </w:rPr>
              <w:t>metodológica</w:t>
            </w:r>
            <w:proofErr w:type="spellEnd"/>
            <w:r w:rsidRPr="00B8372B">
              <w:rPr>
                <w:rFonts w:ascii="Arial" w:eastAsia="Times New Roman" w:hAnsi="Arial" w:cs="Arial"/>
                <w:sz w:val="18"/>
              </w:rPr>
              <w:t xml:space="preserve">. </w:t>
            </w:r>
          </w:p>
          <w:p w14:paraId="65CF764F" w14:textId="77777777" w:rsidR="008F290E" w:rsidRPr="00B8372B" w:rsidRDefault="008F290E" w:rsidP="00E83E52">
            <w:pPr>
              <w:jc w:val="both"/>
              <w:rPr>
                <w:sz w:val="18"/>
                <w:szCs w:val="18"/>
                <w:lang w:val="es-ES"/>
              </w:rPr>
            </w:pPr>
          </w:p>
        </w:tc>
        <w:tc>
          <w:tcPr>
            <w:tcW w:w="1134" w:type="dxa"/>
          </w:tcPr>
          <w:p w14:paraId="62FA97FA"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42A54582"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59687773" w14:textId="77777777" w:rsidR="008F290E" w:rsidRPr="00B8372B" w:rsidRDefault="008F290E" w:rsidP="00E83E5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creatividad,   </w:t>
            </w:r>
            <w:proofErr w:type="gramEnd"/>
            <w:r w:rsidRPr="00B8372B">
              <w:rPr>
                <w:rFonts w:ascii="Arial" w:eastAsia="Times New Roman" w:hAnsi="Arial" w:cs="Arial"/>
                <w:sz w:val="18"/>
                <w:lang w:val="es-ES"/>
              </w:rPr>
              <w:t xml:space="preserve"> no    </w:t>
            </w:r>
          </w:p>
          <w:p w14:paraId="17BB4DD9"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07A633DC"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0E2030FA"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por    lo    </w:t>
            </w:r>
            <w:proofErr w:type="gramStart"/>
            <w:r w:rsidRPr="00B8372B">
              <w:rPr>
                <w:rFonts w:ascii="Arial" w:eastAsia="Times New Roman" w:hAnsi="Arial" w:cs="Arial"/>
                <w:sz w:val="18"/>
                <w:lang w:val="es-ES"/>
              </w:rPr>
              <w:t xml:space="preserve">tanto,   </w:t>
            </w:r>
            <w:proofErr w:type="gramEnd"/>
            <w:r w:rsidRPr="00B8372B">
              <w:rPr>
                <w:rFonts w:ascii="Arial" w:eastAsia="Times New Roman" w:hAnsi="Arial" w:cs="Arial"/>
                <w:sz w:val="18"/>
                <w:lang w:val="es-ES"/>
              </w:rPr>
              <w:t xml:space="preserve"> no    </w:t>
            </w:r>
          </w:p>
          <w:p w14:paraId="0403A730"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1B31910A"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5795F3BD"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2EB481F6"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5DEA8E36"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0A5E9147"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68F7F43B" w14:textId="77777777" w:rsidR="008F290E" w:rsidRPr="00B8372B" w:rsidRDefault="008F290E" w:rsidP="00E83E52">
            <w:pPr>
              <w:jc w:val="both"/>
              <w:rPr>
                <w:sz w:val="18"/>
                <w:szCs w:val="18"/>
                <w:lang w:val="es-ES"/>
              </w:rPr>
            </w:pPr>
          </w:p>
        </w:tc>
        <w:tc>
          <w:tcPr>
            <w:tcW w:w="611" w:type="dxa"/>
            <w:vMerge/>
          </w:tcPr>
          <w:p w14:paraId="0B61786B" w14:textId="77777777" w:rsidR="008F290E" w:rsidRPr="00837495" w:rsidRDefault="008F290E" w:rsidP="00E83E52">
            <w:pPr>
              <w:jc w:val="both"/>
              <w:rPr>
                <w:sz w:val="18"/>
                <w:lang w:val="es-ES"/>
              </w:rPr>
            </w:pPr>
          </w:p>
        </w:tc>
      </w:tr>
      <w:tr w:rsidR="008F290E" w:rsidRPr="001D3D0B" w14:paraId="18ECAA14" w14:textId="77777777" w:rsidTr="00E83E52">
        <w:trPr>
          <w:trHeight w:val="1670"/>
        </w:trPr>
        <w:tc>
          <w:tcPr>
            <w:tcW w:w="846" w:type="dxa"/>
            <w:vMerge/>
          </w:tcPr>
          <w:p w14:paraId="256F2D8F" w14:textId="77777777" w:rsidR="008F290E" w:rsidRDefault="008F290E" w:rsidP="00E83E52">
            <w:pPr>
              <w:jc w:val="both"/>
              <w:rPr>
                <w:lang w:val="es-ES"/>
              </w:rPr>
            </w:pPr>
          </w:p>
        </w:tc>
        <w:tc>
          <w:tcPr>
            <w:tcW w:w="992" w:type="dxa"/>
            <w:vMerge/>
          </w:tcPr>
          <w:p w14:paraId="35338511" w14:textId="77777777" w:rsidR="008F290E" w:rsidRDefault="008F290E" w:rsidP="00E83E52">
            <w:pPr>
              <w:jc w:val="both"/>
              <w:rPr>
                <w:lang w:val="es-ES"/>
              </w:rPr>
            </w:pPr>
          </w:p>
        </w:tc>
        <w:tc>
          <w:tcPr>
            <w:tcW w:w="1134" w:type="dxa"/>
          </w:tcPr>
          <w:p w14:paraId="1484A6E8" w14:textId="77777777" w:rsidR="008F290E" w:rsidRPr="002172ED" w:rsidRDefault="008F290E" w:rsidP="00E83E52">
            <w:pPr>
              <w:jc w:val="both"/>
              <w:rPr>
                <w:sz w:val="20"/>
                <w:lang w:val="es-ES"/>
              </w:rPr>
            </w:pPr>
            <w:r w:rsidRPr="002172ED">
              <w:rPr>
                <w:sz w:val="20"/>
                <w:lang w:val="es-ES"/>
              </w:rPr>
              <w:t>4. Gestión de la información</w:t>
            </w:r>
          </w:p>
          <w:p w14:paraId="4003E1EE" w14:textId="77777777" w:rsidR="008F290E" w:rsidRDefault="008F290E" w:rsidP="00E83E52">
            <w:pPr>
              <w:jc w:val="both"/>
              <w:rPr>
                <w:sz w:val="20"/>
                <w:lang w:val="es-ES"/>
              </w:rPr>
            </w:pPr>
          </w:p>
          <w:p w14:paraId="6FFF4485" w14:textId="77777777" w:rsidR="008F290E" w:rsidRDefault="008F290E" w:rsidP="00E83E52">
            <w:pPr>
              <w:jc w:val="both"/>
              <w:rPr>
                <w:lang w:val="es-ES"/>
              </w:rPr>
            </w:pPr>
          </w:p>
        </w:tc>
        <w:tc>
          <w:tcPr>
            <w:tcW w:w="1559" w:type="dxa"/>
          </w:tcPr>
          <w:p w14:paraId="2EF49316" w14:textId="77777777" w:rsidR="008F290E" w:rsidRPr="00B8372B" w:rsidRDefault="008F290E" w:rsidP="00E83E52">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77BB74B4" w14:textId="77777777" w:rsidR="008F290E" w:rsidRPr="00B8372B" w:rsidRDefault="008F290E" w:rsidP="00E83E52">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6D7902B1" w14:textId="77777777" w:rsidR="008F290E" w:rsidRPr="00B8372B" w:rsidRDefault="008F290E" w:rsidP="00E83E52">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56693051" w14:textId="77777777" w:rsidR="008F290E" w:rsidRPr="00B8372B" w:rsidRDefault="008F290E" w:rsidP="00E83E52">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1C6F828C" w14:textId="77777777" w:rsidR="008F290E" w:rsidRPr="00B8372B" w:rsidRDefault="008F290E" w:rsidP="00E83E52">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7CEFF6A5" w14:textId="77777777" w:rsidR="008F290E" w:rsidRPr="00B8372B" w:rsidRDefault="008F290E" w:rsidP="00E83E52">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1CD60437" w14:textId="77777777" w:rsidR="008F290E" w:rsidRPr="00B8372B" w:rsidRDefault="008F290E" w:rsidP="00E83E52">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596C7796" w14:textId="77777777" w:rsidR="008F290E" w:rsidRPr="00837495" w:rsidRDefault="008F290E" w:rsidP="00E83E52">
            <w:pPr>
              <w:jc w:val="both"/>
              <w:rPr>
                <w:sz w:val="18"/>
                <w:szCs w:val="18"/>
                <w:lang w:val="es-ES"/>
              </w:rPr>
            </w:pPr>
          </w:p>
        </w:tc>
        <w:tc>
          <w:tcPr>
            <w:tcW w:w="1276" w:type="dxa"/>
          </w:tcPr>
          <w:p w14:paraId="3134ABE1"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4CB2B047"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7E216FF4"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63D0CD83"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5C690DC1"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454185EC"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7DBB7C48" w14:textId="77777777" w:rsidR="008F290E" w:rsidRPr="00B8372B" w:rsidRDefault="008F290E" w:rsidP="00E83E52">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w:t>
            </w:r>
            <w:proofErr w:type="spellStart"/>
            <w:r w:rsidRPr="00B8372B">
              <w:rPr>
                <w:rFonts w:ascii="Arial" w:eastAsia="Times New Roman" w:hAnsi="Arial" w:cs="Arial"/>
                <w:sz w:val="18"/>
              </w:rPr>
              <w:t>actuales</w:t>
            </w:r>
            <w:proofErr w:type="spellEnd"/>
            <w:r w:rsidRPr="00B8372B">
              <w:rPr>
                <w:rFonts w:ascii="Arial" w:eastAsia="Times New Roman" w:hAnsi="Arial" w:cs="Arial"/>
                <w:sz w:val="18"/>
              </w:rPr>
              <w:t xml:space="preserve">    </w:t>
            </w:r>
          </w:p>
          <w:p w14:paraId="1C9BD649" w14:textId="77777777" w:rsidR="008F290E" w:rsidRPr="00B8372B" w:rsidRDefault="008F290E" w:rsidP="00E83E52">
            <w:pPr>
              <w:jc w:val="both"/>
              <w:rPr>
                <w:sz w:val="18"/>
                <w:szCs w:val="18"/>
                <w:lang w:val="es-ES"/>
              </w:rPr>
            </w:pPr>
          </w:p>
        </w:tc>
        <w:tc>
          <w:tcPr>
            <w:tcW w:w="1276" w:type="dxa"/>
          </w:tcPr>
          <w:p w14:paraId="21787960" w14:textId="77777777" w:rsidR="008F290E" w:rsidRPr="00B8372B" w:rsidRDefault="008F290E" w:rsidP="00E83E52">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25D51CF6" w14:textId="77777777" w:rsidR="008F290E" w:rsidRPr="00B8372B" w:rsidRDefault="008F290E" w:rsidP="00E83E52">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7BC4CEF9" w14:textId="77777777" w:rsidR="008F290E" w:rsidRPr="00B8372B" w:rsidRDefault="008F290E" w:rsidP="00E83E52">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48451CD8" w14:textId="77777777" w:rsidR="008F290E" w:rsidRPr="00B8372B" w:rsidRDefault="008F290E" w:rsidP="00E83E52">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1E706403" w14:textId="77777777" w:rsidR="008F290E" w:rsidRPr="00B8372B" w:rsidRDefault="008F290E" w:rsidP="00E83E52">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58B97CE3" w14:textId="77777777" w:rsidR="008F290E" w:rsidRPr="00B8372B" w:rsidRDefault="008F290E" w:rsidP="00E83E52">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5EF8FA56" w14:textId="77777777" w:rsidR="008F290E" w:rsidRPr="00837495" w:rsidRDefault="008F290E" w:rsidP="00E83E52">
            <w:pPr>
              <w:jc w:val="both"/>
              <w:rPr>
                <w:sz w:val="18"/>
                <w:szCs w:val="18"/>
                <w:lang w:val="es-ES"/>
              </w:rPr>
            </w:pPr>
          </w:p>
        </w:tc>
        <w:tc>
          <w:tcPr>
            <w:tcW w:w="1134" w:type="dxa"/>
          </w:tcPr>
          <w:p w14:paraId="10A8A856"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314E9EB8"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302BCA84"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1B050358"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2A5E1532" w14:textId="77777777" w:rsidR="008F290E" w:rsidRPr="00B8372B" w:rsidRDefault="008F290E" w:rsidP="00E83E5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765FEAEA" w14:textId="77777777" w:rsidR="008F290E" w:rsidRPr="00B8372B" w:rsidRDefault="008F290E" w:rsidP="00E83E5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actuales,   </w:t>
            </w:r>
            <w:proofErr w:type="gramEnd"/>
            <w:r w:rsidRPr="00B8372B">
              <w:rPr>
                <w:rFonts w:ascii="Arial" w:eastAsia="Times New Roman" w:hAnsi="Arial" w:cs="Arial"/>
                <w:sz w:val="18"/>
                <w:lang w:val="es-ES"/>
              </w:rPr>
              <w:t xml:space="preserve"> ni    </w:t>
            </w:r>
          </w:p>
          <w:p w14:paraId="58C40559" w14:textId="77777777" w:rsidR="008F290E" w:rsidRPr="00CB68C0" w:rsidRDefault="008F290E" w:rsidP="00E83E52">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730E085D" w14:textId="77777777" w:rsidR="008F290E" w:rsidRPr="00837495" w:rsidRDefault="008F290E" w:rsidP="00E83E52">
            <w:pPr>
              <w:jc w:val="both"/>
              <w:rPr>
                <w:sz w:val="18"/>
                <w:szCs w:val="18"/>
                <w:lang w:val="es-ES"/>
              </w:rPr>
            </w:pPr>
          </w:p>
        </w:tc>
        <w:tc>
          <w:tcPr>
            <w:tcW w:w="611" w:type="dxa"/>
            <w:vMerge/>
          </w:tcPr>
          <w:p w14:paraId="7C63BA3D" w14:textId="77777777" w:rsidR="008F290E" w:rsidRPr="00837495" w:rsidRDefault="008F290E" w:rsidP="00E83E52">
            <w:pPr>
              <w:jc w:val="both"/>
              <w:rPr>
                <w:sz w:val="18"/>
                <w:lang w:val="es-ES"/>
              </w:rPr>
            </w:pPr>
          </w:p>
        </w:tc>
      </w:tr>
    </w:tbl>
    <w:p w14:paraId="52B65478" w14:textId="77777777" w:rsidR="00B10750" w:rsidRPr="00B10750" w:rsidRDefault="00B10750" w:rsidP="00B10750">
      <w:pPr>
        <w:jc w:val="both"/>
        <w:rPr>
          <w:rFonts w:ascii="Arial" w:hAnsi="Arial" w:cs="Arial"/>
          <w:sz w:val="24"/>
          <w:szCs w:val="24"/>
        </w:rPr>
      </w:pPr>
    </w:p>
    <w:sectPr w:rsidR="00B10750" w:rsidRPr="00B10750" w:rsidSect="00075F6B">
      <w:pgSz w:w="12240" w:h="15840"/>
      <w:pgMar w:top="1417" w:right="1701" w:bottom="1417" w:left="1701"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160B52"/>
    <w:multiLevelType w:val="hybridMultilevel"/>
    <w:tmpl w:val="EC0629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8760891"/>
    <w:multiLevelType w:val="hybridMultilevel"/>
    <w:tmpl w:val="90BADD9A"/>
    <w:lvl w:ilvl="0" w:tplc="080A0001">
      <w:start w:val="1"/>
      <w:numFmt w:val="bullet"/>
      <w:lvlText w:val=""/>
      <w:lvlJc w:val="left"/>
      <w:pPr>
        <w:ind w:left="5215" w:hanging="360"/>
      </w:pPr>
      <w:rPr>
        <w:rFonts w:ascii="Symbol" w:hAnsi="Symbol" w:hint="default"/>
      </w:rPr>
    </w:lvl>
    <w:lvl w:ilvl="1" w:tplc="080A0003" w:tentative="1">
      <w:start w:val="1"/>
      <w:numFmt w:val="bullet"/>
      <w:lvlText w:val="o"/>
      <w:lvlJc w:val="left"/>
      <w:pPr>
        <w:ind w:left="5935" w:hanging="360"/>
      </w:pPr>
      <w:rPr>
        <w:rFonts w:ascii="Courier New" w:hAnsi="Courier New" w:cs="Courier New" w:hint="default"/>
      </w:rPr>
    </w:lvl>
    <w:lvl w:ilvl="2" w:tplc="080A0005" w:tentative="1">
      <w:start w:val="1"/>
      <w:numFmt w:val="bullet"/>
      <w:lvlText w:val=""/>
      <w:lvlJc w:val="left"/>
      <w:pPr>
        <w:ind w:left="6655" w:hanging="360"/>
      </w:pPr>
      <w:rPr>
        <w:rFonts w:ascii="Wingdings" w:hAnsi="Wingdings" w:hint="default"/>
      </w:rPr>
    </w:lvl>
    <w:lvl w:ilvl="3" w:tplc="080A0001" w:tentative="1">
      <w:start w:val="1"/>
      <w:numFmt w:val="bullet"/>
      <w:lvlText w:val=""/>
      <w:lvlJc w:val="left"/>
      <w:pPr>
        <w:ind w:left="7375" w:hanging="360"/>
      </w:pPr>
      <w:rPr>
        <w:rFonts w:ascii="Symbol" w:hAnsi="Symbol" w:hint="default"/>
      </w:rPr>
    </w:lvl>
    <w:lvl w:ilvl="4" w:tplc="080A0003" w:tentative="1">
      <w:start w:val="1"/>
      <w:numFmt w:val="bullet"/>
      <w:lvlText w:val="o"/>
      <w:lvlJc w:val="left"/>
      <w:pPr>
        <w:ind w:left="8095" w:hanging="360"/>
      </w:pPr>
      <w:rPr>
        <w:rFonts w:ascii="Courier New" w:hAnsi="Courier New" w:cs="Courier New" w:hint="default"/>
      </w:rPr>
    </w:lvl>
    <w:lvl w:ilvl="5" w:tplc="080A0005" w:tentative="1">
      <w:start w:val="1"/>
      <w:numFmt w:val="bullet"/>
      <w:lvlText w:val=""/>
      <w:lvlJc w:val="left"/>
      <w:pPr>
        <w:ind w:left="8815" w:hanging="360"/>
      </w:pPr>
      <w:rPr>
        <w:rFonts w:ascii="Wingdings" w:hAnsi="Wingdings" w:hint="default"/>
      </w:rPr>
    </w:lvl>
    <w:lvl w:ilvl="6" w:tplc="080A0001" w:tentative="1">
      <w:start w:val="1"/>
      <w:numFmt w:val="bullet"/>
      <w:lvlText w:val=""/>
      <w:lvlJc w:val="left"/>
      <w:pPr>
        <w:ind w:left="9535" w:hanging="360"/>
      </w:pPr>
      <w:rPr>
        <w:rFonts w:ascii="Symbol" w:hAnsi="Symbol" w:hint="default"/>
      </w:rPr>
    </w:lvl>
    <w:lvl w:ilvl="7" w:tplc="080A0003" w:tentative="1">
      <w:start w:val="1"/>
      <w:numFmt w:val="bullet"/>
      <w:lvlText w:val="o"/>
      <w:lvlJc w:val="left"/>
      <w:pPr>
        <w:ind w:left="10255" w:hanging="360"/>
      </w:pPr>
      <w:rPr>
        <w:rFonts w:ascii="Courier New" w:hAnsi="Courier New" w:cs="Courier New" w:hint="default"/>
      </w:rPr>
    </w:lvl>
    <w:lvl w:ilvl="8" w:tplc="080A0005" w:tentative="1">
      <w:start w:val="1"/>
      <w:numFmt w:val="bullet"/>
      <w:lvlText w:val=""/>
      <w:lvlJc w:val="left"/>
      <w:pPr>
        <w:ind w:left="10975" w:hanging="360"/>
      </w:pPr>
      <w:rPr>
        <w:rFonts w:ascii="Wingdings" w:hAnsi="Wingdings" w:hint="default"/>
      </w:rPr>
    </w:lvl>
  </w:abstractNum>
  <w:abstractNum w:abstractNumId="2" w15:restartNumberingAfterBreak="0">
    <w:nsid w:val="692D2EED"/>
    <w:multiLevelType w:val="hybridMultilevel"/>
    <w:tmpl w:val="D6FC43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A40"/>
    <w:rsid w:val="00075F6B"/>
    <w:rsid w:val="002756BC"/>
    <w:rsid w:val="006D6468"/>
    <w:rsid w:val="00727BB8"/>
    <w:rsid w:val="007B4558"/>
    <w:rsid w:val="008A4E58"/>
    <w:rsid w:val="008F290E"/>
    <w:rsid w:val="00B10750"/>
    <w:rsid w:val="00CA6B79"/>
    <w:rsid w:val="00CB2A40"/>
    <w:rsid w:val="00E102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CFF2E"/>
  <w15:chartTrackingRefBased/>
  <w15:docId w15:val="{BB48790B-4353-4233-9002-35643E1D7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5F6B"/>
    <w:pPr>
      <w:ind w:left="720"/>
      <w:contextualSpacing/>
    </w:pPr>
  </w:style>
  <w:style w:type="table" w:styleId="Tablaconcuadrcula">
    <w:name w:val="Table Grid"/>
    <w:basedOn w:val="Tablanormal"/>
    <w:uiPriority w:val="39"/>
    <w:rsid w:val="008F290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F290E"/>
    <w:rPr>
      <w:color w:val="0563C1" w:themeColor="hyperlink"/>
      <w:u w:val="single"/>
    </w:rPr>
  </w:style>
  <w:style w:type="character" w:styleId="Mencinsinresolver">
    <w:name w:val="Unresolved Mention"/>
    <w:basedOn w:val="Fuentedeprrafopredeter"/>
    <w:uiPriority w:val="99"/>
    <w:semiHidden/>
    <w:unhideWhenUsed/>
    <w:rsid w:val="008F2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12579">
      <w:bodyDiv w:val="1"/>
      <w:marLeft w:val="0"/>
      <w:marRight w:val="0"/>
      <w:marTop w:val="0"/>
      <w:marBottom w:val="0"/>
      <w:divBdr>
        <w:top w:val="none" w:sz="0" w:space="0" w:color="auto"/>
        <w:left w:val="none" w:sz="0" w:space="0" w:color="auto"/>
        <w:bottom w:val="none" w:sz="0" w:space="0" w:color="auto"/>
        <w:right w:val="none" w:sz="0" w:space="0" w:color="auto"/>
      </w:divBdr>
    </w:div>
    <w:div w:id="769350942">
      <w:bodyDiv w:val="1"/>
      <w:marLeft w:val="0"/>
      <w:marRight w:val="0"/>
      <w:marTop w:val="0"/>
      <w:marBottom w:val="0"/>
      <w:divBdr>
        <w:top w:val="none" w:sz="0" w:space="0" w:color="auto"/>
        <w:left w:val="none" w:sz="0" w:space="0" w:color="auto"/>
        <w:bottom w:val="none" w:sz="0" w:space="0" w:color="auto"/>
        <w:right w:val="none" w:sz="0" w:space="0" w:color="auto"/>
      </w:divBdr>
    </w:div>
    <w:div w:id="1031806445">
      <w:bodyDiv w:val="1"/>
      <w:marLeft w:val="0"/>
      <w:marRight w:val="0"/>
      <w:marTop w:val="0"/>
      <w:marBottom w:val="0"/>
      <w:divBdr>
        <w:top w:val="none" w:sz="0" w:space="0" w:color="auto"/>
        <w:left w:val="none" w:sz="0" w:space="0" w:color="auto"/>
        <w:bottom w:val="none" w:sz="0" w:space="0" w:color="auto"/>
        <w:right w:val="none" w:sz="0" w:space="0" w:color="auto"/>
      </w:divBdr>
    </w:div>
    <w:div w:id="149927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Juan_Delval" TargetMode="External"/><Relationship Id="rId3" Type="http://schemas.openxmlformats.org/officeDocument/2006/relationships/settings" Target="settings.xml"/><Relationship Id="rId7" Type="http://schemas.openxmlformats.org/officeDocument/2006/relationships/hyperlink" Target="https://idus.us.es/bitstream/handle/11441/60599/Perfil%20biobibliogr%C3%A1fico%20de%20Juan%20Delval.pdf?sequence=1&amp;isAllowe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tes.google.com/site/bibliotekaedukativa/registro-de-revistas/educacion/delval-jua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1175</TotalTime>
  <Pages>7</Pages>
  <Words>1823</Words>
  <Characters>10032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Aneth Saavedra Salais</dc:creator>
  <cp:keywords/>
  <dc:description/>
  <cp:lastModifiedBy>Aneth Saavedra Salais</cp:lastModifiedBy>
  <cp:revision>5</cp:revision>
  <dcterms:created xsi:type="dcterms:W3CDTF">2021-03-21T06:13:00Z</dcterms:created>
  <dcterms:modified xsi:type="dcterms:W3CDTF">2021-03-22T05:58:00Z</dcterms:modified>
</cp:coreProperties>
</file>