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C1" w:rsidRDefault="008C12C1" w:rsidP="008C12C1">
      <w:pPr>
        <w:pStyle w:val="Normal1"/>
        <w:spacing w:line="360" w:lineRule="auto"/>
        <w:jc w:val="center"/>
        <w:rPr>
          <w:rFonts w:ascii="Arial" w:eastAsia="Arial" w:hAnsi="Arial" w:cs="Arial"/>
          <w:b/>
          <w:sz w:val="32"/>
          <w:szCs w:val="24"/>
        </w:rPr>
      </w:pPr>
      <w:r>
        <w:rPr>
          <w:rFonts w:ascii="Arial" w:eastAsia="Arial" w:hAnsi="Arial" w:cs="Arial"/>
          <w:b/>
          <w:sz w:val="32"/>
          <w:szCs w:val="24"/>
        </w:rPr>
        <w:t>ESCUELA NORMAL DE EDUCACIÓN PREESCOLAR</w:t>
      </w:r>
    </w:p>
    <w:p w:rsidR="008C12C1" w:rsidRDefault="008C12C1" w:rsidP="008C12C1">
      <w:pPr>
        <w:pStyle w:val="Normal1"/>
        <w:spacing w:line="360" w:lineRule="auto"/>
        <w:jc w:val="center"/>
        <w:rPr>
          <w:rFonts w:ascii="Arial" w:eastAsia="Arial" w:hAnsi="Arial" w:cs="Arial"/>
          <w:b/>
          <w:sz w:val="32"/>
          <w:szCs w:val="24"/>
        </w:rPr>
      </w:pPr>
      <w:r>
        <w:rPr>
          <w:rFonts w:ascii="Arial" w:eastAsia="Arial" w:hAnsi="Arial" w:cs="Arial"/>
          <w:b/>
          <w:sz w:val="32"/>
          <w:szCs w:val="24"/>
        </w:rPr>
        <w:t>LICENCIATURA EN EDUCACIÓN PREESCOLAR</w:t>
      </w:r>
    </w:p>
    <w:p w:rsidR="008C12C1" w:rsidRDefault="008C12C1" w:rsidP="008C12C1">
      <w:pPr>
        <w:pStyle w:val="Normal1"/>
        <w:spacing w:line="360" w:lineRule="auto"/>
        <w:jc w:val="center"/>
        <w:rPr>
          <w:rFonts w:ascii="Arial" w:eastAsia="Arial" w:hAnsi="Arial" w:cs="Arial"/>
          <w:b/>
          <w:sz w:val="24"/>
          <w:szCs w:val="24"/>
        </w:rPr>
      </w:pPr>
      <w:r>
        <w:rPr>
          <w:rFonts w:ascii="Arial" w:eastAsia="Arial" w:hAnsi="Arial" w:cs="Arial"/>
          <w:b/>
          <w:noProof/>
          <w:sz w:val="24"/>
          <w:szCs w:val="24"/>
        </w:rPr>
        <w:drawing>
          <wp:inline distT="0" distB="0" distL="0" distR="0">
            <wp:extent cx="1162050" cy="857250"/>
            <wp:effectExtent l="0" t="0" r="0" b="0"/>
            <wp:docPr id="1" name="Imagen 1" descr="870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87004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857250"/>
                    </a:xfrm>
                    <a:prstGeom prst="rect">
                      <a:avLst/>
                    </a:prstGeom>
                    <a:noFill/>
                    <a:ln>
                      <a:noFill/>
                    </a:ln>
                  </pic:spPr>
                </pic:pic>
              </a:graphicData>
            </a:graphic>
          </wp:inline>
        </w:drawing>
      </w:r>
    </w:p>
    <w:p w:rsidR="008C12C1" w:rsidRDefault="008C12C1" w:rsidP="008C12C1">
      <w:pPr>
        <w:pStyle w:val="Normal1"/>
        <w:spacing w:line="360" w:lineRule="auto"/>
        <w:jc w:val="center"/>
        <w:rPr>
          <w:rFonts w:ascii="Arial" w:eastAsia="Arial" w:hAnsi="Arial" w:cs="Arial"/>
          <w:b/>
          <w:sz w:val="32"/>
          <w:szCs w:val="24"/>
        </w:rPr>
      </w:pPr>
      <w:r>
        <w:rPr>
          <w:rFonts w:ascii="Arial" w:eastAsia="Arial" w:hAnsi="Arial" w:cs="Arial"/>
          <w:b/>
          <w:sz w:val="32"/>
          <w:szCs w:val="24"/>
        </w:rPr>
        <w:t>CURSO:</w:t>
      </w:r>
    </w:p>
    <w:p w:rsidR="008C12C1" w:rsidRDefault="008C12C1" w:rsidP="008C12C1">
      <w:pPr>
        <w:pStyle w:val="Normal1"/>
        <w:spacing w:line="360" w:lineRule="auto"/>
        <w:jc w:val="center"/>
        <w:rPr>
          <w:rFonts w:ascii="Arial" w:eastAsia="Arial" w:hAnsi="Arial" w:cs="Arial"/>
          <w:sz w:val="32"/>
          <w:szCs w:val="24"/>
        </w:rPr>
      </w:pPr>
      <w:r>
        <w:rPr>
          <w:rFonts w:ascii="Arial" w:eastAsia="Arial" w:hAnsi="Arial" w:cs="Arial"/>
          <w:sz w:val="32"/>
          <w:szCs w:val="24"/>
        </w:rPr>
        <w:t xml:space="preserve">Optativa  </w:t>
      </w:r>
    </w:p>
    <w:p w:rsidR="008C12C1" w:rsidRDefault="008C12C1" w:rsidP="008C12C1">
      <w:pPr>
        <w:pStyle w:val="Normal1"/>
        <w:spacing w:line="360" w:lineRule="auto"/>
        <w:jc w:val="center"/>
        <w:rPr>
          <w:rFonts w:ascii="Arial" w:eastAsia="Arial" w:hAnsi="Arial" w:cs="Arial"/>
          <w:b/>
          <w:sz w:val="32"/>
          <w:szCs w:val="24"/>
        </w:rPr>
      </w:pPr>
      <w:r>
        <w:rPr>
          <w:rFonts w:ascii="Arial" w:eastAsia="Arial" w:hAnsi="Arial" w:cs="Arial"/>
          <w:b/>
          <w:sz w:val="32"/>
          <w:szCs w:val="24"/>
        </w:rPr>
        <w:t>MAESTRA:</w:t>
      </w:r>
    </w:p>
    <w:p w:rsidR="008C12C1" w:rsidRDefault="008C12C1" w:rsidP="008C12C1">
      <w:pPr>
        <w:pStyle w:val="Normal1"/>
        <w:spacing w:line="360" w:lineRule="auto"/>
        <w:jc w:val="center"/>
        <w:rPr>
          <w:rFonts w:ascii="Arial" w:eastAsia="Arial" w:hAnsi="Arial" w:cs="Arial"/>
          <w:sz w:val="32"/>
          <w:szCs w:val="24"/>
        </w:rPr>
      </w:pPr>
      <w:r>
        <w:rPr>
          <w:rFonts w:ascii="Arial" w:eastAsia="Arial" w:hAnsi="Arial" w:cs="Arial"/>
          <w:sz w:val="32"/>
          <w:szCs w:val="24"/>
        </w:rPr>
        <w:t xml:space="preserve">Marlene </w:t>
      </w:r>
      <w:r w:rsidR="00232B8A">
        <w:rPr>
          <w:rFonts w:ascii="Arial" w:eastAsia="Arial" w:hAnsi="Arial" w:cs="Arial"/>
          <w:sz w:val="32"/>
          <w:szCs w:val="24"/>
        </w:rPr>
        <w:t>Muzquiz</w:t>
      </w:r>
      <w:r>
        <w:rPr>
          <w:rFonts w:ascii="Arial" w:eastAsia="Arial" w:hAnsi="Arial" w:cs="Arial"/>
          <w:sz w:val="32"/>
          <w:szCs w:val="24"/>
        </w:rPr>
        <w:t xml:space="preserve"> Flores  </w:t>
      </w:r>
    </w:p>
    <w:p w:rsidR="008C12C1" w:rsidRDefault="008C12C1" w:rsidP="008C12C1">
      <w:pPr>
        <w:pStyle w:val="Normal1"/>
        <w:spacing w:line="360" w:lineRule="auto"/>
        <w:jc w:val="center"/>
        <w:rPr>
          <w:rFonts w:ascii="Arial" w:eastAsia="Arial" w:hAnsi="Arial" w:cs="Arial"/>
          <w:b/>
          <w:sz w:val="32"/>
          <w:szCs w:val="24"/>
        </w:rPr>
      </w:pPr>
      <w:r>
        <w:rPr>
          <w:rFonts w:ascii="Arial" w:eastAsia="Arial" w:hAnsi="Arial" w:cs="Arial"/>
          <w:b/>
          <w:sz w:val="32"/>
          <w:szCs w:val="24"/>
        </w:rPr>
        <w:t>ALUMNA:</w:t>
      </w:r>
    </w:p>
    <w:p w:rsidR="008C12C1" w:rsidRDefault="008C12C1" w:rsidP="008C12C1">
      <w:pPr>
        <w:pStyle w:val="Normal1"/>
        <w:spacing w:line="360" w:lineRule="auto"/>
        <w:jc w:val="center"/>
        <w:rPr>
          <w:rFonts w:ascii="Arial" w:eastAsia="Arial" w:hAnsi="Arial" w:cs="Arial"/>
          <w:sz w:val="32"/>
          <w:szCs w:val="24"/>
        </w:rPr>
      </w:pPr>
      <w:r>
        <w:rPr>
          <w:rFonts w:ascii="Arial" w:eastAsia="Arial" w:hAnsi="Arial" w:cs="Arial"/>
          <w:sz w:val="32"/>
          <w:szCs w:val="24"/>
        </w:rPr>
        <w:t>Edna Natalya Dávila Bernal #2.</w:t>
      </w:r>
    </w:p>
    <w:p w:rsidR="008C12C1" w:rsidRDefault="008C12C1" w:rsidP="008C12C1">
      <w:pPr>
        <w:pStyle w:val="Normal1"/>
        <w:spacing w:line="360" w:lineRule="auto"/>
        <w:jc w:val="center"/>
        <w:rPr>
          <w:rFonts w:ascii="Arial" w:eastAsia="Arial" w:hAnsi="Arial" w:cs="Arial"/>
          <w:b/>
          <w:sz w:val="32"/>
          <w:szCs w:val="24"/>
        </w:rPr>
      </w:pPr>
      <w:r>
        <w:rPr>
          <w:rFonts w:ascii="Arial" w:eastAsia="Arial" w:hAnsi="Arial" w:cs="Arial"/>
          <w:b/>
          <w:sz w:val="32"/>
          <w:szCs w:val="24"/>
        </w:rPr>
        <w:t>GRADO Y SECCIÓN:</w:t>
      </w:r>
      <w:bookmarkStart w:id="0" w:name="_GoBack"/>
      <w:bookmarkEnd w:id="0"/>
    </w:p>
    <w:p w:rsidR="008C12C1" w:rsidRDefault="008C12C1" w:rsidP="008C12C1">
      <w:pPr>
        <w:pStyle w:val="Normal1"/>
        <w:spacing w:line="360" w:lineRule="auto"/>
        <w:jc w:val="center"/>
        <w:rPr>
          <w:rFonts w:ascii="Arial" w:eastAsia="Arial" w:hAnsi="Arial" w:cs="Arial"/>
          <w:sz w:val="32"/>
          <w:szCs w:val="24"/>
        </w:rPr>
      </w:pPr>
      <w:r>
        <w:rPr>
          <w:rFonts w:ascii="Arial" w:eastAsia="Arial" w:hAnsi="Arial" w:cs="Arial"/>
          <w:sz w:val="32"/>
          <w:szCs w:val="24"/>
        </w:rPr>
        <w:t>3°B</w:t>
      </w:r>
    </w:p>
    <w:p w:rsidR="008C12C1" w:rsidRDefault="008C12C1" w:rsidP="008C12C1">
      <w:pPr>
        <w:pStyle w:val="Normal1"/>
        <w:spacing w:line="360" w:lineRule="auto"/>
        <w:jc w:val="center"/>
        <w:rPr>
          <w:rFonts w:ascii="Arial" w:eastAsia="Arial" w:hAnsi="Arial" w:cs="Arial"/>
          <w:b/>
          <w:bCs/>
          <w:i/>
          <w:iCs/>
          <w:sz w:val="32"/>
          <w:szCs w:val="24"/>
        </w:rPr>
      </w:pPr>
    </w:p>
    <w:p w:rsidR="008C12C1" w:rsidRDefault="00232B8A" w:rsidP="008C12C1">
      <w:pPr>
        <w:pStyle w:val="Normal1"/>
        <w:spacing w:line="360" w:lineRule="auto"/>
        <w:jc w:val="center"/>
        <w:rPr>
          <w:rFonts w:ascii="Arial" w:eastAsia="Arial" w:hAnsi="Arial" w:cs="Arial"/>
          <w:b/>
          <w:bCs/>
          <w:i/>
          <w:iCs/>
          <w:sz w:val="32"/>
          <w:szCs w:val="24"/>
        </w:rPr>
      </w:pPr>
      <w:r>
        <w:rPr>
          <w:rFonts w:ascii="Arial" w:eastAsia="Arial" w:hAnsi="Arial" w:cs="Arial"/>
          <w:b/>
          <w:bCs/>
          <w:i/>
          <w:iCs/>
          <w:sz w:val="32"/>
          <w:szCs w:val="24"/>
        </w:rPr>
        <w:t>Biografía</w:t>
      </w:r>
      <w:r w:rsidR="008C12C1">
        <w:rPr>
          <w:rFonts w:ascii="Arial" w:eastAsia="Arial" w:hAnsi="Arial" w:cs="Arial"/>
          <w:b/>
          <w:bCs/>
          <w:i/>
          <w:iCs/>
          <w:sz w:val="32"/>
          <w:szCs w:val="24"/>
        </w:rPr>
        <w:t xml:space="preserve"> </w:t>
      </w:r>
    </w:p>
    <w:p w:rsidR="008C12C1" w:rsidRDefault="008C12C1" w:rsidP="008C12C1">
      <w:pPr>
        <w:pStyle w:val="Normal1"/>
        <w:spacing w:line="360" w:lineRule="auto"/>
        <w:jc w:val="center"/>
        <w:rPr>
          <w:rFonts w:ascii="Arial" w:eastAsia="Arial" w:hAnsi="Arial" w:cs="Arial"/>
          <w:b/>
          <w:bCs/>
          <w:i/>
          <w:iCs/>
          <w:sz w:val="32"/>
          <w:szCs w:val="24"/>
        </w:rPr>
      </w:pPr>
    </w:p>
    <w:p w:rsidR="006B4C49" w:rsidRDefault="008C12C1" w:rsidP="006B4C49">
      <w:pPr>
        <w:pStyle w:val="Normal1"/>
        <w:spacing w:line="360" w:lineRule="auto"/>
        <w:jc w:val="center"/>
        <w:rPr>
          <w:rFonts w:ascii="Arial" w:eastAsia="Arial" w:hAnsi="Arial" w:cs="Arial"/>
          <w:b/>
          <w:sz w:val="32"/>
          <w:szCs w:val="24"/>
        </w:rPr>
      </w:pPr>
      <w:r>
        <w:rPr>
          <w:rFonts w:ascii="Arial" w:eastAsia="Arial" w:hAnsi="Arial" w:cs="Arial"/>
          <w:b/>
          <w:sz w:val="32"/>
          <w:szCs w:val="24"/>
        </w:rPr>
        <w:t>21 DE MARZO DEL 2021</w:t>
      </w:r>
      <w:r>
        <w:rPr>
          <w:rFonts w:ascii="Arial" w:eastAsia="Arial" w:hAnsi="Arial" w:cs="Arial"/>
          <w:b/>
          <w:sz w:val="32"/>
          <w:szCs w:val="24"/>
        </w:rPr>
        <w:tab/>
      </w:r>
      <w:r>
        <w:rPr>
          <w:rFonts w:ascii="Arial" w:eastAsia="Arial" w:hAnsi="Arial" w:cs="Arial"/>
          <w:b/>
          <w:sz w:val="32"/>
          <w:szCs w:val="24"/>
        </w:rPr>
        <w:tab/>
        <w:t>SALTILLO, COAHUILA</w:t>
      </w:r>
    </w:p>
    <w:p w:rsidR="004867FD" w:rsidRDefault="004867FD" w:rsidP="006B4C49">
      <w:pPr>
        <w:shd w:val="clear" w:color="auto" w:fill="FFFFFF"/>
        <w:spacing w:before="120" w:after="120" w:line="567" w:lineRule="atLeast"/>
        <w:textAlignment w:val="baseline"/>
        <w:outlineLvl w:val="0"/>
        <w:rPr>
          <w:rFonts w:ascii="Arial" w:eastAsia="Arial" w:hAnsi="Arial" w:cs="Arial"/>
          <w:b/>
          <w:sz w:val="32"/>
          <w:szCs w:val="24"/>
          <w:lang w:val="es-MX" w:eastAsia="es-MX"/>
        </w:rPr>
      </w:pPr>
    </w:p>
    <w:p w:rsidR="006B4C49" w:rsidRPr="006B4C49" w:rsidRDefault="006B4C49" w:rsidP="006B4C49">
      <w:pPr>
        <w:shd w:val="clear" w:color="auto" w:fill="FFFFFF"/>
        <w:spacing w:before="120" w:after="120" w:line="567" w:lineRule="atLeast"/>
        <w:textAlignment w:val="baseline"/>
        <w:outlineLvl w:val="0"/>
        <w:rPr>
          <w:rFonts w:ascii="Arial" w:eastAsia="Times New Roman" w:hAnsi="Arial" w:cs="Arial"/>
          <w:b/>
          <w:kern w:val="36"/>
          <w:sz w:val="28"/>
          <w:szCs w:val="50"/>
          <w:lang w:val="es-MX" w:eastAsia="es-MX"/>
        </w:rPr>
      </w:pPr>
      <w:r w:rsidRPr="006B4C49">
        <w:rPr>
          <w:rFonts w:ascii="Arial" w:eastAsia="Times New Roman" w:hAnsi="Arial" w:cs="Arial"/>
          <w:b/>
          <w:kern w:val="36"/>
          <w:sz w:val="28"/>
          <w:szCs w:val="50"/>
          <w:lang w:val="es-MX" w:eastAsia="es-MX"/>
        </w:rPr>
        <w:lastRenderedPageBreak/>
        <w:t>Carmen Laforet</w:t>
      </w:r>
    </w:p>
    <w:p w:rsidR="006B4C49" w:rsidRPr="006B4C49" w:rsidRDefault="004867FD" w:rsidP="006B4C49">
      <w:pPr>
        <w:shd w:val="clear" w:color="auto" w:fill="FFFFFF"/>
        <w:spacing w:before="225" w:after="225" w:line="360" w:lineRule="auto"/>
        <w:jc w:val="both"/>
        <w:textAlignment w:val="baseline"/>
        <w:rPr>
          <w:rFonts w:ascii="Arial" w:eastAsia="Times New Roman" w:hAnsi="Arial" w:cs="Arial"/>
          <w:sz w:val="24"/>
          <w:szCs w:val="24"/>
          <w:lang w:val="es-MX" w:eastAsia="es-MX"/>
        </w:rPr>
      </w:pPr>
      <w:r>
        <w:rPr>
          <w:rFonts w:ascii="Arial" w:eastAsia="Times New Roman" w:hAnsi="Arial" w:cs="Arial"/>
          <w:sz w:val="24"/>
          <w:szCs w:val="24"/>
          <w:lang w:val="es-MX" w:eastAsia="es-MX"/>
        </w:rPr>
        <w:t xml:space="preserve">Su nombre </w:t>
      </w:r>
      <w:r w:rsidR="00232B8A">
        <w:rPr>
          <w:rFonts w:ascii="Arial" w:eastAsia="Times New Roman" w:hAnsi="Arial" w:cs="Arial"/>
          <w:sz w:val="24"/>
          <w:szCs w:val="24"/>
          <w:lang w:val="es-MX" w:eastAsia="es-MX"/>
        </w:rPr>
        <w:t>completo</w:t>
      </w:r>
      <w:r>
        <w:rPr>
          <w:rFonts w:ascii="Arial" w:eastAsia="Times New Roman" w:hAnsi="Arial" w:cs="Arial"/>
          <w:sz w:val="24"/>
          <w:szCs w:val="24"/>
          <w:lang w:val="es-MX" w:eastAsia="es-MX"/>
        </w:rPr>
        <w:t xml:space="preserve"> es </w:t>
      </w:r>
      <w:r w:rsidR="006B4C49" w:rsidRPr="006B4C49">
        <w:rPr>
          <w:rFonts w:ascii="Arial" w:eastAsia="Times New Roman" w:hAnsi="Arial" w:cs="Arial"/>
          <w:sz w:val="24"/>
          <w:szCs w:val="24"/>
          <w:lang w:val="es-MX" w:eastAsia="es-MX"/>
        </w:rPr>
        <w:t xml:space="preserve">Carmen Laforet Díaz nació en Barcelona el 6 de septiembre de 1921, </w:t>
      </w:r>
      <w:r w:rsidR="00841331">
        <w:rPr>
          <w:rFonts w:ascii="Arial" w:eastAsia="Times New Roman" w:hAnsi="Arial" w:cs="Arial"/>
          <w:sz w:val="24"/>
          <w:szCs w:val="24"/>
          <w:lang w:val="es-MX" w:eastAsia="es-MX"/>
        </w:rPr>
        <w:t xml:space="preserve">pero </w:t>
      </w:r>
      <w:r w:rsidR="00232B8A">
        <w:rPr>
          <w:rFonts w:ascii="Arial" w:eastAsia="Times New Roman" w:hAnsi="Arial" w:cs="Arial"/>
          <w:sz w:val="24"/>
          <w:szCs w:val="24"/>
          <w:lang w:val="es-MX" w:eastAsia="es-MX"/>
        </w:rPr>
        <w:t>vivió</w:t>
      </w:r>
      <w:r w:rsidR="00841331">
        <w:rPr>
          <w:rFonts w:ascii="Arial" w:eastAsia="Times New Roman" w:hAnsi="Arial" w:cs="Arial"/>
          <w:sz w:val="24"/>
          <w:szCs w:val="24"/>
          <w:lang w:val="es-MX" w:eastAsia="es-MX"/>
        </w:rPr>
        <w:t xml:space="preserve"> en las</w:t>
      </w:r>
      <w:r w:rsidR="006B4C49" w:rsidRPr="006B4C49">
        <w:rPr>
          <w:rFonts w:ascii="Arial" w:eastAsia="Times New Roman" w:hAnsi="Arial" w:cs="Arial"/>
          <w:sz w:val="24"/>
          <w:szCs w:val="24"/>
          <w:lang w:val="es-MX" w:eastAsia="es-MX"/>
        </w:rPr>
        <w:t xml:space="preserve"> islas Canarias</w:t>
      </w:r>
      <w:r w:rsidR="00841331">
        <w:rPr>
          <w:rFonts w:ascii="Arial" w:eastAsia="Times New Roman" w:hAnsi="Arial" w:cs="Arial"/>
          <w:sz w:val="24"/>
          <w:szCs w:val="24"/>
          <w:lang w:val="es-MX" w:eastAsia="es-MX"/>
        </w:rPr>
        <w:t xml:space="preserve"> con su familia toda su niñez y parte de su adolescencia</w:t>
      </w:r>
      <w:r w:rsidR="006B4C49" w:rsidRPr="006B4C49">
        <w:rPr>
          <w:rFonts w:ascii="Arial" w:eastAsia="Times New Roman" w:hAnsi="Arial" w:cs="Arial"/>
          <w:sz w:val="24"/>
          <w:szCs w:val="24"/>
          <w:lang w:val="es-MX" w:eastAsia="es-MX"/>
        </w:rPr>
        <w:t>. A los dieciocho años, una vez finalizados los estudios de bachiller, decidió regresar a Barcelona para estudiar las carreras de f</w:t>
      </w:r>
      <w:r w:rsidR="00841331">
        <w:rPr>
          <w:rFonts w:ascii="Arial" w:eastAsia="Times New Roman" w:hAnsi="Arial" w:cs="Arial"/>
          <w:sz w:val="24"/>
          <w:szCs w:val="24"/>
          <w:lang w:val="es-MX" w:eastAsia="es-MX"/>
        </w:rPr>
        <w:t>ilosofía y letras y derecho. C</w:t>
      </w:r>
      <w:r w:rsidR="006B4C49" w:rsidRPr="006B4C49">
        <w:rPr>
          <w:rFonts w:ascii="Arial" w:eastAsia="Times New Roman" w:hAnsi="Arial" w:cs="Arial"/>
          <w:sz w:val="24"/>
          <w:szCs w:val="24"/>
          <w:lang w:val="es-MX" w:eastAsia="es-MX"/>
        </w:rPr>
        <w:t>uando</w:t>
      </w:r>
      <w:r w:rsidR="00841331">
        <w:rPr>
          <w:rFonts w:ascii="Arial" w:eastAsia="Times New Roman" w:hAnsi="Arial" w:cs="Arial"/>
          <w:sz w:val="24"/>
          <w:szCs w:val="24"/>
          <w:lang w:val="es-MX" w:eastAsia="es-MX"/>
        </w:rPr>
        <w:t xml:space="preserve"> </w:t>
      </w:r>
      <w:r w:rsidR="00232B8A">
        <w:rPr>
          <w:rFonts w:ascii="Arial" w:eastAsia="Times New Roman" w:hAnsi="Arial" w:cs="Arial"/>
          <w:sz w:val="24"/>
          <w:szCs w:val="24"/>
          <w:lang w:val="es-MX" w:eastAsia="es-MX"/>
        </w:rPr>
        <w:t>tenía</w:t>
      </w:r>
      <w:r w:rsidR="00841331">
        <w:rPr>
          <w:rFonts w:ascii="Arial" w:eastAsia="Times New Roman" w:hAnsi="Arial" w:cs="Arial"/>
          <w:sz w:val="24"/>
          <w:szCs w:val="24"/>
          <w:lang w:val="es-MX" w:eastAsia="es-MX"/>
        </w:rPr>
        <w:t xml:space="preserve"> 21 </w:t>
      </w:r>
      <w:r w:rsidR="006B4C49" w:rsidRPr="006B4C49">
        <w:rPr>
          <w:rFonts w:ascii="Arial" w:eastAsia="Times New Roman" w:hAnsi="Arial" w:cs="Arial"/>
          <w:sz w:val="24"/>
          <w:szCs w:val="24"/>
          <w:lang w:val="es-MX" w:eastAsia="es-MX"/>
        </w:rPr>
        <w:t>años se fue a vivir a Madrid.</w:t>
      </w:r>
    </w:p>
    <w:p w:rsidR="006B4C49" w:rsidRPr="006B4C49" w:rsidRDefault="006B4C49" w:rsidP="006B4C49">
      <w:pPr>
        <w:shd w:val="clear" w:color="auto" w:fill="FFFFFF"/>
        <w:spacing w:after="0" w:line="360" w:lineRule="auto"/>
        <w:jc w:val="both"/>
        <w:textAlignment w:val="baseline"/>
        <w:rPr>
          <w:rFonts w:ascii="Arial" w:eastAsia="Times New Roman" w:hAnsi="Arial" w:cs="Arial"/>
          <w:sz w:val="24"/>
          <w:szCs w:val="24"/>
          <w:lang w:val="es-MX" w:eastAsia="es-MX"/>
        </w:rPr>
      </w:pPr>
      <w:r w:rsidRPr="006B4C49">
        <w:rPr>
          <w:rFonts w:ascii="Arial" w:eastAsia="Times New Roman" w:hAnsi="Arial" w:cs="Arial"/>
          <w:sz w:val="24"/>
          <w:szCs w:val="24"/>
          <w:lang w:val="es-MX" w:eastAsia="es-MX"/>
        </w:rPr>
        <w:t xml:space="preserve">En Madrid </w:t>
      </w:r>
      <w:r w:rsidR="00232B8A" w:rsidRPr="006B4C49">
        <w:rPr>
          <w:rFonts w:ascii="Arial" w:eastAsia="Times New Roman" w:hAnsi="Arial" w:cs="Arial"/>
          <w:sz w:val="24"/>
          <w:szCs w:val="24"/>
          <w:lang w:val="es-MX" w:eastAsia="es-MX"/>
        </w:rPr>
        <w:t>conoc</w:t>
      </w:r>
      <w:r w:rsidR="00232B8A">
        <w:rPr>
          <w:rFonts w:ascii="Arial" w:eastAsia="Times New Roman" w:hAnsi="Arial" w:cs="Arial"/>
          <w:sz w:val="24"/>
          <w:szCs w:val="24"/>
          <w:lang w:val="es-MX" w:eastAsia="es-MX"/>
        </w:rPr>
        <w:t>ió</w:t>
      </w:r>
      <w:r w:rsidR="004867FD">
        <w:rPr>
          <w:rFonts w:ascii="Arial" w:eastAsia="Times New Roman" w:hAnsi="Arial" w:cs="Arial"/>
          <w:sz w:val="24"/>
          <w:szCs w:val="24"/>
          <w:lang w:val="es-MX" w:eastAsia="es-MX"/>
        </w:rPr>
        <w:t xml:space="preserve"> </w:t>
      </w:r>
      <w:r w:rsidRPr="006B4C49">
        <w:rPr>
          <w:rFonts w:ascii="Arial" w:eastAsia="Times New Roman" w:hAnsi="Arial" w:cs="Arial"/>
          <w:sz w:val="24"/>
          <w:szCs w:val="24"/>
          <w:lang w:val="es-MX" w:eastAsia="es-MX"/>
        </w:rPr>
        <w:t>al periodista y crítico literario M</w:t>
      </w:r>
      <w:r w:rsidR="004867FD">
        <w:rPr>
          <w:rFonts w:ascii="Arial" w:eastAsia="Times New Roman" w:hAnsi="Arial" w:cs="Arial"/>
          <w:sz w:val="24"/>
          <w:szCs w:val="24"/>
          <w:lang w:val="es-MX" w:eastAsia="es-MX"/>
        </w:rPr>
        <w:t>anuel Cerezales. D</w:t>
      </w:r>
      <w:r w:rsidRPr="006B4C49">
        <w:rPr>
          <w:rFonts w:ascii="Arial" w:eastAsia="Times New Roman" w:hAnsi="Arial" w:cs="Arial"/>
          <w:sz w:val="24"/>
          <w:szCs w:val="24"/>
          <w:lang w:val="es-MX" w:eastAsia="es-MX"/>
        </w:rPr>
        <w:t xml:space="preserve">os años más </w:t>
      </w:r>
      <w:r w:rsidR="004867FD">
        <w:rPr>
          <w:rFonts w:ascii="Arial" w:eastAsia="Times New Roman" w:hAnsi="Arial" w:cs="Arial"/>
          <w:sz w:val="24"/>
          <w:szCs w:val="24"/>
          <w:lang w:val="es-MX" w:eastAsia="es-MX"/>
        </w:rPr>
        <w:t xml:space="preserve">tarde, en 1944, cuando su vida cambio por completo </w:t>
      </w:r>
      <w:r w:rsidRPr="006B4C49">
        <w:rPr>
          <w:rFonts w:ascii="Arial" w:eastAsia="Times New Roman" w:hAnsi="Arial" w:cs="Arial"/>
          <w:sz w:val="24"/>
          <w:szCs w:val="24"/>
          <w:lang w:val="es-MX" w:eastAsia="es-MX"/>
        </w:rPr>
        <w:t>al presentar su novela </w:t>
      </w:r>
      <w:r w:rsidRPr="006B4C49">
        <w:rPr>
          <w:rFonts w:ascii="Arial" w:eastAsia="Times New Roman" w:hAnsi="Arial" w:cs="Arial"/>
          <w:i/>
          <w:iCs/>
          <w:sz w:val="24"/>
          <w:szCs w:val="24"/>
          <w:bdr w:val="none" w:sz="0" w:space="0" w:color="auto" w:frame="1"/>
          <w:lang w:val="es-MX" w:eastAsia="es-MX"/>
        </w:rPr>
        <w:t>Nada</w:t>
      </w:r>
      <w:r w:rsidRPr="006B4C49">
        <w:rPr>
          <w:rFonts w:ascii="Arial" w:eastAsia="Times New Roman" w:hAnsi="Arial" w:cs="Arial"/>
          <w:sz w:val="24"/>
          <w:szCs w:val="24"/>
          <w:lang w:val="es-MX" w:eastAsia="es-MX"/>
        </w:rPr>
        <w:t> al recién creado Premio Nadal, otorgado por Ediciones Destino.</w:t>
      </w:r>
    </w:p>
    <w:p w:rsidR="004867FD" w:rsidRDefault="006B4C49" w:rsidP="006B4C49">
      <w:pPr>
        <w:shd w:val="clear" w:color="auto" w:fill="FFFFFF"/>
        <w:spacing w:after="0" w:line="360" w:lineRule="auto"/>
        <w:jc w:val="both"/>
        <w:textAlignment w:val="baseline"/>
        <w:rPr>
          <w:rFonts w:ascii="Arial" w:eastAsia="Times New Roman" w:hAnsi="Arial" w:cs="Arial"/>
          <w:sz w:val="24"/>
          <w:szCs w:val="24"/>
          <w:lang w:val="es-MX" w:eastAsia="es-MX"/>
        </w:rPr>
      </w:pPr>
      <w:r w:rsidRPr="006B4C49">
        <w:rPr>
          <w:rFonts w:ascii="Arial" w:eastAsia="Times New Roman" w:hAnsi="Arial" w:cs="Arial"/>
          <w:sz w:val="24"/>
          <w:szCs w:val="24"/>
          <w:lang w:val="es-MX" w:eastAsia="es-MX"/>
        </w:rPr>
        <w:t>Su imagen apareció en la prensa del país, que la aclamaba como toda una revelación literaria. Y así fue, porque </w:t>
      </w:r>
      <w:r w:rsidRPr="006B4C49">
        <w:rPr>
          <w:rFonts w:ascii="Arial" w:eastAsia="Times New Roman" w:hAnsi="Arial" w:cs="Arial"/>
          <w:i/>
          <w:iCs/>
          <w:sz w:val="24"/>
          <w:szCs w:val="24"/>
          <w:bdr w:val="none" w:sz="0" w:space="0" w:color="auto" w:frame="1"/>
          <w:lang w:val="es-MX" w:eastAsia="es-MX"/>
        </w:rPr>
        <w:t>Nada</w:t>
      </w:r>
      <w:r w:rsidRPr="006B4C49">
        <w:rPr>
          <w:rFonts w:ascii="Arial" w:eastAsia="Times New Roman" w:hAnsi="Arial" w:cs="Arial"/>
          <w:sz w:val="24"/>
          <w:szCs w:val="24"/>
          <w:lang w:val="es-MX" w:eastAsia="es-MX"/>
        </w:rPr>
        <w:t> se reimprimió hasta tres veces el mismo año de su publicación.</w:t>
      </w:r>
    </w:p>
    <w:p w:rsidR="004867FD" w:rsidRDefault="004867FD" w:rsidP="006B4C49">
      <w:pPr>
        <w:shd w:val="clear" w:color="auto" w:fill="FFFFFF"/>
        <w:spacing w:after="0" w:line="360" w:lineRule="auto"/>
        <w:jc w:val="both"/>
        <w:textAlignment w:val="baseline"/>
        <w:rPr>
          <w:rFonts w:ascii="Arial" w:eastAsia="Times New Roman" w:hAnsi="Arial" w:cs="Arial"/>
          <w:sz w:val="24"/>
          <w:szCs w:val="24"/>
          <w:lang w:val="es-MX" w:eastAsia="es-MX"/>
        </w:rPr>
      </w:pPr>
    </w:p>
    <w:p w:rsidR="006B4C49" w:rsidRDefault="00232B8A" w:rsidP="004867FD">
      <w:pPr>
        <w:shd w:val="clear" w:color="auto" w:fill="FFFFFF"/>
        <w:spacing w:after="0" w:line="360" w:lineRule="auto"/>
        <w:jc w:val="both"/>
        <w:textAlignment w:val="baseline"/>
        <w:rPr>
          <w:rFonts w:ascii="Arial" w:eastAsia="Times New Roman" w:hAnsi="Arial" w:cs="Arial"/>
          <w:sz w:val="24"/>
          <w:szCs w:val="24"/>
          <w:lang w:val="es-MX" w:eastAsia="es-MX"/>
        </w:rPr>
      </w:pPr>
      <w:r>
        <w:rPr>
          <w:rFonts w:ascii="Arial" w:eastAsia="Times New Roman" w:hAnsi="Arial" w:cs="Arial"/>
          <w:sz w:val="24"/>
          <w:szCs w:val="24"/>
          <w:lang w:val="es-MX" w:eastAsia="es-MX"/>
        </w:rPr>
        <w:t>Después de</w:t>
      </w:r>
      <w:r w:rsidR="004867FD">
        <w:rPr>
          <w:rFonts w:ascii="Arial" w:eastAsia="Times New Roman" w:hAnsi="Arial" w:cs="Arial"/>
          <w:sz w:val="24"/>
          <w:szCs w:val="24"/>
          <w:lang w:val="es-MX" w:eastAsia="es-MX"/>
        </w:rPr>
        <w:t xml:space="preserve"> </w:t>
      </w:r>
      <w:r w:rsidR="006B4C49" w:rsidRPr="006B4C49">
        <w:rPr>
          <w:rFonts w:ascii="Arial" w:eastAsia="Times New Roman" w:hAnsi="Arial" w:cs="Arial"/>
          <w:sz w:val="24"/>
          <w:szCs w:val="24"/>
          <w:lang w:val="es-MX" w:eastAsia="es-MX"/>
        </w:rPr>
        <w:t>dos años desde su triunfo literario, su vida privada también cambió positivamente cuando</w:t>
      </w:r>
      <w:r w:rsidR="004867FD">
        <w:rPr>
          <w:rFonts w:ascii="Arial" w:eastAsia="Times New Roman" w:hAnsi="Arial" w:cs="Arial"/>
          <w:sz w:val="24"/>
          <w:szCs w:val="24"/>
          <w:lang w:val="es-MX" w:eastAsia="es-MX"/>
        </w:rPr>
        <w:t xml:space="preserve"> se </w:t>
      </w:r>
      <w:r>
        <w:rPr>
          <w:rFonts w:ascii="Arial" w:eastAsia="Times New Roman" w:hAnsi="Arial" w:cs="Arial"/>
          <w:sz w:val="24"/>
          <w:szCs w:val="24"/>
          <w:lang w:val="es-MX" w:eastAsia="es-MX"/>
        </w:rPr>
        <w:t>casó</w:t>
      </w:r>
      <w:r w:rsidR="004867FD">
        <w:rPr>
          <w:rFonts w:ascii="Arial" w:eastAsia="Times New Roman" w:hAnsi="Arial" w:cs="Arial"/>
          <w:sz w:val="24"/>
          <w:szCs w:val="24"/>
          <w:lang w:val="es-MX" w:eastAsia="es-MX"/>
        </w:rPr>
        <w:t xml:space="preserve"> </w:t>
      </w:r>
      <w:r w:rsidR="006B4C49" w:rsidRPr="006B4C49">
        <w:rPr>
          <w:rFonts w:ascii="Arial" w:eastAsia="Times New Roman" w:hAnsi="Arial" w:cs="Arial"/>
          <w:sz w:val="24"/>
          <w:szCs w:val="24"/>
          <w:lang w:val="es-MX" w:eastAsia="es-MX"/>
        </w:rPr>
        <w:t>con Manuel Cerezales, del que t</w:t>
      </w:r>
      <w:r w:rsidR="004867FD">
        <w:rPr>
          <w:rFonts w:ascii="Arial" w:eastAsia="Times New Roman" w:hAnsi="Arial" w:cs="Arial"/>
          <w:sz w:val="24"/>
          <w:szCs w:val="24"/>
          <w:lang w:val="es-MX" w:eastAsia="es-MX"/>
        </w:rPr>
        <w:t xml:space="preserve">uvo </w:t>
      </w:r>
      <w:r w:rsidR="006B4C49" w:rsidRPr="006B4C49">
        <w:rPr>
          <w:rFonts w:ascii="Arial" w:eastAsia="Times New Roman" w:hAnsi="Arial" w:cs="Arial"/>
          <w:sz w:val="24"/>
          <w:szCs w:val="24"/>
          <w:lang w:val="es-MX" w:eastAsia="es-MX"/>
        </w:rPr>
        <w:t>cinco hijos, dos de ellos escritores, Cristina y Agustín.</w:t>
      </w:r>
      <w:r w:rsidR="004867FD">
        <w:rPr>
          <w:rFonts w:ascii="Arial" w:eastAsia="Times New Roman" w:hAnsi="Arial" w:cs="Arial"/>
          <w:sz w:val="24"/>
          <w:szCs w:val="24"/>
          <w:lang w:val="es-MX" w:eastAsia="es-MX"/>
        </w:rPr>
        <w:t xml:space="preserve"> Cabe recalcar que ella también fue </w:t>
      </w:r>
      <w:r>
        <w:rPr>
          <w:rFonts w:ascii="Arial" w:eastAsia="Times New Roman" w:hAnsi="Arial" w:cs="Arial"/>
          <w:sz w:val="24"/>
          <w:szCs w:val="24"/>
          <w:lang w:val="es-MX" w:eastAsia="es-MX"/>
        </w:rPr>
        <w:t>escritora</w:t>
      </w:r>
      <w:r w:rsidR="004867FD">
        <w:rPr>
          <w:rFonts w:ascii="Arial" w:eastAsia="Times New Roman" w:hAnsi="Arial" w:cs="Arial"/>
          <w:sz w:val="24"/>
          <w:szCs w:val="24"/>
          <w:lang w:val="es-MX" w:eastAsia="es-MX"/>
        </w:rPr>
        <w:t xml:space="preserve">. </w:t>
      </w:r>
    </w:p>
    <w:p w:rsidR="006B4C49" w:rsidRPr="006B4C49" w:rsidRDefault="006B4C49" w:rsidP="006B4C49">
      <w:pPr>
        <w:shd w:val="clear" w:color="auto" w:fill="FFFFFF"/>
        <w:spacing w:before="225" w:after="225" w:line="360" w:lineRule="auto"/>
        <w:jc w:val="both"/>
        <w:textAlignment w:val="baseline"/>
        <w:rPr>
          <w:rFonts w:ascii="Arial" w:eastAsia="Times New Roman" w:hAnsi="Arial" w:cs="Arial"/>
          <w:sz w:val="24"/>
          <w:szCs w:val="24"/>
          <w:lang w:val="es-MX" w:eastAsia="es-MX"/>
        </w:rPr>
      </w:pPr>
      <w:r w:rsidRPr="006B4C49">
        <w:rPr>
          <w:rFonts w:ascii="Arial" w:eastAsia="Times New Roman" w:hAnsi="Arial" w:cs="Arial"/>
          <w:sz w:val="24"/>
          <w:szCs w:val="24"/>
          <w:lang w:val="es-MX" w:eastAsia="es-MX"/>
        </w:rPr>
        <w:t>En 1948 la Real Academia Española la distinguió con el Premio Fastenrath por su primera novela, mientras e</w:t>
      </w:r>
      <w:r w:rsidR="004867FD">
        <w:rPr>
          <w:rFonts w:ascii="Arial" w:eastAsia="Times New Roman" w:hAnsi="Arial" w:cs="Arial"/>
          <w:sz w:val="24"/>
          <w:szCs w:val="24"/>
          <w:lang w:val="es-MX" w:eastAsia="es-MX"/>
        </w:rPr>
        <w:t xml:space="preserve">lla seguía escribiendo </w:t>
      </w:r>
      <w:r w:rsidRPr="006B4C49">
        <w:rPr>
          <w:rFonts w:ascii="Arial" w:eastAsia="Times New Roman" w:hAnsi="Arial" w:cs="Arial"/>
          <w:sz w:val="24"/>
          <w:szCs w:val="24"/>
          <w:lang w:val="es-MX" w:eastAsia="es-MX"/>
        </w:rPr>
        <w:t>cuentos y artículos periodísticos.</w:t>
      </w:r>
      <w:r w:rsidR="004867FD">
        <w:rPr>
          <w:rFonts w:ascii="Arial" w:eastAsia="Times New Roman" w:hAnsi="Arial" w:cs="Arial"/>
          <w:sz w:val="24"/>
          <w:szCs w:val="24"/>
          <w:lang w:val="es-MX" w:eastAsia="es-MX"/>
        </w:rPr>
        <w:t xml:space="preserve"> Entre los años de </w:t>
      </w:r>
      <w:r w:rsidRPr="006B4C49">
        <w:rPr>
          <w:rFonts w:ascii="Arial" w:eastAsia="Times New Roman" w:hAnsi="Arial" w:cs="Arial"/>
          <w:sz w:val="24"/>
          <w:szCs w:val="24"/>
          <w:lang w:val="es-MX" w:eastAsia="es-MX"/>
        </w:rPr>
        <w:t xml:space="preserve">los cincuenta y los sesenta Laforet </w:t>
      </w:r>
      <w:r w:rsidR="004867FD">
        <w:rPr>
          <w:rFonts w:ascii="Arial" w:eastAsia="Times New Roman" w:hAnsi="Arial" w:cs="Arial"/>
          <w:sz w:val="24"/>
          <w:szCs w:val="24"/>
          <w:lang w:val="es-MX" w:eastAsia="es-MX"/>
        </w:rPr>
        <w:t xml:space="preserve"> descubrió </w:t>
      </w:r>
      <w:r w:rsidRPr="006B4C49">
        <w:rPr>
          <w:rFonts w:ascii="Arial" w:eastAsia="Times New Roman" w:hAnsi="Arial" w:cs="Arial"/>
          <w:sz w:val="24"/>
          <w:szCs w:val="24"/>
          <w:lang w:val="es-MX" w:eastAsia="es-MX"/>
        </w:rPr>
        <w:t>el éxito.</w:t>
      </w:r>
    </w:p>
    <w:p w:rsidR="006B4C49" w:rsidRDefault="00412CEF" w:rsidP="006B4C49">
      <w:pPr>
        <w:shd w:val="clear" w:color="auto" w:fill="FFFFFF"/>
        <w:spacing w:after="0" w:line="360" w:lineRule="auto"/>
        <w:jc w:val="both"/>
        <w:textAlignment w:val="baseline"/>
        <w:rPr>
          <w:rFonts w:ascii="Arial" w:eastAsia="Times New Roman" w:hAnsi="Arial" w:cs="Arial"/>
          <w:sz w:val="24"/>
          <w:szCs w:val="24"/>
          <w:lang w:val="es-MX" w:eastAsia="es-MX"/>
        </w:rPr>
      </w:pPr>
      <w:r>
        <w:rPr>
          <w:rFonts w:ascii="Arial" w:eastAsia="Times New Roman" w:hAnsi="Arial" w:cs="Arial"/>
          <w:sz w:val="24"/>
          <w:szCs w:val="24"/>
          <w:lang w:val="es-MX" w:eastAsia="es-MX"/>
        </w:rPr>
        <w:t xml:space="preserve">Después de la novela </w:t>
      </w:r>
      <w:r w:rsidR="006B4C49" w:rsidRPr="006B4C49">
        <w:rPr>
          <w:rFonts w:ascii="Arial" w:eastAsia="Times New Roman" w:hAnsi="Arial" w:cs="Arial"/>
          <w:i/>
          <w:iCs/>
          <w:sz w:val="24"/>
          <w:szCs w:val="24"/>
          <w:bdr w:val="none" w:sz="0" w:space="0" w:color="auto" w:frame="1"/>
          <w:lang w:val="es-MX" w:eastAsia="es-MX"/>
        </w:rPr>
        <w:t>Nada</w:t>
      </w:r>
      <w:r>
        <w:rPr>
          <w:rFonts w:ascii="Arial" w:eastAsia="Times New Roman" w:hAnsi="Arial" w:cs="Arial"/>
          <w:sz w:val="24"/>
          <w:szCs w:val="24"/>
          <w:lang w:val="es-MX" w:eastAsia="es-MX"/>
        </w:rPr>
        <w:t xml:space="preserve"> e</w:t>
      </w:r>
      <w:r w:rsidR="006B4C49" w:rsidRPr="006B4C49">
        <w:rPr>
          <w:rFonts w:ascii="Arial" w:eastAsia="Times New Roman" w:hAnsi="Arial" w:cs="Arial"/>
          <w:sz w:val="24"/>
          <w:szCs w:val="24"/>
          <w:lang w:val="es-MX" w:eastAsia="es-MX"/>
        </w:rPr>
        <w:t>n 1952 publicó </w:t>
      </w:r>
      <w:r w:rsidR="006B4C49" w:rsidRPr="006B4C49">
        <w:rPr>
          <w:rFonts w:ascii="Arial" w:eastAsia="Times New Roman" w:hAnsi="Arial" w:cs="Arial"/>
          <w:i/>
          <w:iCs/>
          <w:sz w:val="24"/>
          <w:szCs w:val="24"/>
          <w:bdr w:val="none" w:sz="0" w:space="0" w:color="auto" w:frame="1"/>
          <w:lang w:val="es-MX" w:eastAsia="es-MX"/>
        </w:rPr>
        <w:t>La isla y los demonios</w:t>
      </w:r>
      <w:r w:rsidR="006B4C49" w:rsidRPr="006B4C49">
        <w:rPr>
          <w:rFonts w:ascii="Arial" w:eastAsia="Times New Roman" w:hAnsi="Arial" w:cs="Arial"/>
          <w:sz w:val="24"/>
          <w:szCs w:val="24"/>
          <w:lang w:val="es-MX" w:eastAsia="es-MX"/>
        </w:rPr>
        <w:t xml:space="preserve">, donde evocaba los años de su infancia </w:t>
      </w:r>
      <w:r>
        <w:rPr>
          <w:rFonts w:ascii="Arial" w:eastAsia="Times New Roman" w:hAnsi="Arial" w:cs="Arial"/>
          <w:sz w:val="24"/>
          <w:szCs w:val="24"/>
          <w:lang w:val="es-MX" w:eastAsia="es-MX"/>
        </w:rPr>
        <w:t xml:space="preserve">y adolescencia en Canarias. En 1963 su </w:t>
      </w:r>
      <w:r w:rsidR="006B4C49" w:rsidRPr="006B4C49">
        <w:rPr>
          <w:rFonts w:ascii="Arial" w:eastAsia="Times New Roman" w:hAnsi="Arial" w:cs="Arial"/>
          <w:sz w:val="24"/>
          <w:szCs w:val="24"/>
          <w:lang w:val="es-MX" w:eastAsia="es-MX"/>
        </w:rPr>
        <w:t>prestigio hizo que Editorial Planeta se interesara por su obra y publicara </w:t>
      </w:r>
      <w:r w:rsidR="006B4C49" w:rsidRPr="006B4C49">
        <w:rPr>
          <w:rFonts w:ascii="Arial" w:eastAsia="Times New Roman" w:hAnsi="Arial" w:cs="Arial"/>
          <w:i/>
          <w:iCs/>
          <w:sz w:val="24"/>
          <w:szCs w:val="24"/>
          <w:bdr w:val="none" w:sz="0" w:space="0" w:color="auto" w:frame="1"/>
          <w:lang w:val="es-MX" w:eastAsia="es-MX"/>
        </w:rPr>
        <w:t>La insolación</w:t>
      </w:r>
      <w:r w:rsidR="006B4C49" w:rsidRPr="006B4C49">
        <w:rPr>
          <w:rFonts w:ascii="Arial" w:eastAsia="Times New Roman" w:hAnsi="Arial" w:cs="Arial"/>
          <w:sz w:val="24"/>
          <w:szCs w:val="24"/>
          <w:lang w:val="es-MX" w:eastAsia="es-MX"/>
        </w:rPr>
        <w:t>, prevista como la primera entrega de una trilogía titulada </w:t>
      </w:r>
      <w:r w:rsidR="006B4C49" w:rsidRPr="006B4C49">
        <w:rPr>
          <w:rFonts w:ascii="Arial" w:eastAsia="Times New Roman" w:hAnsi="Arial" w:cs="Arial"/>
          <w:i/>
          <w:iCs/>
          <w:sz w:val="24"/>
          <w:szCs w:val="24"/>
          <w:bdr w:val="none" w:sz="0" w:space="0" w:color="auto" w:frame="1"/>
          <w:lang w:val="es-MX" w:eastAsia="es-MX"/>
        </w:rPr>
        <w:t>Tres pasos fuera del tiempo</w:t>
      </w:r>
      <w:r w:rsidR="006B4C49" w:rsidRPr="006B4C49">
        <w:rPr>
          <w:rFonts w:ascii="Arial" w:eastAsia="Times New Roman" w:hAnsi="Arial" w:cs="Arial"/>
          <w:sz w:val="24"/>
          <w:szCs w:val="24"/>
          <w:lang w:val="es-MX" w:eastAsia="es-MX"/>
        </w:rPr>
        <w:t>.</w:t>
      </w:r>
    </w:p>
    <w:p w:rsidR="00321B2F" w:rsidRPr="006B4C49" w:rsidRDefault="00321B2F" w:rsidP="006B4C49">
      <w:pPr>
        <w:shd w:val="clear" w:color="auto" w:fill="FFFFFF"/>
        <w:spacing w:after="0" w:line="360" w:lineRule="auto"/>
        <w:jc w:val="both"/>
        <w:textAlignment w:val="baseline"/>
        <w:rPr>
          <w:rFonts w:ascii="Arial" w:eastAsia="Times New Roman" w:hAnsi="Arial" w:cs="Arial"/>
          <w:sz w:val="24"/>
          <w:szCs w:val="24"/>
          <w:lang w:val="es-MX" w:eastAsia="es-MX"/>
        </w:rPr>
      </w:pPr>
    </w:p>
    <w:p w:rsidR="006B4C49" w:rsidRPr="006B4C49" w:rsidRDefault="006B4C49" w:rsidP="006B4C49">
      <w:pPr>
        <w:shd w:val="clear" w:color="auto" w:fill="FFFFFF"/>
        <w:spacing w:after="0" w:line="360" w:lineRule="auto"/>
        <w:jc w:val="both"/>
        <w:textAlignment w:val="baseline"/>
        <w:rPr>
          <w:rFonts w:ascii="Arial" w:eastAsia="Times New Roman" w:hAnsi="Arial" w:cs="Arial"/>
          <w:sz w:val="24"/>
          <w:szCs w:val="24"/>
          <w:lang w:val="es-MX" w:eastAsia="es-MX"/>
        </w:rPr>
      </w:pPr>
      <w:r w:rsidRPr="006B4C49">
        <w:rPr>
          <w:rFonts w:ascii="Arial" w:eastAsia="Times New Roman" w:hAnsi="Arial" w:cs="Arial"/>
          <w:sz w:val="24"/>
          <w:szCs w:val="24"/>
          <w:lang w:val="es-MX" w:eastAsia="es-MX"/>
        </w:rPr>
        <w:t>Durante unos años más siguió publicando relatos cortos, artículos y hasta un libro de viajes en 1967 (</w:t>
      </w:r>
      <w:r w:rsidRPr="006B4C49">
        <w:rPr>
          <w:rFonts w:ascii="Arial" w:eastAsia="Times New Roman" w:hAnsi="Arial" w:cs="Arial"/>
          <w:i/>
          <w:iCs/>
          <w:sz w:val="24"/>
          <w:szCs w:val="24"/>
          <w:bdr w:val="none" w:sz="0" w:space="0" w:color="auto" w:frame="1"/>
          <w:lang w:val="es-MX" w:eastAsia="es-MX"/>
        </w:rPr>
        <w:t>Paralelo 35</w:t>
      </w:r>
      <w:r w:rsidR="00321B2F">
        <w:rPr>
          <w:rFonts w:ascii="Arial" w:eastAsia="Times New Roman" w:hAnsi="Arial" w:cs="Arial"/>
          <w:sz w:val="24"/>
          <w:szCs w:val="24"/>
          <w:lang w:val="es-MX" w:eastAsia="es-MX"/>
        </w:rPr>
        <w:t>). En l</w:t>
      </w:r>
      <w:r w:rsidRPr="006B4C49">
        <w:rPr>
          <w:rFonts w:ascii="Arial" w:eastAsia="Times New Roman" w:hAnsi="Arial" w:cs="Arial"/>
          <w:sz w:val="24"/>
          <w:szCs w:val="24"/>
          <w:lang w:val="es-MX" w:eastAsia="es-MX"/>
        </w:rPr>
        <w:t>a década de los setenta estuvo marcada por sus frecuentes depresiones, la separación de su marido y un rechazo cada vez mayor de la vida pública.</w:t>
      </w:r>
    </w:p>
    <w:p w:rsidR="006B4C49" w:rsidRPr="006B4C49" w:rsidRDefault="006B4C49" w:rsidP="006B4C49">
      <w:pPr>
        <w:shd w:val="clear" w:color="auto" w:fill="FFFFFF"/>
        <w:spacing w:before="225" w:after="225" w:line="360" w:lineRule="auto"/>
        <w:jc w:val="both"/>
        <w:textAlignment w:val="baseline"/>
        <w:rPr>
          <w:rFonts w:ascii="Arial" w:eastAsia="Times New Roman" w:hAnsi="Arial" w:cs="Arial"/>
          <w:sz w:val="24"/>
          <w:szCs w:val="24"/>
          <w:lang w:val="es-MX" w:eastAsia="es-MX"/>
        </w:rPr>
      </w:pPr>
      <w:r w:rsidRPr="006B4C49">
        <w:rPr>
          <w:rFonts w:ascii="Arial" w:eastAsia="Times New Roman" w:hAnsi="Arial" w:cs="Arial"/>
          <w:sz w:val="24"/>
          <w:szCs w:val="24"/>
          <w:lang w:val="es-MX" w:eastAsia="es-MX"/>
        </w:rPr>
        <w:lastRenderedPageBreak/>
        <w:t>Nunca dejó de escribir, pero sus obras iban quedando incompletas, a veces olvidada</w:t>
      </w:r>
      <w:r w:rsidR="00321B2F">
        <w:rPr>
          <w:rFonts w:ascii="Arial" w:eastAsia="Times New Roman" w:hAnsi="Arial" w:cs="Arial"/>
          <w:sz w:val="24"/>
          <w:szCs w:val="24"/>
          <w:lang w:val="es-MX" w:eastAsia="es-MX"/>
        </w:rPr>
        <w:t>s</w:t>
      </w:r>
      <w:r w:rsidRPr="006B4C49">
        <w:rPr>
          <w:rFonts w:ascii="Arial" w:eastAsia="Times New Roman" w:hAnsi="Arial" w:cs="Arial"/>
          <w:sz w:val="24"/>
          <w:szCs w:val="24"/>
          <w:lang w:val="es-MX" w:eastAsia="es-MX"/>
        </w:rPr>
        <w:t>. Después de mucho tiempo siendo objeto de admiración por parte de sus lectores, las dificultades económicas, las envidias y rencillas de los círculos literarios, así como un ambiente politicosocial en el que se sentía extraña, la fueron llevando a un retiro voluntario.</w:t>
      </w:r>
    </w:p>
    <w:p w:rsidR="006B4C49" w:rsidRDefault="00622F00" w:rsidP="006B4C49">
      <w:pPr>
        <w:shd w:val="clear" w:color="auto" w:fill="FFFFFF"/>
        <w:spacing w:after="0" w:line="360" w:lineRule="auto"/>
        <w:jc w:val="both"/>
        <w:textAlignment w:val="baseline"/>
        <w:rPr>
          <w:rFonts w:ascii="Arial" w:eastAsia="Times New Roman" w:hAnsi="Arial" w:cs="Arial"/>
          <w:sz w:val="24"/>
          <w:szCs w:val="24"/>
          <w:lang w:val="es-MX" w:eastAsia="es-MX"/>
        </w:rPr>
      </w:pPr>
      <w:r w:rsidRPr="006B4C49">
        <w:rPr>
          <w:rFonts w:ascii="inherit" w:eastAsia="Times New Roman" w:hAnsi="inherit" w:cs="Times New Roman"/>
          <w:noProof/>
          <w:color w:val="333333"/>
          <w:sz w:val="18"/>
          <w:szCs w:val="18"/>
          <w:lang w:val="es-MX" w:eastAsia="es-MX"/>
        </w:rPr>
        <w:drawing>
          <wp:anchor distT="0" distB="0" distL="114300" distR="114300" simplePos="0" relativeHeight="251658240" behindDoc="0" locked="0" layoutInCell="1" allowOverlap="1" wp14:anchorId="05CCF5DC" wp14:editId="2300B9BD">
            <wp:simplePos x="0" y="0"/>
            <wp:positionH relativeFrom="column">
              <wp:posOffset>2910840</wp:posOffset>
            </wp:positionH>
            <wp:positionV relativeFrom="paragraph">
              <wp:posOffset>9525</wp:posOffset>
            </wp:positionV>
            <wp:extent cx="3238500" cy="3486150"/>
            <wp:effectExtent l="0" t="0" r="0" b="0"/>
            <wp:wrapSquare wrapText="bothSides"/>
            <wp:docPr id="3" name="Imagen 3" descr="https://www.biografiasyvidas.com/biografia/l/fotos/lafo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iografiasyvidas.com/biografia/l/fotos/lafor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486150"/>
                    </a:xfrm>
                    <a:prstGeom prst="rect">
                      <a:avLst/>
                    </a:prstGeom>
                    <a:noFill/>
                    <a:ln>
                      <a:noFill/>
                    </a:ln>
                  </pic:spPr>
                </pic:pic>
              </a:graphicData>
            </a:graphic>
          </wp:anchor>
        </w:drawing>
      </w:r>
      <w:r w:rsidR="006B4C49" w:rsidRPr="006B4C49">
        <w:rPr>
          <w:rFonts w:ascii="Arial" w:eastAsia="Times New Roman" w:hAnsi="Arial" w:cs="Arial"/>
          <w:sz w:val="24"/>
          <w:szCs w:val="24"/>
          <w:lang w:val="es-MX" w:eastAsia="es-MX"/>
        </w:rPr>
        <w:t>A medida que pasaban l</w:t>
      </w:r>
      <w:r w:rsidR="00321B2F">
        <w:rPr>
          <w:rFonts w:ascii="Arial" w:eastAsia="Times New Roman" w:hAnsi="Arial" w:cs="Arial"/>
          <w:sz w:val="24"/>
          <w:szCs w:val="24"/>
          <w:lang w:val="es-MX" w:eastAsia="es-MX"/>
        </w:rPr>
        <w:t>os años, la memoria de la famosa</w:t>
      </w:r>
      <w:r w:rsidR="006B4C49" w:rsidRPr="006B4C49">
        <w:rPr>
          <w:rFonts w:ascii="Arial" w:eastAsia="Times New Roman" w:hAnsi="Arial" w:cs="Arial"/>
          <w:sz w:val="24"/>
          <w:szCs w:val="24"/>
          <w:lang w:val="es-MX" w:eastAsia="es-MX"/>
        </w:rPr>
        <w:t xml:space="preserve"> escritora </w:t>
      </w:r>
      <w:r w:rsidR="00321B2F">
        <w:rPr>
          <w:rFonts w:ascii="Arial" w:eastAsia="Times New Roman" w:hAnsi="Arial" w:cs="Arial"/>
          <w:sz w:val="24"/>
          <w:szCs w:val="24"/>
          <w:lang w:val="es-MX" w:eastAsia="es-MX"/>
        </w:rPr>
        <w:t xml:space="preserve">Carmen </w:t>
      </w:r>
      <w:r w:rsidR="006B4C49" w:rsidRPr="006B4C49">
        <w:rPr>
          <w:rFonts w:ascii="Arial" w:eastAsia="Times New Roman" w:hAnsi="Arial" w:cs="Arial"/>
          <w:sz w:val="24"/>
          <w:szCs w:val="24"/>
          <w:lang w:val="es-MX" w:eastAsia="es-MX"/>
        </w:rPr>
        <w:t xml:space="preserve">se debilitaba y su salud física </w:t>
      </w:r>
      <w:r w:rsidR="00321B2F">
        <w:rPr>
          <w:rFonts w:ascii="Arial" w:eastAsia="Times New Roman" w:hAnsi="Arial" w:cs="Arial"/>
          <w:sz w:val="24"/>
          <w:szCs w:val="24"/>
          <w:lang w:val="es-MX" w:eastAsia="es-MX"/>
        </w:rPr>
        <w:t>empeoraba</w:t>
      </w:r>
      <w:r w:rsidR="006B4C49" w:rsidRPr="006B4C49">
        <w:rPr>
          <w:rFonts w:ascii="Arial" w:eastAsia="Times New Roman" w:hAnsi="Arial" w:cs="Arial"/>
          <w:sz w:val="24"/>
          <w:szCs w:val="24"/>
          <w:lang w:val="es-MX" w:eastAsia="es-MX"/>
        </w:rPr>
        <w:t>. Finalmente, derrotada por el Alzheimer, falleció el 28 de febrero de 2004.</w:t>
      </w:r>
    </w:p>
    <w:p w:rsidR="00321B2F" w:rsidRPr="006B4C49" w:rsidRDefault="00321B2F" w:rsidP="006B4C49">
      <w:pPr>
        <w:shd w:val="clear" w:color="auto" w:fill="FFFFFF"/>
        <w:spacing w:after="0" w:line="360" w:lineRule="auto"/>
        <w:jc w:val="both"/>
        <w:textAlignment w:val="baseline"/>
        <w:rPr>
          <w:rFonts w:ascii="Arial" w:eastAsia="Times New Roman" w:hAnsi="Arial" w:cs="Arial"/>
          <w:sz w:val="24"/>
          <w:szCs w:val="24"/>
          <w:lang w:val="es-MX" w:eastAsia="es-MX"/>
        </w:rPr>
      </w:pPr>
    </w:p>
    <w:p w:rsidR="008C12C1" w:rsidRPr="00321B2F" w:rsidRDefault="006B4C49" w:rsidP="00321B2F">
      <w:pPr>
        <w:shd w:val="clear" w:color="auto" w:fill="FFFFFF"/>
        <w:spacing w:after="0" w:line="360" w:lineRule="auto"/>
        <w:jc w:val="both"/>
        <w:textAlignment w:val="baseline"/>
        <w:rPr>
          <w:rFonts w:ascii="Arial" w:eastAsia="Times New Roman" w:hAnsi="Arial" w:cs="Arial"/>
          <w:sz w:val="24"/>
          <w:szCs w:val="24"/>
          <w:lang w:val="es-MX" w:eastAsia="es-MX"/>
        </w:rPr>
      </w:pPr>
      <w:r w:rsidRPr="006B4C49">
        <w:rPr>
          <w:rFonts w:ascii="Arial" w:eastAsia="Times New Roman" w:hAnsi="Arial" w:cs="Arial"/>
          <w:sz w:val="24"/>
          <w:szCs w:val="24"/>
          <w:lang w:val="es-MX" w:eastAsia="es-MX"/>
        </w:rPr>
        <w:t>A pesar de que dos años antes de morir su nombre sonó como candidata al Premio Príncipe de Asturias de las Letras, su mejor recompensa durante las últimas décadas fue el favor del público, que no la olvidó y que hizo posible las continuas reimpresiones de </w:t>
      </w:r>
      <w:r w:rsidRPr="006B4C49">
        <w:rPr>
          <w:rFonts w:ascii="Arial" w:eastAsia="Times New Roman" w:hAnsi="Arial" w:cs="Arial"/>
          <w:i/>
          <w:iCs/>
          <w:sz w:val="24"/>
          <w:szCs w:val="24"/>
          <w:bdr w:val="none" w:sz="0" w:space="0" w:color="auto" w:frame="1"/>
          <w:lang w:val="es-MX" w:eastAsia="es-MX"/>
        </w:rPr>
        <w:t>Nada</w:t>
      </w:r>
      <w:r w:rsidRPr="006B4C49">
        <w:rPr>
          <w:rFonts w:ascii="Arial" w:eastAsia="Times New Roman" w:hAnsi="Arial" w:cs="Arial"/>
          <w:sz w:val="24"/>
          <w:szCs w:val="24"/>
          <w:lang w:val="es-MX" w:eastAsia="es-MX"/>
        </w:rPr>
        <w:t xml:space="preserve">. </w:t>
      </w:r>
    </w:p>
    <w:p w:rsidR="008C12C1" w:rsidRDefault="008C12C1" w:rsidP="000901F0">
      <w:pPr>
        <w:jc w:val="both"/>
        <w:rPr>
          <w:rFonts w:ascii="Segoe UI" w:hAnsi="Segoe UI" w:cs="Segoe UI"/>
          <w:sz w:val="21"/>
          <w:szCs w:val="21"/>
          <w:lang w:val="es-ES"/>
        </w:rPr>
      </w:pPr>
    </w:p>
    <w:p w:rsidR="008C12C1" w:rsidRDefault="008C12C1" w:rsidP="000901F0">
      <w:pPr>
        <w:jc w:val="both"/>
        <w:rPr>
          <w:rFonts w:ascii="Segoe UI" w:hAnsi="Segoe UI" w:cs="Segoe UI"/>
          <w:sz w:val="21"/>
          <w:szCs w:val="21"/>
          <w:lang w:val="es-ES"/>
        </w:rPr>
      </w:pPr>
    </w:p>
    <w:p w:rsidR="008C12C1" w:rsidRDefault="008C12C1" w:rsidP="000901F0">
      <w:pPr>
        <w:jc w:val="both"/>
        <w:rPr>
          <w:rFonts w:ascii="Segoe UI" w:hAnsi="Segoe UI" w:cs="Segoe UI"/>
          <w:sz w:val="21"/>
          <w:szCs w:val="21"/>
          <w:lang w:val="es-ES"/>
        </w:rPr>
      </w:pPr>
    </w:p>
    <w:p w:rsidR="008C12C1" w:rsidRPr="00D77897" w:rsidRDefault="00D77897" w:rsidP="000901F0">
      <w:pPr>
        <w:jc w:val="both"/>
        <w:rPr>
          <w:rFonts w:ascii="Arial" w:hAnsi="Arial" w:cs="Arial"/>
          <w:b/>
          <w:sz w:val="28"/>
          <w:szCs w:val="21"/>
          <w:lang w:val="es-ES"/>
        </w:rPr>
      </w:pPr>
      <w:r w:rsidRPr="00D77897">
        <w:rPr>
          <w:rFonts w:ascii="Arial" w:hAnsi="Arial" w:cs="Arial"/>
          <w:b/>
          <w:sz w:val="28"/>
          <w:szCs w:val="21"/>
          <w:lang w:val="es-ES"/>
        </w:rPr>
        <w:t>Referencias bibliográficas</w:t>
      </w:r>
    </w:p>
    <w:p w:rsidR="00D77897" w:rsidRPr="00D77897" w:rsidRDefault="00D77897" w:rsidP="000901F0">
      <w:pPr>
        <w:jc w:val="both"/>
        <w:rPr>
          <w:rFonts w:ascii="Arial" w:hAnsi="Arial" w:cs="Arial"/>
          <w:sz w:val="24"/>
          <w:szCs w:val="21"/>
          <w:lang w:val="es-ES"/>
        </w:rPr>
      </w:pPr>
      <w:hyperlink r:id="rId9" w:history="1">
        <w:r w:rsidRPr="00D77897">
          <w:rPr>
            <w:rStyle w:val="Hipervnculo"/>
            <w:rFonts w:ascii="Arial" w:hAnsi="Arial" w:cs="Arial"/>
            <w:sz w:val="24"/>
            <w:szCs w:val="21"/>
            <w:lang w:val="es-ES"/>
          </w:rPr>
          <w:t>https://www.biografiasyvidas.com/biografia/l/laforet.htm</w:t>
        </w:r>
      </w:hyperlink>
    </w:p>
    <w:p w:rsidR="00D77897" w:rsidRDefault="00D77897" w:rsidP="000901F0">
      <w:pPr>
        <w:jc w:val="both"/>
        <w:rPr>
          <w:rFonts w:ascii="Segoe UI" w:hAnsi="Segoe UI" w:cs="Segoe UI"/>
          <w:sz w:val="21"/>
          <w:szCs w:val="21"/>
          <w:lang w:val="es-ES"/>
        </w:rPr>
      </w:pPr>
    </w:p>
    <w:p w:rsidR="008C12C1" w:rsidRDefault="008C12C1" w:rsidP="000901F0">
      <w:pPr>
        <w:jc w:val="both"/>
        <w:rPr>
          <w:rFonts w:ascii="Segoe UI" w:hAnsi="Segoe UI" w:cs="Segoe UI"/>
          <w:sz w:val="21"/>
          <w:szCs w:val="21"/>
          <w:lang w:val="es-ES"/>
        </w:rPr>
      </w:pPr>
    </w:p>
    <w:p w:rsidR="008C12C1" w:rsidRDefault="008C12C1" w:rsidP="000901F0">
      <w:pPr>
        <w:jc w:val="both"/>
        <w:rPr>
          <w:rFonts w:ascii="Segoe UI" w:hAnsi="Segoe UI" w:cs="Segoe UI"/>
          <w:sz w:val="21"/>
          <w:szCs w:val="21"/>
          <w:lang w:val="es-ES"/>
        </w:rPr>
      </w:pPr>
    </w:p>
    <w:p w:rsidR="008C12C1" w:rsidRDefault="008C12C1" w:rsidP="000901F0">
      <w:pPr>
        <w:jc w:val="both"/>
        <w:rPr>
          <w:rFonts w:ascii="Segoe UI" w:hAnsi="Segoe UI" w:cs="Segoe UI"/>
          <w:sz w:val="21"/>
          <w:szCs w:val="21"/>
          <w:lang w:val="es-ES"/>
        </w:rPr>
      </w:pPr>
    </w:p>
    <w:p w:rsidR="00651442" w:rsidRDefault="00651442" w:rsidP="000901F0">
      <w:pPr>
        <w:jc w:val="both"/>
        <w:rPr>
          <w:rFonts w:ascii="Segoe UI" w:hAnsi="Segoe UI" w:cs="Segoe UI"/>
          <w:sz w:val="21"/>
          <w:szCs w:val="21"/>
          <w:lang w:val="es-ES"/>
        </w:rPr>
      </w:pPr>
    </w:p>
    <w:p w:rsidR="00AE2EB8" w:rsidRDefault="00AE2EB8" w:rsidP="000901F0">
      <w:pPr>
        <w:jc w:val="both"/>
        <w:rPr>
          <w:rFonts w:ascii="Arial" w:hAnsi="Arial" w:cs="Arial"/>
          <w:b/>
          <w:sz w:val="24"/>
          <w:szCs w:val="21"/>
          <w:lang w:val="es-ES"/>
        </w:rPr>
        <w:sectPr w:rsidR="00AE2EB8" w:rsidSect="008C12C1">
          <w:pgSz w:w="12240" w:h="15840"/>
          <w:pgMar w:top="1417" w:right="1701" w:bottom="1417" w:left="1701" w:header="708" w:footer="708" w:gutter="0"/>
          <w:pgBorders w:offsetFrom="page">
            <w:top w:val="dashed" w:sz="12" w:space="24" w:color="auto"/>
            <w:left w:val="dashed" w:sz="12" w:space="24" w:color="auto"/>
            <w:bottom w:val="dashed" w:sz="12" w:space="24" w:color="auto"/>
            <w:right w:val="dashed" w:sz="12" w:space="24" w:color="auto"/>
          </w:pgBorders>
          <w:cols w:space="708"/>
          <w:docGrid w:linePitch="360"/>
        </w:sectPr>
      </w:pPr>
    </w:p>
    <w:tbl>
      <w:tblPr>
        <w:tblStyle w:val="Tablaconcuadrcula"/>
        <w:tblpPr w:leftFromText="141" w:rightFromText="141" w:vertAnchor="text" w:horzAnchor="page" w:tblpX="796" w:tblpY="610"/>
        <w:tblW w:w="14312" w:type="dxa"/>
        <w:tblLook w:val="04A0" w:firstRow="1" w:lastRow="0" w:firstColumn="1" w:lastColumn="0" w:noHBand="0" w:noVBand="1"/>
      </w:tblPr>
      <w:tblGrid>
        <w:gridCol w:w="2300"/>
        <w:gridCol w:w="1577"/>
        <w:gridCol w:w="2776"/>
        <w:gridCol w:w="7659"/>
      </w:tblGrid>
      <w:tr w:rsidR="00AE2EB8" w:rsidRPr="008C12C1" w:rsidTr="00AE2EB8">
        <w:trPr>
          <w:trHeight w:val="271"/>
        </w:trPr>
        <w:tc>
          <w:tcPr>
            <w:tcW w:w="14312" w:type="dxa"/>
            <w:gridSpan w:val="4"/>
          </w:tcPr>
          <w:p w:rsidR="00AE2EB8" w:rsidRPr="008C12C1" w:rsidRDefault="00AE2EB8" w:rsidP="00AE2EB8">
            <w:pPr>
              <w:jc w:val="center"/>
              <w:rPr>
                <w:rFonts w:ascii="Arial" w:hAnsi="Arial" w:cs="Arial"/>
                <w:sz w:val="24"/>
                <w:lang w:val="es-ES"/>
              </w:rPr>
            </w:pPr>
            <w:r w:rsidRPr="008C12C1">
              <w:rPr>
                <w:rFonts w:ascii="Arial" w:hAnsi="Arial" w:cs="Arial"/>
                <w:sz w:val="24"/>
                <w:lang w:val="es-ES"/>
              </w:rPr>
              <w:lastRenderedPageBreak/>
              <w:t>Trabajos escritos/evidencias</w:t>
            </w:r>
          </w:p>
        </w:tc>
      </w:tr>
      <w:tr w:rsidR="00AE2EB8" w:rsidRPr="008C12C1" w:rsidTr="00AE2EB8">
        <w:trPr>
          <w:trHeight w:val="829"/>
        </w:trPr>
        <w:tc>
          <w:tcPr>
            <w:tcW w:w="2300" w:type="dxa"/>
          </w:tcPr>
          <w:p w:rsidR="00AE2EB8" w:rsidRPr="008C12C1" w:rsidRDefault="00AE2EB8" w:rsidP="00AE2EB8">
            <w:pPr>
              <w:jc w:val="both"/>
              <w:rPr>
                <w:rFonts w:ascii="Arial" w:hAnsi="Arial" w:cs="Arial"/>
                <w:sz w:val="24"/>
                <w:lang w:val="es-ES"/>
              </w:rPr>
            </w:pPr>
            <w:r w:rsidRPr="008C12C1">
              <w:rPr>
                <w:rFonts w:ascii="Arial" w:hAnsi="Arial" w:cs="Arial"/>
                <w:sz w:val="24"/>
                <w:lang w:val="es-ES"/>
              </w:rPr>
              <w:t>Competencia a evaluar</w:t>
            </w:r>
          </w:p>
        </w:tc>
        <w:tc>
          <w:tcPr>
            <w:tcW w:w="1577" w:type="dxa"/>
          </w:tcPr>
          <w:p w:rsidR="00AE2EB8" w:rsidRPr="008C12C1" w:rsidRDefault="00AE2EB8" w:rsidP="00AE2EB8">
            <w:pPr>
              <w:jc w:val="both"/>
              <w:rPr>
                <w:rFonts w:ascii="Arial" w:hAnsi="Arial" w:cs="Arial"/>
                <w:sz w:val="24"/>
                <w:lang w:val="es-ES"/>
              </w:rPr>
            </w:pPr>
            <w:r w:rsidRPr="008C12C1">
              <w:rPr>
                <w:rFonts w:ascii="Arial" w:hAnsi="Arial" w:cs="Arial"/>
                <w:sz w:val="24"/>
                <w:lang w:val="es-ES"/>
              </w:rPr>
              <w:t>Unidad de competencia a evaluar</w:t>
            </w:r>
          </w:p>
        </w:tc>
        <w:tc>
          <w:tcPr>
            <w:tcW w:w="2776" w:type="dxa"/>
          </w:tcPr>
          <w:p w:rsidR="00AE2EB8" w:rsidRPr="008C12C1" w:rsidRDefault="00AE2EB8" w:rsidP="00AE2EB8">
            <w:pPr>
              <w:jc w:val="both"/>
              <w:rPr>
                <w:rFonts w:ascii="Arial" w:hAnsi="Arial" w:cs="Arial"/>
                <w:sz w:val="24"/>
                <w:lang w:val="es-ES"/>
              </w:rPr>
            </w:pPr>
            <w:r w:rsidRPr="008C12C1">
              <w:rPr>
                <w:rFonts w:ascii="Arial" w:hAnsi="Arial" w:cs="Arial"/>
                <w:sz w:val="24"/>
                <w:lang w:val="es-ES"/>
              </w:rPr>
              <w:t>Criterios de calidad</w:t>
            </w:r>
          </w:p>
        </w:tc>
        <w:tc>
          <w:tcPr>
            <w:tcW w:w="7659" w:type="dxa"/>
          </w:tcPr>
          <w:p w:rsidR="00AE2EB8" w:rsidRPr="008C12C1" w:rsidRDefault="00AE2EB8" w:rsidP="00AE2EB8">
            <w:pPr>
              <w:jc w:val="both"/>
              <w:rPr>
                <w:rFonts w:ascii="Arial" w:hAnsi="Arial" w:cs="Arial"/>
                <w:sz w:val="24"/>
                <w:lang w:val="es-ES"/>
              </w:rPr>
            </w:pPr>
            <w:r w:rsidRPr="008C12C1">
              <w:rPr>
                <w:rFonts w:ascii="Arial" w:hAnsi="Arial" w:cs="Arial"/>
                <w:sz w:val="24"/>
                <w:lang w:val="es-ES"/>
              </w:rPr>
              <w:t>Puntuación</w:t>
            </w:r>
          </w:p>
        </w:tc>
      </w:tr>
      <w:tr w:rsidR="00AE2EB8" w:rsidRPr="008C12C1" w:rsidTr="00AE2EB8">
        <w:trPr>
          <w:trHeight w:val="1929"/>
        </w:trPr>
        <w:tc>
          <w:tcPr>
            <w:tcW w:w="2300" w:type="dxa"/>
          </w:tcPr>
          <w:p w:rsidR="00AE2EB8" w:rsidRPr="008C12C1" w:rsidRDefault="00AE2EB8" w:rsidP="00AE2EB8">
            <w:pPr>
              <w:jc w:val="both"/>
              <w:rPr>
                <w:rFonts w:ascii="Arial" w:hAnsi="Arial" w:cs="Arial"/>
                <w:sz w:val="24"/>
                <w:lang w:val="es-ES"/>
              </w:rPr>
            </w:pPr>
          </w:p>
        </w:tc>
        <w:tc>
          <w:tcPr>
            <w:tcW w:w="1577" w:type="dxa"/>
          </w:tcPr>
          <w:p w:rsidR="00AE2EB8" w:rsidRPr="008C12C1" w:rsidRDefault="00AE2EB8" w:rsidP="00AE2EB8">
            <w:pPr>
              <w:jc w:val="both"/>
              <w:rPr>
                <w:rFonts w:ascii="Arial" w:hAnsi="Arial" w:cs="Arial"/>
                <w:sz w:val="24"/>
                <w:lang w:val="es-ES"/>
              </w:rPr>
            </w:pPr>
          </w:p>
        </w:tc>
        <w:tc>
          <w:tcPr>
            <w:tcW w:w="2776" w:type="dxa"/>
          </w:tcPr>
          <w:p w:rsidR="00AE2EB8" w:rsidRPr="008C12C1" w:rsidRDefault="00AE2EB8" w:rsidP="00AE2EB8">
            <w:pPr>
              <w:jc w:val="both"/>
              <w:rPr>
                <w:rFonts w:ascii="Arial" w:hAnsi="Arial" w:cs="Arial"/>
                <w:sz w:val="24"/>
                <w:lang w:val="es-ES"/>
              </w:rPr>
            </w:pPr>
            <w:r w:rsidRPr="008C12C1">
              <w:rPr>
                <w:rFonts w:ascii="Arial" w:hAnsi="Arial" w:cs="Arial"/>
                <w:sz w:val="24"/>
                <w:lang w:val="es-ES"/>
              </w:rPr>
              <w:t>1.Presentación</w:t>
            </w:r>
          </w:p>
          <w:p w:rsidR="00AE2EB8" w:rsidRPr="008C12C1" w:rsidRDefault="00AE2EB8" w:rsidP="00AE2EB8">
            <w:pPr>
              <w:jc w:val="both"/>
              <w:rPr>
                <w:rFonts w:ascii="Arial" w:hAnsi="Arial" w:cs="Arial"/>
                <w:sz w:val="24"/>
                <w:lang w:val="es-ES"/>
              </w:rPr>
            </w:pPr>
            <w:r w:rsidRPr="008C12C1">
              <w:rPr>
                <w:rFonts w:ascii="Arial" w:hAnsi="Arial" w:cs="Arial"/>
                <w:sz w:val="24"/>
                <w:lang w:val="es-ES"/>
              </w:rPr>
              <w:t>2.Dominio de contenidos específicos</w:t>
            </w:r>
          </w:p>
          <w:p w:rsidR="00AE2EB8" w:rsidRPr="008C12C1" w:rsidRDefault="00AE2EB8" w:rsidP="00AE2EB8">
            <w:pPr>
              <w:jc w:val="both"/>
              <w:rPr>
                <w:rFonts w:ascii="Arial" w:hAnsi="Arial" w:cs="Arial"/>
                <w:sz w:val="24"/>
                <w:lang w:val="es-ES"/>
              </w:rPr>
            </w:pPr>
            <w:r w:rsidRPr="008C12C1">
              <w:rPr>
                <w:rFonts w:ascii="Arial" w:hAnsi="Arial" w:cs="Arial"/>
                <w:sz w:val="24"/>
                <w:lang w:val="es-ES"/>
              </w:rPr>
              <w:t>3.Expresión escrita</w:t>
            </w:r>
          </w:p>
          <w:p w:rsidR="00AE2EB8" w:rsidRPr="008C12C1" w:rsidRDefault="00AE2EB8" w:rsidP="00AE2EB8">
            <w:pPr>
              <w:jc w:val="both"/>
              <w:rPr>
                <w:rFonts w:ascii="Arial" w:hAnsi="Arial" w:cs="Arial"/>
                <w:sz w:val="24"/>
                <w:lang w:val="es-ES"/>
              </w:rPr>
            </w:pPr>
            <w:r w:rsidRPr="008C12C1">
              <w:rPr>
                <w:rFonts w:ascii="Arial" w:hAnsi="Arial" w:cs="Arial"/>
                <w:sz w:val="24"/>
                <w:lang w:val="es-ES"/>
              </w:rPr>
              <w:t>4.Grestión de la información</w:t>
            </w:r>
          </w:p>
          <w:p w:rsidR="00AE2EB8" w:rsidRPr="008C12C1" w:rsidRDefault="00AE2EB8" w:rsidP="00AE2EB8">
            <w:pPr>
              <w:jc w:val="both"/>
              <w:rPr>
                <w:rFonts w:ascii="Arial" w:hAnsi="Arial" w:cs="Arial"/>
                <w:sz w:val="24"/>
                <w:lang w:val="es-ES"/>
              </w:rPr>
            </w:pPr>
          </w:p>
        </w:tc>
        <w:tc>
          <w:tcPr>
            <w:tcW w:w="7659" w:type="dxa"/>
          </w:tcPr>
          <w:p w:rsidR="00AE2EB8" w:rsidRPr="008C12C1" w:rsidRDefault="00AE2EB8" w:rsidP="00AE2EB8">
            <w:pPr>
              <w:jc w:val="both"/>
              <w:rPr>
                <w:rFonts w:ascii="Arial" w:hAnsi="Arial" w:cs="Arial"/>
                <w:sz w:val="24"/>
                <w:lang w:val="es-ES"/>
              </w:rPr>
            </w:pPr>
          </w:p>
        </w:tc>
      </w:tr>
    </w:tbl>
    <w:p w:rsidR="00AE2EB8" w:rsidRPr="00AE2EB8" w:rsidRDefault="00AE2EB8" w:rsidP="000901F0">
      <w:pPr>
        <w:jc w:val="both"/>
        <w:rPr>
          <w:rFonts w:ascii="Arial" w:hAnsi="Arial" w:cs="Arial"/>
          <w:b/>
          <w:sz w:val="24"/>
          <w:szCs w:val="21"/>
          <w:lang w:val="es-ES"/>
        </w:rPr>
      </w:pPr>
      <w:r>
        <w:rPr>
          <w:rFonts w:ascii="Arial" w:hAnsi="Arial" w:cs="Arial"/>
          <w:b/>
          <w:sz w:val="24"/>
          <w:szCs w:val="21"/>
          <w:lang w:val="es-ES"/>
        </w:rPr>
        <w:t>Rubrica unidad 1</w:t>
      </w:r>
    </w:p>
    <w:p w:rsidR="00AE2EB8" w:rsidRDefault="00AE2EB8" w:rsidP="000901F0">
      <w:pPr>
        <w:jc w:val="both"/>
        <w:rPr>
          <w:rFonts w:ascii="Arial" w:hAnsi="Arial" w:cs="Arial"/>
          <w:b/>
          <w:sz w:val="24"/>
          <w:lang w:val="es-ES"/>
        </w:rPr>
      </w:pPr>
    </w:p>
    <w:p w:rsidR="000901F0" w:rsidRPr="008C12C1" w:rsidRDefault="000901F0" w:rsidP="000901F0">
      <w:pPr>
        <w:jc w:val="both"/>
        <w:rPr>
          <w:rFonts w:ascii="Arial" w:hAnsi="Arial" w:cs="Arial"/>
          <w:b/>
          <w:sz w:val="24"/>
          <w:lang w:val="es-ES"/>
        </w:rPr>
      </w:pPr>
      <w:r w:rsidRPr="008C12C1">
        <w:rPr>
          <w:rFonts w:ascii="Arial" w:hAnsi="Arial" w:cs="Arial"/>
          <w:b/>
          <w:sz w:val="24"/>
          <w:lang w:val="es-ES"/>
        </w:rPr>
        <w:t>Rúbrica 2</w:t>
      </w:r>
    </w:p>
    <w:tbl>
      <w:tblPr>
        <w:tblStyle w:val="Tablaconcuadrcula"/>
        <w:tblW w:w="14328" w:type="dxa"/>
        <w:tblInd w:w="-583" w:type="dxa"/>
        <w:tblLayout w:type="fixed"/>
        <w:tblLook w:val="04A0" w:firstRow="1" w:lastRow="0" w:firstColumn="1" w:lastColumn="0" w:noHBand="0" w:noVBand="1"/>
      </w:tblPr>
      <w:tblGrid>
        <w:gridCol w:w="1145"/>
        <w:gridCol w:w="1124"/>
        <w:gridCol w:w="1559"/>
        <w:gridCol w:w="2704"/>
        <w:gridCol w:w="2126"/>
        <w:gridCol w:w="2410"/>
        <w:gridCol w:w="2268"/>
        <w:gridCol w:w="992"/>
      </w:tblGrid>
      <w:tr w:rsidR="000901F0" w:rsidTr="00AE2EB8">
        <w:trPr>
          <w:trHeight w:val="253"/>
        </w:trPr>
        <w:tc>
          <w:tcPr>
            <w:tcW w:w="14328" w:type="dxa"/>
            <w:gridSpan w:val="8"/>
          </w:tcPr>
          <w:p w:rsidR="000901F0" w:rsidRPr="008C12C1" w:rsidRDefault="000901F0" w:rsidP="006B4C49">
            <w:pPr>
              <w:jc w:val="center"/>
              <w:rPr>
                <w:rFonts w:ascii="Arial" w:hAnsi="Arial" w:cs="Arial"/>
                <w:sz w:val="24"/>
                <w:szCs w:val="24"/>
                <w:lang w:val="es-ES"/>
              </w:rPr>
            </w:pPr>
            <w:r w:rsidRPr="008C12C1">
              <w:rPr>
                <w:rFonts w:ascii="Arial" w:hAnsi="Arial" w:cs="Arial"/>
                <w:sz w:val="24"/>
                <w:szCs w:val="24"/>
                <w:lang w:val="es-ES"/>
              </w:rPr>
              <w:t>Trabajos escritos /evidencias</w:t>
            </w:r>
          </w:p>
        </w:tc>
      </w:tr>
      <w:tr w:rsidR="000901F0" w:rsidTr="00AE2EB8">
        <w:trPr>
          <w:trHeight w:val="365"/>
        </w:trPr>
        <w:tc>
          <w:tcPr>
            <w:tcW w:w="1145" w:type="dxa"/>
            <w:vMerge w:val="restart"/>
          </w:tcPr>
          <w:p w:rsidR="000901F0" w:rsidRPr="008C12C1" w:rsidRDefault="000901F0" w:rsidP="008C12C1">
            <w:pPr>
              <w:jc w:val="center"/>
              <w:rPr>
                <w:rFonts w:ascii="Arial" w:hAnsi="Arial" w:cs="Arial"/>
                <w:sz w:val="24"/>
                <w:szCs w:val="24"/>
                <w:lang w:val="es-ES"/>
              </w:rPr>
            </w:pPr>
            <w:r w:rsidRPr="008C12C1">
              <w:rPr>
                <w:rFonts w:ascii="Arial" w:hAnsi="Arial" w:cs="Arial"/>
                <w:sz w:val="24"/>
                <w:szCs w:val="24"/>
                <w:lang w:val="es-ES"/>
              </w:rPr>
              <w:t>Competencia</w:t>
            </w:r>
          </w:p>
        </w:tc>
        <w:tc>
          <w:tcPr>
            <w:tcW w:w="1124" w:type="dxa"/>
            <w:vMerge w:val="restart"/>
          </w:tcPr>
          <w:p w:rsidR="000901F0" w:rsidRPr="008C12C1" w:rsidRDefault="000901F0" w:rsidP="006B4C49">
            <w:pPr>
              <w:jc w:val="center"/>
              <w:rPr>
                <w:rFonts w:ascii="Arial" w:hAnsi="Arial" w:cs="Arial"/>
                <w:sz w:val="24"/>
                <w:szCs w:val="24"/>
                <w:lang w:val="es-ES"/>
              </w:rPr>
            </w:pPr>
            <w:r w:rsidRPr="008C12C1">
              <w:rPr>
                <w:rFonts w:ascii="Arial" w:hAnsi="Arial" w:cs="Arial"/>
                <w:sz w:val="24"/>
                <w:szCs w:val="24"/>
                <w:lang w:val="es-ES"/>
              </w:rPr>
              <w:t>Unidad</w:t>
            </w:r>
          </w:p>
          <w:p w:rsidR="000901F0" w:rsidRPr="008C12C1" w:rsidRDefault="000901F0" w:rsidP="006B4C49">
            <w:pPr>
              <w:jc w:val="center"/>
              <w:rPr>
                <w:rFonts w:ascii="Arial" w:hAnsi="Arial" w:cs="Arial"/>
                <w:sz w:val="24"/>
                <w:szCs w:val="24"/>
                <w:lang w:val="es-ES"/>
              </w:rPr>
            </w:pPr>
            <w:r w:rsidRPr="008C12C1">
              <w:rPr>
                <w:rFonts w:ascii="Arial" w:hAnsi="Arial" w:cs="Arial"/>
                <w:sz w:val="24"/>
                <w:szCs w:val="24"/>
                <w:lang w:val="es-ES"/>
              </w:rPr>
              <w:t xml:space="preserve">de </w:t>
            </w:r>
            <w:r w:rsidR="008C12C1" w:rsidRPr="008C12C1">
              <w:rPr>
                <w:rFonts w:ascii="Arial" w:hAnsi="Arial" w:cs="Arial"/>
                <w:sz w:val="24"/>
                <w:szCs w:val="24"/>
                <w:lang w:val="es-ES"/>
              </w:rPr>
              <w:t>compe</w:t>
            </w:r>
            <w:r w:rsidRPr="008C12C1">
              <w:rPr>
                <w:rFonts w:ascii="Arial" w:hAnsi="Arial" w:cs="Arial"/>
                <w:sz w:val="24"/>
                <w:szCs w:val="24"/>
                <w:lang w:val="es-ES"/>
              </w:rPr>
              <w:t>tencia</w:t>
            </w:r>
          </w:p>
        </w:tc>
        <w:tc>
          <w:tcPr>
            <w:tcW w:w="1559" w:type="dxa"/>
            <w:vMerge w:val="restart"/>
          </w:tcPr>
          <w:p w:rsidR="000901F0" w:rsidRPr="008C12C1" w:rsidRDefault="000901F0" w:rsidP="006B4C49">
            <w:pPr>
              <w:jc w:val="center"/>
              <w:rPr>
                <w:rFonts w:ascii="Arial" w:hAnsi="Arial" w:cs="Arial"/>
                <w:sz w:val="24"/>
                <w:szCs w:val="24"/>
                <w:lang w:val="es-ES"/>
              </w:rPr>
            </w:pPr>
            <w:r w:rsidRPr="008C12C1">
              <w:rPr>
                <w:rFonts w:ascii="Arial" w:hAnsi="Arial" w:cs="Arial"/>
                <w:sz w:val="24"/>
                <w:szCs w:val="24"/>
                <w:lang w:val="es-ES"/>
              </w:rPr>
              <w:t>Criterios de calidad</w:t>
            </w:r>
          </w:p>
        </w:tc>
        <w:tc>
          <w:tcPr>
            <w:tcW w:w="10500" w:type="dxa"/>
            <w:gridSpan w:val="5"/>
          </w:tcPr>
          <w:p w:rsidR="000901F0" w:rsidRPr="008C12C1" w:rsidRDefault="000901F0" w:rsidP="006B4C49">
            <w:pPr>
              <w:jc w:val="center"/>
              <w:rPr>
                <w:rFonts w:ascii="Arial" w:hAnsi="Arial" w:cs="Arial"/>
                <w:sz w:val="24"/>
                <w:szCs w:val="24"/>
                <w:lang w:val="es-ES"/>
              </w:rPr>
            </w:pPr>
            <w:r w:rsidRPr="008C12C1">
              <w:rPr>
                <w:rFonts w:ascii="Arial" w:hAnsi="Arial" w:cs="Arial"/>
                <w:sz w:val="24"/>
                <w:szCs w:val="24"/>
                <w:lang w:val="es-ES"/>
              </w:rPr>
              <w:t>Nivel de logro</w:t>
            </w:r>
          </w:p>
        </w:tc>
      </w:tr>
      <w:tr w:rsidR="000901F0" w:rsidTr="00AE2EB8">
        <w:trPr>
          <w:trHeight w:val="365"/>
        </w:trPr>
        <w:tc>
          <w:tcPr>
            <w:tcW w:w="1145" w:type="dxa"/>
            <w:vMerge/>
          </w:tcPr>
          <w:p w:rsidR="000901F0" w:rsidRPr="008C12C1" w:rsidRDefault="000901F0" w:rsidP="006B4C49">
            <w:pPr>
              <w:jc w:val="center"/>
              <w:rPr>
                <w:rFonts w:ascii="Arial" w:hAnsi="Arial" w:cs="Arial"/>
                <w:sz w:val="24"/>
                <w:szCs w:val="24"/>
                <w:lang w:val="es-ES"/>
              </w:rPr>
            </w:pPr>
          </w:p>
        </w:tc>
        <w:tc>
          <w:tcPr>
            <w:tcW w:w="1124" w:type="dxa"/>
            <w:vMerge/>
          </w:tcPr>
          <w:p w:rsidR="000901F0" w:rsidRPr="008C12C1" w:rsidRDefault="000901F0" w:rsidP="006B4C49">
            <w:pPr>
              <w:jc w:val="center"/>
              <w:rPr>
                <w:rFonts w:ascii="Arial" w:hAnsi="Arial" w:cs="Arial"/>
                <w:sz w:val="24"/>
                <w:szCs w:val="24"/>
                <w:lang w:val="es-ES"/>
              </w:rPr>
            </w:pPr>
          </w:p>
        </w:tc>
        <w:tc>
          <w:tcPr>
            <w:tcW w:w="1559" w:type="dxa"/>
            <w:vMerge/>
          </w:tcPr>
          <w:p w:rsidR="000901F0" w:rsidRPr="008C12C1" w:rsidRDefault="000901F0" w:rsidP="006B4C49">
            <w:pPr>
              <w:jc w:val="center"/>
              <w:rPr>
                <w:rFonts w:ascii="Arial" w:hAnsi="Arial" w:cs="Arial"/>
                <w:sz w:val="24"/>
                <w:szCs w:val="24"/>
                <w:lang w:val="es-ES"/>
              </w:rPr>
            </w:pPr>
          </w:p>
        </w:tc>
        <w:tc>
          <w:tcPr>
            <w:tcW w:w="2704" w:type="dxa"/>
          </w:tcPr>
          <w:p w:rsidR="000901F0" w:rsidRPr="008C12C1" w:rsidRDefault="000901F0" w:rsidP="006B4C49">
            <w:pPr>
              <w:jc w:val="both"/>
              <w:rPr>
                <w:rFonts w:ascii="Arial" w:hAnsi="Arial" w:cs="Arial"/>
                <w:b/>
                <w:sz w:val="24"/>
                <w:szCs w:val="24"/>
                <w:lang w:val="es-ES"/>
              </w:rPr>
            </w:pPr>
            <w:r w:rsidRPr="008C12C1">
              <w:rPr>
                <w:rFonts w:ascii="Arial" w:hAnsi="Arial" w:cs="Arial"/>
                <w:b/>
                <w:sz w:val="24"/>
                <w:szCs w:val="24"/>
                <w:lang w:val="es-ES"/>
              </w:rPr>
              <w:t>Estratégico/ Competente</w:t>
            </w:r>
          </w:p>
          <w:p w:rsidR="000901F0" w:rsidRPr="008C12C1" w:rsidRDefault="000901F0" w:rsidP="006B4C49">
            <w:pPr>
              <w:jc w:val="center"/>
              <w:rPr>
                <w:rFonts w:ascii="Arial" w:hAnsi="Arial" w:cs="Arial"/>
                <w:sz w:val="24"/>
                <w:szCs w:val="24"/>
                <w:lang w:val="es-ES"/>
              </w:rPr>
            </w:pPr>
          </w:p>
        </w:tc>
        <w:tc>
          <w:tcPr>
            <w:tcW w:w="2126" w:type="dxa"/>
          </w:tcPr>
          <w:p w:rsidR="000901F0" w:rsidRPr="008C12C1" w:rsidRDefault="000901F0" w:rsidP="006B4C49">
            <w:pPr>
              <w:jc w:val="both"/>
              <w:rPr>
                <w:rFonts w:ascii="Arial" w:hAnsi="Arial" w:cs="Arial"/>
                <w:b/>
                <w:sz w:val="24"/>
                <w:szCs w:val="24"/>
                <w:lang w:val="es-ES"/>
              </w:rPr>
            </w:pPr>
            <w:r w:rsidRPr="008C12C1">
              <w:rPr>
                <w:rFonts w:ascii="Arial" w:hAnsi="Arial" w:cs="Arial"/>
                <w:b/>
                <w:sz w:val="24"/>
                <w:szCs w:val="24"/>
                <w:lang w:val="es-ES"/>
              </w:rPr>
              <w:t>Autónomo/ Satisfactorio</w:t>
            </w:r>
          </w:p>
          <w:p w:rsidR="000901F0" w:rsidRPr="008C12C1" w:rsidRDefault="000901F0" w:rsidP="006B4C49">
            <w:pPr>
              <w:jc w:val="center"/>
              <w:rPr>
                <w:rFonts w:ascii="Arial" w:hAnsi="Arial" w:cs="Arial"/>
                <w:sz w:val="24"/>
                <w:szCs w:val="24"/>
                <w:lang w:val="es-ES"/>
              </w:rPr>
            </w:pPr>
          </w:p>
        </w:tc>
        <w:tc>
          <w:tcPr>
            <w:tcW w:w="2410" w:type="dxa"/>
          </w:tcPr>
          <w:p w:rsidR="000901F0" w:rsidRPr="008C12C1" w:rsidRDefault="000901F0" w:rsidP="006B4C49">
            <w:pPr>
              <w:jc w:val="both"/>
              <w:rPr>
                <w:rFonts w:ascii="Arial" w:hAnsi="Arial" w:cs="Arial"/>
                <w:b/>
                <w:sz w:val="24"/>
                <w:szCs w:val="24"/>
                <w:lang w:val="es-ES"/>
              </w:rPr>
            </w:pPr>
            <w:r w:rsidRPr="008C12C1">
              <w:rPr>
                <w:rFonts w:ascii="Arial" w:hAnsi="Arial" w:cs="Arial"/>
                <w:b/>
                <w:sz w:val="24"/>
                <w:szCs w:val="24"/>
                <w:lang w:val="es-ES"/>
              </w:rPr>
              <w:t>Resolutivo/</w:t>
            </w:r>
          </w:p>
          <w:p w:rsidR="000901F0" w:rsidRPr="008C12C1" w:rsidRDefault="000901F0" w:rsidP="006B4C49">
            <w:pPr>
              <w:jc w:val="both"/>
              <w:rPr>
                <w:rFonts w:ascii="Arial" w:hAnsi="Arial" w:cs="Arial"/>
                <w:b/>
                <w:sz w:val="24"/>
                <w:szCs w:val="24"/>
                <w:lang w:val="es-ES"/>
              </w:rPr>
            </w:pPr>
            <w:r w:rsidRPr="008C12C1">
              <w:rPr>
                <w:rFonts w:ascii="Arial" w:hAnsi="Arial" w:cs="Arial"/>
                <w:b/>
                <w:sz w:val="24"/>
                <w:szCs w:val="24"/>
                <w:lang w:val="es-ES"/>
              </w:rPr>
              <w:t>suficiente</w:t>
            </w:r>
          </w:p>
          <w:p w:rsidR="000901F0" w:rsidRPr="008C12C1" w:rsidRDefault="000901F0" w:rsidP="006B4C49">
            <w:pPr>
              <w:jc w:val="center"/>
              <w:rPr>
                <w:rFonts w:ascii="Arial" w:hAnsi="Arial" w:cs="Arial"/>
                <w:sz w:val="24"/>
                <w:szCs w:val="24"/>
                <w:lang w:val="es-ES"/>
              </w:rPr>
            </w:pPr>
          </w:p>
        </w:tc>
        <w:tc>
          <w:tcPr>
            <w:tcW w:w="2268" w:type="dxa"/>
          </w:tcPr>
          <w:p w:rsidR="000901F0" w:rsidRPr="008C12C1" w:rsidRDefault="000901F0" w:rsidP="006B4C49">
            <w:pPr>
              <w:jc w:val="both"/>
              <w:rPr>
                <w:rFonts w:ascii="Arial" w:hAnsi="Arial" w:cs="Arial"/>
                <w:b/>
                <w:sz w:val="24"/>
                <w:szCs w:val="24"/>
                <w:lang w:val="es-ES"/>
              </w:rPr>
            </w:pPr>
            <w:r w:rsidRPr="008C12C1">
              <w:rPr>
                <w:rFonts w:ascii="Arial" w:hAnsi="Arial" w:cs="Arial"/>
                <w:b/>
                <w:sz w:val="24"/>
                <w:szCs w:val="24"/>
                <w:lang w:val="es-ES"/>
              </w:rPr>
              <w:t>Receptivo/</w:t>
            </w:r>
          </w:p>
          <w:p w:rsidR="000901F0" w:rsidRPr="008C12C1" w:rsidRDefault="000901F0" w:rsidP="006B4C49">
            <w:pPr>
              <w:jc w:val="both"/>
              <w:rPr>
                <w:rFonts w:ascii="Arial" w:hAnsi="Arial" w:cs="Arial"/>
                <w:b/>
                <w:sz w:val="24"/>
                <w:szCs w:val="24"/>
                <w:lang w:val="es-ES"/>
              </w:rPr>
            </w:pPr>
            <w:r w:rsidRPr="008C12C1">
              <w:rPr>
                <w:rFonts w:ascii="Arial" w:hAnsi="Arial" w:cs="Arial"/>
                <w:b/>
                <w:sz w:val="24"/>
                <w:szCs w:val="24"/>
                <w:lang w:val="es-ES"/>
              </w:rPr>
              <w:t>regular</w:t>
            </w:r>
          </w:p>
        </w:tc>
        <w:tc>
          <w:tcPr>
            <w:tcW w:w="992" w:type="dxa"/>
          </w:tcPr>
          <w:p w:rsidR="000901F0" w:rsidRPr="008C12C1" w:rsidRDefault="000901F0" w:rsidP="006B4C49">
            <w:pPr>
              <w:jc w:val="center"/>
              <w:rPr>
                <w:rFonts w:ascii="Arial" w:hAnsi="Arial" w:cs="Arial"/>
                <w:lang w:val="es-ES"/>
              </w:rPr>
            </w:pPr>
            <w:r w:rsidRPr="008C12C1">
              <w:rPr>
                <w:rFonts w:ascii="Arial" w:hAnsi="Arial" w:cs="Arial"/>
                <w:sz w:val="24"/>
                <w:lang w:val="es-ES"/>
              </w:rPr>
              <w:t>Puntos</w:t>
            </w:r>
          </w:p>
        </w:tc>
      </w:tr>
      <w:tr w:rsidR="000901F0" w:rsidTr="00AE2EB8">
        <w:trPr>
          <w:trHeight w:val="1766"/>
        </w:trPr>
        <w:tc>
          <w:tcPr>
            <w:tcW w:w="1145" w:type="dxa"/>
            <w:vMerge w:val="restart"/>
          </w:tcPr>
          <w:p w:rsidR="000901F0" w:rsidRPr="008C12C1" w:rsidRDefault="000901F0" w:rsidP="006B4C49">
            <w:pPr>
              <w:jc w:val="both"/>
              <w:rPr>
                <w:rFonts w:ascii="Arial" w:hAnsi="Arial" w:cs="Arial"/>
                <w:sz w:val="24"/>
                <w:szCs w:val="24"/>
                <w:lang w:val="es-ES"/>
              </w:rPr>
            </w:pPr>
          </w:p>
        </w:tc>
        <w:tc>
          <w:tcPr>
            <w:tcW w:w="1124" w:type="dxa"/>
            <w:vMerge w:val="restart"/>
          </w:tcPr>
          <w:p w:rsidR="000901F0" w:rsidRPr="008C12C1" w:rsidRDefault="000901F0" w:rsidP="006B4C49">
            <w:pPr>
              <w:jc w:val="both"/>
              <w:rPr>
                <w:rFonts w:ascii="Arial" w:hAnsi="Arial" w:cs="Arial"/>
                <w:sz w:val="24"/>
                <w:szCs w:val="24"/>
                <w:lang w:val="es-ES"/>
              </w:rPr>
            </w:pPr>
          </w:p>
        </w:tc>
        <w:tc>
          <w:tcPr>
            <w:tcW w:w="1559" w:type="dxa"/>
          </w:tcPr>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r w:rsidRPr="008C12C1">
              <w:rPr>
                <w:rFonts w:ascii="Arial" w:hAnsi="Arial" w:cs="Arial"/>
                <w:sz w:val="24"/>
                <w:szCs w:val="24"/>
                <w:lang w:val="es-ES"/>
              </w:rPr>
              <w:t>1.Presentación</w:t>
            </w: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tc>
        <w:tc>
          <w:tcPr>
            <w:tcW w:w="2704"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Las evidencias escritas</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se    presentan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muy    bien</w:t>
            </w:r>
          </w:p>
          <w:p w:rsidR="000901F0" w:rsidRPr="008C12C1" w:rsidRDefault="00232B8A" w:rsidP="006B4C49">
            <w:pPr>
              <w:shd w:val="clear" w:color="auto" w:fill="FFFFFF"/>
              <w:rPr>
                <w:rFonts w:ascii="Arial" w:eastAsia="Times New Roman" w:hAnsi="Arial" w:cs="Arial"/>
                <w:sz w:val="24"/>
                <w:szCs w:val="24"/>
                <w:lang w:val="es-ES"/>
              </w:rPr>
            </w:pPr>
            <w:r>
              <w:rPr>
                <w:rFonts w:ascii="Arial" w:eastAsia="Times New Roman" w:hAnsi="Arial" w:cs="Arial"/>
                <w:sz w:val="24"/>
                <w:szCs w:val="24"/>
                <w:lang w:val="es-ES"/>
              </w:rPr>
              <w:t>estructuradas, con</w:t>
            </w:r>
            <w:r w:rsidR="00AE2EB8">
              <w:rPr>
                <w:rFonts w:ascii="Arial" w:eastAsia="Times New Roman" w:hAnsi="Arial" w:cs="Arial"/>
                <w:sz w:val="24"/>
                <w:szCs w:val="24"/>
                <w:lang w:val="es-ES"/>
              </w:rPr>
              <w:t xml:space="preserve"> alta </w:t>
            </w:r>
            <w:r w:rsidR="000901F0" w:rsidRPr="008C12C1">
              <w:rPr>
                <w:rFonts w:ascii="Arial" w:eastAsia="Times New Roman" w:hAnsi="Arial" w:cs="Arial"/>
                <w:sz w:val="24"/>
                <w:szCs w:val="24"/>
                <w:lang w:val="es-ES"/>
              </w:rPr>
              <w:t xml:space="preserve">claridad    </w:t>
            </w:r>
          </w:p>
          <w:p w:rsidR="000901F0" w:rsidRPr="008C12C1" w:rsidRDefault="00AE2EB8" w:rsidP="006B4C49">
            <w:pPr>
              <w:shd w:val="clear" w:color="auto" w:fill="FFFFFF"/>
              <w:rPr>
                <w:rFonts w:ascii="Arial" w:eastAsia="Times New Roman" w:hAnsi="Arial" w:cs="Arial"/>
                <w:sz w:val="24"/>
                <w:szCs w:val="24"/>
                <w:lang w:val="es-ES"/>
              </w:rPr>
            </w:pPr>
            <w:r>
              <w:rPr>
                <w:rFonts w:ascii="Arial" w:eastAsia="Times New Roman" w:hAnsi="Arial" w:cs="Arial"/>
                <w:sz w:val="24"/>
                <w:szCs w:val="24"/>
                <w:lang w:val="es-ES"/>
              </w:rPr>
              <w:t xml:space="preserve">expositiva, </w:t>
            </w:r>
            <w:r w:rsidR="000901F0" w:rsidRPr="008C12C1">
              <w:rPr>
                <w:rFonts w:ascii="Arial" w:eastAsia="Times New Roman" w:hAnsi="Arial" w:cs="Arial"/>
                <w:sz w:val="24"/>
                <w:szCs w:val="24"/>
                <w:lang w:val="es-ES"/>
              </w:rPr>
              <w:t>gran    domi</w:t>
            </w:r>
            <w:r>
              <w:rPr>
                <w:rFonts w:ascii="Arial" w:eastAsia="Times New Roman" w:hAnsi="Arial" w:cs="Arial"/>
                <w:sz w:val="24"/>
                <w:szCs w:val="24"/>
                <w:lang w:val="es-ES"/>
              </w:rPr>
              <w:t xml:space="preserve">nio del    lenguaje </w:t>
            </w:r>
            <w:r w:rsidR="000901F0" w:rsidRPr="008C12C1">
              <w:rPr>
                <w:rFonts w:ascii="Arial" w:eastAsia="Times New Roman" w:hAnsi="Arial" w:cs="Arial"/>
                <w:sz w:val="24"/>
                <w:szCs w:val="24"/>
                <w:lang w:val="es-ES"/>
              </w:rPr>
              <w:t xml:space="preserve">y    </w:t>
            </w:r>
          </w:p>
          <w:p w:rsidR="000901F0" w:rsidRPr="008C12C1" w:rsidRDefault="00AE2EB8" w:rsidP="006B4C49">
            <w:pPr>
              <w:shd w:val="clear" w:color="auto" w:fill="FFFFFF"/>
              <w:rPr>
                <w:rFonts w:ascii="Arial" w:eastAsia="Times New Roman" w:hAnsi="Arial" w:cs="Arial"/>
                <w:sz w:val="24"/>
                <w:szCs w:val="24"/>
                <w:lang w:val="es-ES"/>
              </w:rPr>
            </w:pPr>
            <w:r>
              <w:rPr>
                <w:rFonts w:ascii="Arial" w:eastAsia="Times New Roman" w:hAnsi="Arial" w:cs="Arial"/>
                <w:sz w:val="24"/>
                <w:szCs w:val="24"/>
                <w:lang w:val="es-ES"/>
              </w:rPr>
              <w:t xml:space="preserve">utilización </w:t>
            </w:r>
            <w:r w:rsidR="000901F0" w:rsidRPr="008C12C1">
              <w:rPr>
                <w:rFonts w:ascii="Arial" w:eastAsia="Times New Roman" w:hAnsi="Arial" w:cs="Arial"/>
                <w:sz w:val="24"/>
                <w:szCs w:val="24"/>
                <w:lang w:val="es-ES"/>
              </w:rPr>
              <w:t xml:space="preserve">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vocabulario    </w:t>
            </w:r>
          </w:p>
          <w:p w:rsidR="000901F0" w:rsidRPr="008C12C1" w:rsidRDefault="00AE2EB8" w:rsidP="006B4C49">
            <w:pPr>
              <w:shd w:val="clear" w:color="auto" w:fill="FFFFFF"/>
              <w:rPr>
                <w:rFonts w:ascii="Arial" w:eastAsia="Times New Roman" w:hAnsi="Arial" w:cs="Arial"/>
                <w:sz w:val="24"/>
                <w:szCs w:val="24"/>
                <w:lang w:val="es-ES"/>
              </w:rPr>
            </w:pPr>
            <w:r>
              <w:rPr>
                <w:rFonts w:ascii="Arial" w:eastAsia="Times New Roman" w:hAnsi="Arial" w:cs="Arial"/>
                <w:sz w:val="24"/>
                <w:szCs w:val="24"/>
                <w:lang w:val="es-ES"/>
              </w:rPr>
              <w:t xml:space="preserve">técnico y </w:t>
            </w:r>
            <w:r w:rsidR="000901F0" w:rsidRPr="008C12C1">
              <w:rPr>
                <w:rFonts w:ascii="Arial" w:eastAsia="Times New Roman" w:hAnsi="Arial" w:cs="Arial"/>
                <w:sz w:val="24"/>
                <w:szCs w:val="24"/>
                <w:lang w:val="es-ES"/>
              </w:rPr>
              <w:t xml:space="preserve">preciso.    </w:t>
            </w:r>
          </w:p>
          <w:p w:rsidR="000901F0" w:rsidRPr="008C12C1" w:rsidRDefault="00AE2EB8" w:rsidP="006B4C49">
            <w:pPr>
              <w:shd w:val="clear" w:color="auto" w:fill="FFFFFF"/>
              <w:rPr>
                <w:rFonts w:ascii="Arial" w:eastAsia="Times New Roman" w:hAnsi="Arial" w:cs="Arial"/>
                <w:sz w:val="24"/>
                <w:szCs w:val="24"/>
                <w:lang w:val="es-ES"/>
              </w:rPr>
            </w:pPr>
            <w:r>
              <w:rPr>
                <w:rFonts w:ascii="Arial" w:eastAsia="Times New Roman" w:hAnsi="Arial" w:cs="Arial"/>
                <w:sz w:val="24"/>
                <w:szCs w:val="24"/>
                <w:lang w:val="es-ES"/>
              </w:rPr>
              <w:t xml:space="preserve">Existe </w:t>
            </w:r>
            <w:r w:rsidR="000901F0" w:rsidRPr="008C12C1">
              <w:rPr>
                <w:rFonts w:ascii="Arial" w:eastAsia="Times New Roman" w:hAnsi="Arial" w:cs="Arial"/>
                <w:sz w:val="24"/>
                <w:szCs w:val="24"/>
                <w:lang w:val="es-ES"/>
              </w:rPr>
              <w:t xml:space="preserve">elevada    </w:t>
            </w:r>
          </w:p>
          <w:p w:rsidR="000901F0" w:rsidRPr="008C12C1" w:rsidRDefault="00AE2EB8" w:rsidP="006B4C49">
            <w:pPr>
              <w:shd w:val="clear" w:color="auto" w:fill="FFFFFF"/>
              <w:rPr>
                <w:rFonts w:ascii="Arial" w:eastAsia="Times New Roman" w:hAnsi="Arial" w:cs="Arial"/>
                <w:sz w:val="24"/>
                <w:szCs w:val="24"/>
                <w:lang w:val="es-ES"/>
              </w:rPr>
            </w:pPr>
            <w:r>
              <w:rPr>
                <w:rFonts w:ascii="Arial" w:eastAsia="Times New Roman" w:hAnsi="Arial" w:cs="Arial"/>
                <w:sz w:val="24"/>
                <w:szCs w:val="24"/>
                <w:lang w:val="es-ES"/>
              </w:rPr>
              <w:t xml:space="preserve">capacidad    de análisis </w:t>
            </w:r>
            <w:r w:rsidR="000901F0" w:rsidRPr="008C12C1">
              <w:rPr>
                <w:rFonts w:ascii="Arial" w:eastAsia="Times New Roman" w:hAnsi="Arial" w:cs="Arial"/>
                <w:sz w:val="24"/>
                <w:szCs w:val="24"/>
                <w:lang w:val="es-ES"/>
              </w:rPr>
              <w:t xml:space="preserve">y    </w:t>
            </w:r>
          </w:p>
          <w:p w:rsidR="000901F0" w:rsidRPr="008C12C1" w:rsidRDefault="00AE2EB8" w:rsidP="006B4C49">
            <w:pPr>
              <w:shd w:val="clear" w:color="auto" w:fill="FFFFFF"/>
              <w:rPr>
                <w:rFonts w:ascii="Arial" w:eastAsia="Times New Roman" w:hAnsi="Arial" w:cs="Arial"/>
                <w:sz w:val="24"/>
                <w:szCs w:val="24"/>
                <w:lang w:val="es-ES"/>
              </w:rPr>
            </w:pPr>
            <w:r>
              <w:rPr>
                <w:rFonts w:ascii="Arial" w:eastAsia="Times New Roman" w:hAnsi="Arial" w:cs="Arial"/>
                <w:sz w:val="24"/>
                <w:szCs w:val="24"/>
                <w:lang w:val="es-ES"/>
              </w:rPr>
              <w:t xml:space="preserve">síntesis, </w:t>
            </w:r>
            <w:r w:rsidR="000901F0" w:rsidRPr="008C12C1">
              <w:rPr>
                <w:rFonts w:ascii="Arial" w:eastAsia="Times New Roman" w:hAnsi="Arial" w:cs="Arial"/>
                <w:sz w:val="24"/>
                <w:szCs w:val="24"/>
                <w:lang w:val="es-ES"/>
              </w:rPr>
              <w:t xml:space="preserve">así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como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corrección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ortográfica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gramatical.  </w:t>
            </w:r>
          </w:p>
          <w:p w:rsidR="000901F0" w:rsidRPr="008C12C1" w:rsidRDefault="000901F0" w:rsidP="006B4C49">
            <w:pPr>
              <w:jc w:val="both"/>
              <w:rPr>
                <w:rFonts w:ascii="Arial" w:hAnsi="Arial" w:cs="Arial"/>
                <w:sz w:val="24"/>
                <w:szCs w:val="24"/>
                <w:lang w:val="es-ES"/>
              </w:rPr>
            </w:pPr>
          </w:p>
        </w:tc>
        <w:tc>
          <w:tcPr>
            <w:tcW w:w="2126"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Las evidencias escritas</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están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bastante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estructurad</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    suficiente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claridad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expositiva,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dominio    del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lenguaje y, a</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menudo,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utilización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vocabulario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técnico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preciso.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Existe</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bastante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capacidad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análisis    y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síntesis, así</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como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corrección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ortográfica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gramatical.   </w:t>
            </w:r>
          </w:p>
          <w:p w:rsidR="000901F0" w:rsidRPr="008C12C1" w:rsidRDefault="000901F0" w:rsidP="006B4C49">
            <w:pPr>
              <w:jc w:val="both"/>
              <w:rPr>
                <w:rFonts w:ascii="Arial" w:hAnsi="Arial" w:cs="Arial"/>
                <w:sz w:val="24"/>
                <w:szCs w:val="24"/>
                <w:lang w:val="es-ES"/>
              </w:rPr>
            </w:pPr>
          </w:p>
        </w:tc>
        <w:tc>
          <w:tcPr>
            <w:tcW w:w="2410"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Las evidencias escritas</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están    poco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estructuradas</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    moderada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claridad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expositiva,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poco</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dominio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del </w:t>
            </w:r>
            <w:r w:rsidR="00232B8A" w:rsidRPr="008C12C1">
              <w:rPr>
                <w:rFonts w:ascii="Arial" w:eastAsia="Times New Roman" w:hAnsi="Arial" w:cs="Arial"/>
                <w:sz w:val="24"/>
                <w:szCs w:val="24"/>
                <w:lang w:val="es-ES"/>
              </w:rPr>
              <w:t>lenguaje, y</w:t>
            </w:r>
            <w:r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vocabulario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técnico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preciso.    Se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aprecia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suficiente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capacidad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análisis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síntesis    y    hay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una    o    dos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incorrecciones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ortográficas    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gramaticales,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poco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relevantes.    </w:t>
            </w:r>
          </w:p>
          <w:p w:rsidR="000901F0" w:rsidRPr="008C12C1" w:rsidRDefault="000901F0" w:rsidP="006B4C49">
            <w:pPr>
              <w:jc w:val="both"/>
              <w:rPr>
                <w:rFonts w:ascii="Arial" w:hAnsi="Arial" w:cs="Arial"/>
                <w:sz w:val="24"/>
                <w:szCs w:val="24"/>
                <w:lang w:val="es-ES"/>
              </w:rPr>
            </w:pPr>
          </w:p>
        </w:tc>
        <w:tc>
          <w:tcPr>
            <w:tcW w:w="2268"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Las evidencias</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carecen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es</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trituración</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no</w:t>
            </w:r>
            <w:r w:rsidR="000901F0" w:rsidRPr="008C12C1">
              <w:rPr>
                <w:rFonts w:ascii="Arial" w:eastAsia="Times New Roman" w:hAnsi="Arial" w:cs="Arial"/>
                <w:sz w:val="24"/>
                <w:szCs w:val="24"/>
                <w:lang w:val="es-ES"/>
              </w:rPr>
              <w:t xml:space="preserve">    se    domina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el    lenguaje    y    el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vocabulario    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poco    técnico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preciso.    Hay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escasa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capacidad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análisis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síntesis    y    más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de    dos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incorrecciones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ortográficas    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gramaticales.</w:t>
            </w:r>
          </w:p>
          <w:p w:rsidR="000901F0" w:rsidRPr="008C12C1" w:rsidRDefault="000901F0" w:rsidP="006B4C49">
            <w:pPr>
              <w:shd w:val="clear" w:color="auto" w:fill="FFFFFF"/>
              <w:rPr>
                <w:rFonts w:ascii="Arial" w:hAnsi="Arial" w:cs="Arial"/>
                <w:sz w:val="24"/>
                <w:szCs w:val="24"/>
                <w:lang w:val="es-ES"/>
              </w:rPr>
            </w:pPr>
          </w:p>
        </w:tc>
        <w:tc>
          <w:tcPr>
            <w:tcW w:w="992" w:type="dxa"/>
            <w:vMerge w:val="restart"/>
          </w:tcPr>
          <w:p w:rsidR="000901F0" w:rsidRDefault="000901F0" w:rsidP="006B4C49">
            <w:pPr>
              <w:jc w:val="both"/>
              <w:rPr>
                <w:lang w:val="es-ES"/>
              </w:rPr>
            </w:pPr>
          </w:p>
        </w:tc>
      </w:tr>
      <w:tr w:rsidR="000901F0" w:rsidRPr="001D3D0B" w:rsidTr="00AE2EB8">
        <w:trPr>
          <w:trHeight w:val="1566"/>
        </w:trPr>
        <w:tc>
          <w:tcPr>
            <w:tcW w:w="1145" w:type="dxa"/>
            <w:vMerge/>
          </w:tcPr>
          <w:p w:rsidR="000901F0" w:rsidRPr="008C12C1" w:rsidRDefault="000901F0" w:rsidP="006B4C49">
            <w:pPr>
              <w:jc w:val="both"/>
              <w:rPr>
                <w:rFonts w:ascii="Arial" w:hAnsi="Arial" w:cs="Arial"/>
                <w:sz w:val="24"/>
                <w:szCs w:val="24"/>
                <w:lang w:val="es-ES"/>
              </w:rPr>
            </w:pPr>
          </w:p>
        </w:tc>
        <w:tc>
          <w:tcPr>
            <w:tcW w:w="1124" w:type="dxa"/>
            <w:vMerge/>
          </w:tcPr>
          <w:p w:rsidR="000901F0" w:rsidRPr="008C12C1" w:rsidRDefault="000901F0" w:rsidP="006B4C49">
            <w:pPr>
              <w:jc w:val="both"/>
              <w:rPr>
                <w:rFonts w:ascii="Arial" w:hAnsi="Arial" w:cs="Arial"/>
                <w:sz w:val="24"/>
                <w:szCs w:val="24"/>
                <w:lang w:val="es-ES"/>
              </w:rPr>
            </w:pPr>
          </w:p>
        </w:tc>
        <w:tc>
          <w:tcPr>
            <w:tcW w:w="1559" w:type="dxa"/>
          </w:tcPr>
          <w:p w:rsidR="000901F0" w:rsidRPr="008C12C1" w:rsidRDefault="000901F0" w:rsidP="006B4C49">
            <w:pPr>
              <w:jc w:val="both"/>
              <w:rPr>
                <w:rFonts w:ascii="Arial" w:hAnsi="Arial" w:cs="Arial"/>
                <w:sz w:val="24"/>
                <w:szCs w:val="24"/>
                <w:lang w:val="es-ES"/>
              </w:rPr>
            </w:pPr>
            <w:r w:rsidRPr="008C12C1">
              <w:rPr>
                <w:rFonts w:ascii="Arial" w:hAnsi="Arial" w:cs="Arial"/>
                <w:sz w:val="24"/>
                <w:szCs w:val="24"/>
                <w:lang w:val="es-ES"/>
              </w:rPr>
              <w:t>2.Dominio de contenidos específicos</w:t>
            </w: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tc>
        <w:tc>
          <w:tcPr>
            <w:tcW w:w="2704"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Las    evidencias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son    realizadas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    total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dominio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precisión    de    su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contenido,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utiliza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correctamente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toda    la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terminología,</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las    ideas    están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muy    bien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fundamenta</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w:t>
            </w:r>
            <w:r w:rsidRPr="008C12C1">
              <w:rPr>
                <w:rFonts w:ascii="Arial" w:eastAsia="Times New Roman" w:hAnsi="Arial" w:cs="Arial"/>
                <w:sz w:val="24"/>
                <w:szCs w:val="24"/>
                <w:lang w:val="es-ES"/>
              </w:rPr>
              <w:softHyphen/>
              <w:t xml:space="preserve">das    y    se    ha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realizado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acuerdo        con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los    </w:t>
            </w:r>
            <w:r w:rsidR="00232B8A" w:rsidRPr="008C12C1">
              <w:rPr>
                <w:rFonts w:ascii="Arial" w:eastAsia="Times New Roman" w:hAnsi="Arial" w:cs="Arial"/>
                <w:sz w:val="24"/>
                <w:szCs w:val="24"/>
                <w:lang w:val="es-ES"/>
              </w:rPr>
              <w:t>roque</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w:t>
            </w:r>
            <w:r w:rsidRPr="008C12C1">
              <w:rPr>
                <w:rFonts w:ascii="Arial" w:eastAsia="Times New Roman" w:hAnsi="Arial" w:cs="Arial"/>
                <w:sz w:val="24"/>
                <w:szCs w:val="24"/>
                <w:lang w:val="es-ES"/>
              </w:rPr>
              <w:softHyphen/>
            </w:r>
            <w:r w:rsidRPr="008C12C1">
              <w:rPr>
                <w:rFonts w:ascii="Cambria Math" w:eastAsia="Times New Roman" w:hAnsi="Cambria Math" w:cs="Cambria Math"/>
                <w:sz w:val="24"/>
                <w:szCs w:val="24"/>
                <w:lang w:val="es-ES"/>
              </w:rPr>
              <w:t>‐</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cimientos</w:t>
            </w:r>
            <w:r w:rsidR="000901F0" w:rsidRPr="008C12C1">
              <w:rPr>
                <w:rFonts w:ascii="Arial" w:eastAsia="Times New Roman" w:hAnsi="Arial" w:cs="Arial"/>
                <w:sz w:val="24"/>
                <w:szCs w:val="24"/>
                <w:lang w:val="es-ES"/>
              </w:rPr>
              <w:t xml:space="preserve">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ejecución    de    las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mismas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explicitados    en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    guía    docente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y    explicados    en    </w:t>
            </w:r>
          </w:p>
          <w:p w:rsidR="000901F0" w:rsidRPr="008C12C1" w:rsidRDefault="00232B8A" w:rsidP="006B4C49">
            <w:pPr>
              <w:shd w:val="clear" w:color="auto" w:fill="FFFFFF"/>
              <w:rPr>
                <w:rFonts w:ascii="Arial" w:eastAsia="Times New Roman" w:hAnsi="Arial" w:cs="Arial"/>
                <w:sz w:val="24"/>
                <w:szCs w:val="24"/>
              </w:rPr>
            </w:pPr>
            <w:r w:rsidRPr="008C12C1">
              <w:rPr>
                <w:rFonts w:ascii="Arial" w:eastAsia="Times New Roman" w:hAnsi="Arial" w:cs="Arial"/>
                <w:sz w:val="24"/>
                <w:szCs w:val="24"/>
              </w:rPr>
              <w:t>close</w:t>
            </w:r>
          </w:p>
          <w:p w:rsidR="000901F0" w:rsidRPr="008C12C1" w:rsidRDefault="000901F0" w:rsidP="006B4C49">
            <w:pPr>
              <w:jc w:val="both"/>
              <w:rPr>
                <w:rFonts w:ascii="Arial" w:hAnsi="Arial" w:cs="Arial"/>
                <w:sz w:val="24"/>
                <w:szCs w:val="24"/>
                <w:lang w:val="es-ES"/>
              </w:rPr>
            </w:pPr>
          </w:p>
        </w:tc>
        <w:tc>
          <w:tcPr>
            <w:tcW w:w="2126"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Las    evidencias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son    realizadas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    utilización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correcta    de    la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mayor    parte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la    terminología.</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Aunque    con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dominio    de    su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contenido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fundamentan</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-do    las    ideas,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necesita</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ampliar    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corregir    uno    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dos    aspectos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poco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relevantes, de</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acuerdo        con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los    </w:t>
            </w:r>
            <w:r w:rsidR="00232B8A" w:rsidRPr="008C12C1">
              <w:rPr>
                <w:rFonts w:ascii="Arial" w:eastAsia="Times New Roman" w:hAnsi="Arial" w:cs="Arial"/>
                <w:sz w:val="24"/>
                <w:szCs w:val="24"/>
                <w:lang w:val="es-ES"/>
              </w:rPr>
              <w:t>roque</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w:t>
            </w:r>
            <w:r w:rsidRPr="008C12C1">
              <w:rPr>
                <w:rFonts w:ascii="Arial" w:eastAsia="Times New Roman" w:hAnsi="Arial" w:cs="Arial"/>
                <w:sz w:val="24"/>
                <w:szCs w:val="24"/>
                <w:lang w:val="es-ES"/>
              </w:rPr>
              <w:softHyphen/>
            </w:r>
            <w:r w:rsidR="00232B8A" w:rsidRPr="008C12C1">
              <w:rPr>
                <w:rFonts w:ascii="Arial" w:eastAsia="Times New Roman" w:hAnsi="Arial" w:cs="Arial"/>
                <w:sz w:val="24"/>
                <w:szCs w:val="24"/>
                <w:lang w:val="es-ES"/>
              </w:rPr>
              <w:t>cimientos</w:t>
            </w:r>
            <w:r w:rsidRPr="008C12C1">
              <w:rPr>
                <w:rFonts w:ascii="Arial" w:eastAsia="Times New Roman" w:hAnsi="Arial" w:cs="Arial"/>
                <w:sz w:val="24"/>
                <w:szCs w:val="24"/>
                <w:lang w:val="es-ES"/>
              </w:rPr>
              <w:t xml:space="preserve">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ejecución    de    las    </w:t>
            </w:r>
          </w:p>
          <w:p w:rsidR="000901F0" w:rsidRPr="008C12C1" w:rsidRDefault="00232B8A" w:rsidP="006B4C49">
            <w:pPr>
              <w:shd w:val="clear" w:color="auto" w:fill="FFFFFF"/>
              <w:rPr>
                <w:rFonts w:ascii="Arial" w:eastAsia="Times New Roman" w:hAnsi="Arial" w:cs="Arial"/>
                <w:sz w:val="24"/>
                <w:szCs w:val="24"/>
              </w:rPr>
            </w:pPr>
            <w:r w:rsidRPr="008C12C1">
              <w:rPr>
                <w:rFonts w:ascii="Arial" w:eastAsia="Times New Roman" w:hAnsi="Arial" w:cs="Arial"/>
                <w:sz w:val="24"/>
                <w:szCs w:val="24"/>
              </w:rPr>
              <w:t>miasmas</w:t>
            </w:r>
          </w:p>
          <w:p w:rsidR="000901F0" w:rsidRPr="008C12C1" w:rsidRDefault="000901F0" w:rsidP="006B4C49">
            <w:pPr>
              <w:jc w:val="both"/>
              <w:rPr>
                <w:rFonts w:ascii="Arial" w:hAnsi="Arial" w:cs="Arial"/>
                <w:sz w:val="24"/>
                <w:szCs w:val="24"/>
                <w:lang w:val="es-ES"/>
              </w:rPr>
            </w:pPr>
          </w:p>
        </w:tc>
        <w:tc>
          <w:tcPr>
            <w:tcW w:w="2410"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Las    evidencias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son    realizadas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    moderado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dominio    de    su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contenido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solo    parte    de    la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terminología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utilizada    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correcta.    Se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fundamentan</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de    forma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suficiente    las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ideas, pero</w:t>
            </w:r>
            <w:r w:rsidR="000901F0" w:rsidRPr="008C12C1">
              <w:rPr>
                <w:rFonts w:ascii="Arial" w:eastAsia="Times New Roman" w:hAnsi="Arial" w:cs="Arial"/>
                <w:sz w:val="24"/>
                <w:szCs w:val="24"/>
                <w:lang w:val="es-ES"/>
              </w:rPr>
              <w:t xml:space="preserve">    se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necesita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ampliar    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corregir    un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aspecto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relevante    o    tres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o    cuatro    poco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relevantes, de</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acuerdo    con    los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requerimiento</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w:t>
            </w:r>
            <w:r w:rsidRPr="008C12C1">
              <w:rPr>
                <w:rFonts w:ascii="Arial" w:eastAsia="Times New Roman" w:hAnsi="Arial" w:cs="Arial"/>
                <w:sz w:val="24"/>
                <w:szCs w:val="24"/>
                <w:lang w:val="es-ES"/>
              </w:rPr>
              <w:softHyphen/>
              <w:t xml:space="preserve">tos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ejecución    de    las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mismas</w:t>
            </w:r>
          </w:p>
          <w:p w:rsidR="000901F0" w:rsidRPr="008C12C1" w:rsidRDefault="000901F0" w:rsidP="006B4C49">
            <w:pPr>
              <w:shd w:val="clear" w:color="auto" w:fill="FFFFFF"/>
              <w:rPr>
                <w:rFonts w:ascii="Arial" w:hAnsi="Arial" w:cs="Arial"/>
                <w:sz w:val="24"/>
                <w:szCs w:val="24"/>
                <w:lang w:val="es-ES"/>
              </w:rPr>
            </w:pPr>
          </w:p>
        </w:tc>
        <w:tc>
          <w:tcPr>
            <w:tcW w:w="2268"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No    se    aprecia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dominio    del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contenido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las    evidencias.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terminología</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es    incorrecta    y    las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ideas    se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fundamentan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muy    poco    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nada.    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necesario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ampliar    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corregir    más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cuatro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aspectos    poco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relevantes    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más    de    dos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relevantes, de</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acuerdo    con    los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requerimiento</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w:t>
            </w:r>
            <w:r w:rsidRPr="008C12C1">
              <w:rPr>
                <w:rFonts w:ascii="Arial" w:eastAsia="Times New Roman" w:hAnsi="Arial" w:cs="Arial"/>
                <w:sz w:val="24"/>
                <w:szCs w:val="24"/>
                <w:lang w:val="es-ES"/>
              </w:rPr>
              <w:softHyphen/>
              <w:t xml:space="preserve">tos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ejecución    de    las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mismas.    </w:t>
            </w:r>
          </w:p>
          <w:p w:rsidR="000901F0" w:rsidRPr="008C12C1" w:rsidRDefault="000901F0" w:rsidP="006B4C49">
            <w:pPr>
              <w:shd w:val="clear" w:color="auto" w:fill="FFFFFF"/>
              <w:rPr>
                <w:rFonts w:ascii="Arial" w:eastAsia="Times New Roman" w:hAnsi="Arial" w:cs="Arial"/>
                <w:sz w:val="24"/>
                <w:szCs w:val="24"/>
                <w:lang w:val="es-ES"/>
              </w:rPr>
            </w:pPr>
          </w:p>
          <w:p w:rsidR="000901F0" w:rsidRPr="008C12C1" w:rsidRDefault="000901F0" w:rsidP="006B4C49">
            <w:pPr>
              <w:jc w:val="both"/>
              <w:rPr>
                <w:rFonts w:ascii="Arial" w:hAnsi="Arial" w:cs="Arial"/>
                <w:sz w:val="24"/>
                <w:szCs w:val="24"/>
                <w:lang w:val="es-ES"/>
              </w:rPr>
            </w:pPr>
          </w:p>
        </w:tc>
        <w:tc>
          <w:tcPr>
            <w:tcW w:w="992" w:type="dxa"/>
            <w:vMerge/>
          </w:tcPr>
          <w:p w:rsidR="000901F0" w:rsidRPr="00837495" w:rsidRDefault="000901F0" w:rsidP="006B4C49">
            <w:pPr>
              <w:jc w:val="both"/>
              <w:rPr>
                <w:sz w:val="18"/>
                <w:lang w:val="es-ES"/>
              </w:rPr>
            </w:pPr>
          </w:p>
        </w:tc>
      </w:tr>
      <w:tr w:rsidR="000901F0" w:rsidRPr="000901F0" w:rsidTr="00AE2EB8">
        <w:trPr>
          <w:trHeight w:val="1566"/>
        </w:trPr>
        <w:tc>
          <w:tcPr>
            <w:tcW w:w="1145" w:type="dxa"/>
            <w:vMerge/>
          </w:tcPr>
          <w:p w:rsidR="000901F0" w:rsidRPr="008C12C1" w:rsidRDefault="000901F0" w:rsidP="006B4C49">
            <w:pPr>
              <w:jc w:val="both"/>
              <w:rPr>
                <w:rFonts w:ascii="Arial" w:hAnsi="Arial" w:cs="Arial"/>
                <w:sz w:val="24"/>
                <w:szCs w:val="24"/>
                <w:lang w:val="es-ES"/>
              </w:rPr>
            </w:pPr>
          </w:p>
        </w:tc>
        <w:tc>
          <w:tcPr>
            <w:tcW w:w="1124" w:type="dxa"/>
            <w:vMerge/>
          </w:tcPr>
          <w:p w:rsidR="000901F0" w:rsidRPr="008C12C1" w:rsidRDefault="000901F0" w:rsidP="006B4C49">
            <w:pPr>
              <w:jc w:val="both"/>
              <w:rPr>
                <w:rFonts w:ascii="Arial" w:hAnsi="Arial" w:cs="Arial"/>
                <w:sz w:val="24"/>
                <w:szCs w:val="24"/>
                <w:lang w:val="es-ES"/>
              </w:rPr>
            </w:pPr>
          </w:p>
        </w:tc>
        <w:tc>
          <w:tcPr>
            <w:tcW w:w="1559" w:type="dxa"/>
          </w:tcPr>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r w:rsidRPr="008C12C1">
              <w:rPr>
                <w:rFonts w:ascii="Arial" w:hAnsi="Arial" w:cs="Arial"/>
                <w:sz w:val="24"/>
                <w:szCs w:val="24"/>
                <w:lang w:val="es-ES"/>
              </w:rPr>
              <w:t>3.Expresión escrita</w:t>
            </w:r>
          </w:p>
          <w:p w:rsidR="000901F0" w:rsidRPr="008C12C1" w:rsidRDefault="000901F0" w:rsidP="006B4C49">
            <w:pPr>
              <w:jc w:val="both"/>
              <w:rPr>
                <w:rFonts w:ascii="Arial" w:hAnsi="Arial" w:cs="Arial"/>
                <w:sz w:val="24"/>
                <w:szCs w:val="24"/>
                <w:lang w:val="es-ES"/>
              </w:rPr>
            </w:pPr>
          </w:p>
          <w:p w:rsidR="000901F0" w:rsidRPr="008C12C1" w:rsidRDefault="000901F0" w:rsidP="006B4C49">
            <w:pPr>
              <w:rPr>
                <w:rFonts w:ascii="Arial" w:hAnsi="Arial" w:cs="Arial"/>
                <w:sz w:val="24"/>
                <w:szCs w:val="24"/>
                <w:lang w:val="es-ES"/>
              </w:rPr>
            </w:pPr>
          </w:p>
        </w:tc>
        <w:tc>
          <w:tcPr>
            <w:tcW w:w="2704"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Las    evidencias están realizadas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    mucha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creatividad    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introducen    altas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cotas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innovación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que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las    hacen    muy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origen</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ales.    Son</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abordadas    con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alto    espíritu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crítico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constructivo</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sin</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dejar    de    partir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de    fundamenta</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w:t>
            </w:r>
            <w:r w:rsidRPr="008C12C1">
              <w:rPr>
                <w:rFonts w:ascii="Arial" w:eastAsia="Times New Roman" w:hAnsi="Arial" w:cs="Arial"/>
                <w:sz w:val="24"/>
                <w:szCs w:val="24"/>
                <w:lang w:val="es-ES"/>
              </w:rPr>
              <w:softHyphen/>
            </w:r>
            <w:r w:rsidR="00232B8A" w:rsidRPr="008C12C1">
              <w:rPr>
                <w:rFonts w:ascii="Arial" w:eastAsia="Times New Roman" w:hAnsi="Arial" w:cs="Arial"/>
                <w:sz w:val="24"/>
                <w:szCs w:val="24"/>
                <w:lang w:val="es-ES"/>
              </w:rPr>
              <w:t>cien</w:t>
            </w:r>
            <w:r w:rsidRPr="008C12C1">
              <w:rPr>
                <w:rFonts w:ascii="Arial" w:eastAsia="Times New Roman" w:hAnsi="Arial" w:cs="Arial"/>
                <w:sz w:val="24"/>
                <w:szCs w:val="24"/>
                <w:lang w:val="es-ES"/>
              </w:rPr>
              <w:t xml:space="preserve">    teórica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metodológica.</w:t>
            </w:r>
          </w:p>
          <w:p w:rsidR="000901F0" w:rsidRPr="008C12C1" w:rsidRDefault="000901F0" w:rsidP="006B4C49">
            <w:pPr>
              <w:jc w:val="both"/>
              <w:rPr>
                <w:rFonts w:ascii="Arial" w:hAnsi="Arial" w:cs="Arial"/>
                <w:sz w:val="24"/>
                <w:szCs w:val="24"/>
                <w:lang w:val="es-ES"/>
              </w:rPr>
            </w:pPr>
          </w:p>
        </w:tc>
        <w:tc>
          <w:tcPr>
            <w:tcW w:w="2126"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Las    evidencias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están    realizadas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    bastante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creatividad    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introducen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varios    detalles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innovadores    que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las    </w:t>
            </w:r>
            <w:r w:rsidR="00232B8A" w:rsidRPr="008C12C1">
              <w:rPr>
                <w:rFonts w:ascii="Arial" w:eastAsia="Times New Roman" w:hAnsi="Arial" w:cs="Arial"/>
                <w:sz w:val="24"/>
                <w:szCs w:val="24"/>
                <w:lang w:val="es-ES"/>
              </w:rPr>
              <w:t>hace</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originales</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    Son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abordadas    con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espíritu    crítico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constructivo</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sin</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dejar    de    partir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de    fundamenta</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w:t>
            </w:r>
            <w:r w:rsidRPr="008C12C1">
              <w:rPr>
                <w:rFonts w:ascii="Arial" w:eastAsia="Times New Roman" w:hAnsi="Arial" w:cs="Arial"/>
                <w:sz w:val="24"/>
                <w:szCs w:val="24"/>
                <w:lang w:val="es-ES"/>
              </w:rPr>
              <w:softHyphen/>
            </w:r>
            <w:r w:rsidR="00232B8A" w:rsidRPr="008C12C1">
              <w:rPr>
                <w:rFonts w:ascii="Arial" w:eastAsia="Times New Roman" w:hAnsi="Arial" w:cs="Arial"/>
                <w:sz w:val="24"/>
                <w:szCs w:val="24"/>
                <w:lang w:val="es-ES"/>
              </w:rPr>
              <w:t>cien</w:t>
            </w:r>
            <w:r w:rsidRPr="008C12C1">
              <w:rPr>
                <w:rFonts w:ascii="Arial" w:eastAsia="Times New Roman" w:hAnsi="Arial" w:cs="Arial"/>
                <w:sz w:val="24"/>
                <w:szCs w:val="24"/>
                <w:lang w:val="es-ES"/>
              </w:rPr>
              <w:t xml:space="preserve">    teórica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metodológica.   </w:t>
            </w:r>
          </w:p>
          <w:p w:rsidR="000901F0" w:rsidRPr="008C12C1" w:rsidRDefault="000901F0" w:rsidP="006B4C49">
            <w:pPr>
              <w:jc w:val="both"/>
              <w:rPr>
                <w:rFonts w:ascii="Arial" w:hAnsi="Arial" w:cs="Arial"/>
                <w:sz w:val="24"/>
                <w:szCs w:val="24"/>
                <w:lang w:val="es-ES"/>
              </w:rPr>
            </w:pPr>
          </w:p>
        </w:tc>
        <w:tc>
          <w:tcPr>
            <w:tcW w:w="2410"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Las    evidencias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están    realizadas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con    suficiente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creatividad    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introducen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algunos    detalles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innovadores    que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las    hacen    algo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origínale</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    Son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abordadas    con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algo    de    espíritu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constructivo</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sin</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dejar    de    partir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de    una    </w:t>
            </w:r>
          </w:p>
          <w:p w:rsidR="000901F0" w:rsidRPr="008C12C1" w:rsidRDefault="000901F0" w:rsidP="006B4C49">
            <w:pPr>
              <w:shd w:val="clear" w:color="auto" w:fill="FFFFFF"/>
              <w:rPr>
                <w:rFonts w:ascii="Arial" w:eastAsia="Times New Roman" w:hAnsi="Arial" w:cs="Arial"/>
                <w:sz w:val="24"/>
                <w:szCs w:val="24"/>
              </w:rPr>
            </w:pPr>
            <w:r w:rsidRPr="008C12C1">
              <w:rPr>
                <w:rFonts w:ascii="Arial" w:eastAsia="Times New Roman" w:hAnsi="Arial" w:cs="Arial"/>
                <w:sz w:val="24"/>
                <w:szCs w:val="24"/>
              </w:rPr>
              <w:t xml:space="preserve">fundamentación    </w:t>
            </w:r>
          </w:p>
          <w:p w:rsidR="000901F0" w:rsidRPr="008C12C1" w:rsidRDefault="000901F0" w:rsidP="006B4C49">
            <w:pPr>
              <w:shd w:val="clear" w:color="auto" w:fill="FFFFFF"/>
              <w:rPr>
                <w:rFonts w:ascii="Arial" w:eastAsia="Times New Roman" w:hAnsi="Arial" w:cs="Arial"/>
                <w:sz w:val="24"/>
                <w:szCs w:val="24"/>
              </w:rPr>
            </w:pPr>
            <w:r w:rsidRPr="008C12C1">
              <w:rPr>
                <w:rFonts w:ascii="Arial" w:eastAsia="Times New Roman" w:hAnsi="Arial" w:cs="Arial"/>
                <w:sz w:val="24"/>
                <w:szCs w:val="24"/>
              </w:rPr>
              <w:t xml:space="preserve">teórica    y    </w:t>
            </w:r>
          </w:p>
          <w:p w:rsidR="000901F0" w:rsidRPr="008C12C1" w:rsidRDefault="000901F0" w:rsidP="006B4C49">
            <w:pPr>
              <w:shd w:val="clear" w:color="auto" w:fill="FFFFFF"/>
              <w:rPr>
                <w:rFonts w:ascii="Arial" w:eastAsia="Times New Roman" w:hAnsi="Arial" w:cs="Arial"/>
                <w:sz w:val="24"/>
                <w:szCs w:val="24"/>
              </w:rPr>
            </w:pPr>
            <w:r w:rsidRPr="008C12C1">
              <w:rPr>
                <w:rFonts w:ascii="Arial" w:eastAsia="Times New Roman" w:hAnsi="Arial" w:cs="Arial"/>
                <w:sz w:val="24"/>
                <w:szCs w:val="24"/>
              </w:rPr>
              <w:t xml:space="preserve">metodológica. </w:t>
            </w:r>
          </w:p>
          <w:p w:rsidR="000901F0" w:rsidRPr="008C12C1" w:rsidRDefault="000901F0" w:rsidP="006B4C49">
            <w:pPr>
              <w:jc w:val="both"/>
              <w:rPr>
                <w:rFonts w:ascii="Arial" w:hAnsi="Arial" w:cs="Arial"/>
                <w:sz w:val="24"/>
                <w:szCs w:val="24"/>
                <w:lang w:val="es-ES"/>
              </w:rPr>
            </w:pPr>
          </w:p>
        </w:tc>
        <w:tc>
          <w:tcPr>
            <w:tcW w:w="2268"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lastRenderedPageBreak/>
              <w:t xml:space="preserve">Las    evidencias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carecen    de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creatividad, no</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poseen    detalles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innovadores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por    lo    </w:t>
            </w:r>
            <w:r w:rsidR="00232B8A" w:rsidRPr="008C12C1">
              <w:rPr>
                <w:rFonts w:ascii="Arial" w:eastAsia="Times New Roman" w:hAnsi="Arial" w:cs="Arial"/>
                <w:sz w:val="24"/>
                <w:szCs w:val="24"/>
                <w:lang w:val="es-ES"/>
              </w:rPr>
              <w:t>tanto, no</w:t>
            </w:r>
            <w:r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son    nada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originales.    Se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limitan    a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reproducir    lo</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explicado    en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clase.   </w:t>
            </w:r>
          </w:p>
          <w:p w:rsidR="000901F0" w:rsidRPr="008C12C1" w:rsidRDefault="000901F0" w:rsidP="006B4C49">
            <w:pPr>
              <w:jc w:val="both"/>
              <w:rPr>
                <w:rFonts w:ascii="Arial" w:hAnsi="Arial" w:cs="Arial"/>
                <w:sz w:val="24"/>
                <w:szCs w:val="24"/>
                <w:lang w:val="es-ES"/>
              </w:rPr>
            </w:pPr>
          </w:p>
        </w:tc>
        <w:tc>
          <w:tcPr>
            <w:tcW w:w="992" w:type="dxa"/>
            <w:vMerge/>
          </w:tcPr>
          <w:p w:rsidR="000901F0" w:rsidRPr="00837495" w:rsidRDefault="000901F0" w:rsidP="006B4C49">
            <w:pPr>
              <w:jc w:val="both"/>
              <w:rPr>
                <w:sz w:val="18"/>
                <w:lang w:val="es-ES"/>
              </w:rPr>
            </w:pPr>
          </w:p>
        </w:tc>
      </w:tr>
      <w:tr w:rsidR="000901F0" w:rsidRPr="001D3D0B" w:rsidTr="00AE2EB8">
        <w:trPr>
          <w:trHeight w:val="1566"/>
        </w:trPr>
        <w:tc>
          <w:tcPr>
            <w:tcW w:w="1145" w:type="dxa"/>
            <w:vMerge/>
          </w:tcPr>
          <w:p w:rsidR="000901F0" w:rsidRDefault="000901F0" w:rsidP="006B4C49">
            <w:pPr>
              <w:jc w:val="both"/>
              <w:rPr>
                <w:lang w:val="es-ES"/>
              </w:rPr>
            </w:pPr>
          </w:p>
        </w:tc>
        <w:tc>
          <w:tcPr>
            <w:tcW w:w="1124" w:type="dxa"/>
            <w:vMerge/>
          </w:tcPr>
          <w:p w:rsidR="000901F0" w:rsidRDefault="000901F0" w:rsidP="006B4C49">
            <w:pPr>
              <w:jc w:val="both"/>
              <w:rPr>
                <w:lang w:val="es-ES"/>
              </w:rPr>
            </w:pPr>
          </w:p>
        </w:tc>
        <w:tc>
          <w:tcPr>
            <w:tcW w:w="1559" w:type="dxa"/>
          </w:tcPr>
          <w:p w:rsidR="000901F0" w:rsidRPr="008C12C1" w:rsidRDefault="000901F0" w:rsidP="006B4C49">
            <w:pPr>
              <w:jc w:val="both"/>
              <w:rPr>
                <w:rFonts w:ascii="Arial" w:hAnsi="Arial" w:cs="Arial"/>
                <w:sz w:val="24"/>
                <w:szCs w:val="24"/>
                <w:lang w:val="es-ES"/>
              </w:rPr>
            </w:pPr>
            <w:r w:rsidRPr="008C12C1">
              <w:rPr>
                <w:rFonts w:ascii="Arial" w:hAnsi="Arial" w:cs="Arial"/>
                <w:sz w:val="24"/>
                <w:szCs w:val="24"/>
                <w:lang w:val="es-ES"/>
              </w:rPr>
              <w:t>4. Gestión de la información</w:t>
            </w:r>
          </w:p>
          <w:p w:rsidR="000901F0" w:rsidRPr="008C12C1" w:rsidRDefault="000901F0" w:rsidP="006B4C49">
            <w:pPr>
              <w:jc w:val="both"/>
              <w:rPr>
                <w:rFonts w:ascii="Arial" w:hAnsi="Arial" w:cs="Arial"/>
                <w:sz w:val="24"/>
                <w:szCs w:val="24"/>
                <w:lang w:val="es-ES"/>
              </w:rPr>
            </w:pPr>
          </w:p>
          <w:p w:rsidR="000901F0" w:rsidRPr="008C12C1" w:rsidRDefault="000901F0" w:rsidP="006B4C49">
            <w:pPr>
              <w:jc w:val="both"/>
              <w:rPr>
                <w:rFonts w:ascii="Arial" w:hAnsi="Arial" w:cs="Arial"/>
                <w:sz w:val="24"/>
                <w:szCs w:val="24"/>
                <w:lang w:val="es-ES"/>
              </w:rPr>
            </w:pPr>
          </w:p>
        </w:tc>
        <w:tc>
          <w:tcPr>
            <w:tcW w:w="2704"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Todas    las    citas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en    el    texto        y    las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referencias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bibliográficas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son        muy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relevantes,    </w:t>
            </w:r>
          </w:p>
          <w:p w:rsidR="000901F0" w:rsidRPr="008C12C1" w:rsidRDefault="00232B8A" w:rsidP="006B4C49">
            <w:pPr>
              <w:shd w:val="clear" w:color="auto" w:fill="FFFFFF"/>
              <w:rPr>
                <w:rFonts w:ascii="Arial" w:eastAsia="Times New Roman" w:hAnsi="Arial" w:cs="Arial"/>
                <w:sz w:val="24"/>
                <w:szCs w:val="24"/>
              </w:rPr>
            </w:pPr>
            <w:r w:rsidRPr="008C12C1">
              <w:rPr>
                <w:rFonts w:ascii="Arial" w:eastAsia="Times New Roman" w:hAnsi="Arial" w:cs="Arial"/>
                <w:sz w:val="24"/>
                <w:szCs w:val="24"/>
              </w:rPr>
              <w:t>actuals</w:t>
            </w:r>
            <w:r w:rsidR="000901F0" w:rsidRPr="008C12C1">
              <w:rPr>
                <w:rFonts w:ascii="Arial" w:eastAsia="Times New Roman" w:hAnsi="Arial" w:cs="Arial"/>
                <w:sz w:val="24"/>
                <w:szCs w:val="24"/>
              </w:rPr>
              <w:t xml:space="preserve">    </w:t>
            </w:r>
          </w:p>
          <w:p w:rsidR="000901F0" w:rsidRPr="008C12C1" w:rsidRDefault="000901F0" w:rsidP="006B4C49">
            <w:pPr>
              <w:jc w:val="both"/>
              <w:rPr>
                <w:rFonts w:ascii="Arial" w:hAnsi="Arial" w:cs="Arial"/>
                <w:sz w:val="24"/>
                <w:szCs w:val="24"/>
                <w:lang w:val="es-ES"/>
              </w:rPr>
            </w:pPr>
          </w:p>
        </w:tc>
        <w:tc>
          <w:tcPr>
            <w:tcW w:w="2126"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    mayoría    de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las    citas    en    el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texto        y    las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referencias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bibliográficas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son        relevantes</w:t>
            </w:r>
          </w:p>
          <w:p w:rsidR="000901F0" w:rsidRPr="008C12C1" w:rsidRDefault="00232B8A" w:rsidP="006B4C49">
            <w:pPr>
              <w:shd w:val="clear" w:color="auto" w:fill="FFFFFF"/>
              <w:rPr>
                <w:rFonts w:ascii="Arial" w:eastAsia="Times New Roman" w:hAnsi="Arial" w:cs="Arial"/>
                <w:sz w:val="24"/>
                <w:szCs w:val="24"/>
              </w:rPr>
            </w:pPr>
            <w:r w:rsidRPr="008C12C1">
              <w:rPr>
                <w:rFonts w:ascii="Arial" w:eastAsia="Times New Roman" w:hAnsi="Arial" w:cs="Arial"/>
                <w:sz w:val="24"/>
                <w:szCs w:val="24"/>
              </w:rPr>
              <w:t>, actuals</w:t>
            </w:r>
            <w:r w:rsidR="000901F0" w:rsidRPr="008C12C1">
              <w:rPr>
                <w:rFonts w:ascii="Arial" w:eastAsia="Times New Roman" w:hAnsi="Arial" w:cs="Arial"/>
                <w:sz w:val="24"/>
                <w:szCs w:val="24"/>
              </w:rPr>
              <w:t xml:space="preserve">    </w:t>
            </w:r>
          </w:p>
          <w:p w:rsidR="000901F0" w:rsidRPr="008C12C1" w:rsidRDefault="000901F0" w:rsidP="006B4C49">
            <w:pPr>
              <w:jc w:val="both"/>
              <w:rPr>
                <w:rFonts w:ascii="Arial" w:hAnsi="Arial" w:cs="Arial"/>
                <w:sz w:val="24"/>
                <w:szCs w:val="24"/>
                <w:lang w:val="es-ES"/>
              </w:rPr>
            </w:pPr>
          </w:p>
        </w:tc>
        <w:tc>
          <w:tcPr>
            <w:tcW w:w="2410"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Solo    algunas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citas    en    el    texto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y    las    referencias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bibliográficas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son        relevantes,    </w:t>
            </w:r>
          </w:p>
          <w:p w:rsidR="000901F0" w:rsidRPr="008C12C1" w:rsidRDefault="00232B8A" w:rsidP="006B4C49">
            <w:pPr>
              <w:shd w:val="clear" w:color="auto" w:fill="FFFFFF"/>
              <w:rPr>
                <w:rFonts w:ascii="Arial" w:eastAsia="Times New Roman" w:hAnsi="Arial" w:cs="Arial"/>
                <w:sz w:val="24"/>
                <w:szCs w:val="24"/>
              </w:rPr>
            </w:pPr>
            <w:r w:rsidRPr="008C12C1">
              <w:rPr>
                <w:rFonts w:ascii="Arial" w:eastAsia="Times New Roman" w:hAnsi="Arial" w:cs="Arial"/>
                <w:sz w:val="24"/>
                <w:szCs w:val="24"/>
              </w:rPr>
              <w:t>actuals</w:t>
            </w:r>
            <w:r w:rsidR="000901F0" w:rsidRPr="008C12C1">
              <w:rPr>
                <w:rFonts w:ascii="Arial" w:eastAsia="Times New Roman" w:hAnsi="Arial" w:cs="Arial"/>
                <w:sz w:val="24"/>
                <w:szCs w:val="24"/>
              </w:rPr>
              <w:t xml:space="preserve">    </w:t>
            </w:r>
          </w:p>
          <w:p w:rsidR="000901F0" w:rsidRPr="008C12C1" w:rsidRDefault="000901F0" w:rsidP="006B4C49">
            <w:pPr>
              <w:jc w:val="both"/>
              <w:rPr>
                <w:rFonts w:ascii="Arial" w:hAnsi="Arial" w:cs="Arial"/>
                <w:sz w:val="24"/>
                <w:szCs w:val="24"/>
                <w:lang w:val="es-ES"/>
              </w:rPr>
            </w:pPr>
          </w:p>
        </w:tc>
        <w:tc>
          <w:tcPr>
            <w:tcW w:w="2268" w:type="dxa"/>
          </w:tcPr>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Ninguna    o    casi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ninguna    de</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las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citas    y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 xml:space="preserve">referencias    son    </w:t>
            </w:r>
          </w:p>
          <w:p w:rsidR="000901F0" w:rsidRPr="008C12C1" w:rsidRDefault="00232B8A"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actuales, ni</w:t>
            </w:r>
            <w:r w:rsidR="000901F0" w:rsidRPr="008C12C1">
              <w:rPr>
                <w:rFonts w:ascii="Arial" w:eastAsia="Times New Roman" w:hAnsi="Arial" w:cs="Arial"/>
                <w:sz w:val="24"/>
                <w:szCs w:val="24"/>
                <w:lang w:val="es-ES"/>
              </w:rPr>
              <w:t xml:space="preserve">    </w:t>
            </w:r>
          </w:p>
          <w:p w:rsidR="000901F0" w:rsidRPr="008C12C1" w:rsidRDefault="000901F0" w:rsidP="006B4C49">
            <w:pPr>
              <w:shd w:val="clear" w:color="auto" w:fill="FFFFFF"/>
              <w:rPr>
                <w:rFonts w:ascii="Arial" w:eastAsia="Times New Roman" w:hAnsi="Arial" w:cs="Arial"/>
                <w:sz w:val="24"/>
                <w:szCs w:val="24"/>
                <w:lang w:val="es-ES"/>
              </w:rPr>
            </w:pPr>
            <w:r w:rsidRPr="008C12C1">
              <w:rPr>
                <w:rFonts w:ascii="Arial" w:eastAsia="Times New Roman" w:hAnsi="Arial" w:cs="Arial"/>
                <w:sz w:val="24"/>
                <w:szCs w:val="24"/>
                <w:lang w:val="es-ES"/>
              </w:rPr>
              <w:t>relevantes</w:t>
            </w:r>
          </w:p>
          <w:p w:rsidR="000901F0" w:rsidRPr="008C12C1" w:rsidRDefault="000901F0" w:rsidP="006B4C49">
            <w:pPr>
              <w:jc w:val="both"/>
              <w:rPr>
                <w:rFonts w:ascii="Arial" w:hAnsi="Arial" w:cs="Arial"/>
                <w:sz w:val="24"/>
                <w:szCs w:val="24"/>
                <w:lang w:val="es-ES"/>
              </w:rPr>
            </w:pPr>
          </w:p>
        </w:tc>
        <w:tc>
          <w:tcPr>
            <w:tcW w:w="992" w:type="dxa"/>
            <w:vMerge/>
          </w:tcPr>
          <w:p w:rsidR="000901F0" w:rsidRPr="00837495" w:rsidRDefault="000901F0" w:rsidP="006B4C49">
            <w:pPr>
              <w:jc w:val="both"/>
              <w:rPr>
                <w:sz w:val="18"/>
                <w:lang w:val="es-ES"/>
              </w:rPr>
            </w:pPr>
          </w:p>
        </w:tc>
      </w:tr>
    </w:tbl>
    <w:p w:rsidR="000901F0" w:rsidRPr="00D878AE" w:rsidRDefault="000901F0" w:rsidP="000901F0">
      <w:pPr>
        <w:jc w:val="both"/>
        <w:rPr>
          <w:lang w:val="es-ES"/>
        </w:rPr>
      </w:pPr>
    </w:p>
    <w:p w:rsidR="000901F0" w:rsidRDefault="000901F0" w:rsidP="000901F0">
      <w:pPr>
        <w:jc w:val="both"/>
        <w:rPr>
          <w:rFonts w:ascii="Segoe UI" w:hAnsi="Segoe UI" w:cs="Segoe UI"/>
          <w:sz w:val="21"/>
          <w:szCs w:val="21"/>
          <w:lang w:val="es-ES"/>
        </w:rPr>
      </w:pPr>
    </w:p>
    <w:p w:rsidR="000901F0" w:rsidRDefault="000901F0" w:rsidP="000901F0">
      <w:pPr>
        <w:jc w:val="both"/>
        <w:rPr>
          <w:rFonts w:ascii="Segoe UI" w:hAnsi="Segoe UI" w:cs="Segoe UI"/>
          <w:sz w:val="21"/>
          <w:szCs w:val="21"/>
          <w:lang w:val="es-ES"/>
        </w:rPr>
      </w:pPr>
    </w:p>
    <w:p w:rsidR="00C63D6C" w:rsidRDefault="00C63D6C"/>
    <w:sectPr w:rsidR="00C63D6C" w:rsidSect="00AE2EB8">
      <w:pgSz w:w="15840" w:h="12240" w:orient="landscape"/>
      <w:pgMar w:top="1701" w:right="1418" w:bottom="1701"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FD9" w:rsidRDefault="00433FD9" w:rsidP="00433FD9">
      <w:pPr>
        <w:spacing w:after="0" w:line="240" w:lineRule="auto"/>
      </w:pPr>
      <w:r>
        <w:separator/>
      </w:r>
    </w:p>
  </w:endnote>
  <w:endnote w:type="continuationSeparator" w:id="0">
    <w:p w:rsidR="00433FD9" w:rsidRDefault="00433FD9" w:rsidP="0043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FD9" w:rsidRDefault="00433FD9" w:rsidP="00433FD9">
      <w:pPr>
        <w:spacing w:after="0" w:line="240" w:lineRule="auto"/>
      </w:pPr>
      <w:r>
        <w:separator/>
      </w:r>
    </w:p>
  </w:footnote>
  <w:footnote w:type="continuationSeparator" w:id="0">
    <w:p w:rsidR="00433FD9" w:rsidRDefault="00433FD9" w:rsidP="00433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04E0F"/>
    <w:multiLevelType w:val="multilevel"/>
    <w:tmpl w:val="BEB2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0"/>
    <w:rsid w:val="000901F0"/>
    <w:rsid w:val="00232B8A"/>
    <w:rsid w:val="00321B2F"/>
    <w:rsid w:val="00412CEF"/>
    <w:rsid w:val="00433FD9"/>
    <w:rsid w:val="004867FD"/>
    <w:rsid w:val="00622F00"/>
    <w:rsid w:val="00651442"/>
    <w:rsid w:val="006B4C49"/>
    <w:rsid w:val="00841331"/>
    <w:rsid w:val="008C12C1"/>
    <w:rsid w:val="00AE2EB8"/>
    <w:rsid w:val="00C63D6C"/>
    <w:rsid w:val="00D7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9013"/>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C12C1"/>
    <w:pPr>
      <w:spacing w:after="200" w:line="276" w:lineRule="auto"/>
    </w:pPr>
    <w:rPr>
      <w:rFonts w:ascii="Calibri" w:eastAsia="Calibri" w:hAnsi="Calibri" w:cs="Calibri"/>
      <w:lang w:val="es-MX" w:eastAsia="es-MX"/>
    </w:rPr>
  </w:style>
  <w:style w:type="paragraph" w:styleId="Encabezado">
    <w:name w:val="header"/>
    <w:basedOn w:val="Normal"/>
    <w:link w:val="EncabezadoCar"/>
    <w:uiPriority w:val="99"/>
    <w:unhideWhenUsed/>
    <w:rsid w:val="00433F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FD9"/>
  </w:style>
  <w:style w:type="paragraph" w:styleId="Piedepgina">
    <w:name w:val="footer"/>
    <w:basedOn w:val="Normal"/>
    <w:link w:val="PiedepginaCar"/>
    <w:uiPriority w:val="99"/>
    <w:unhideWhenUsed/>
    <w:rsid w:val="00433F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FD9"/>
  </w:style>
  <w:style w:type="character" w:styleId="Hipervnculo">
    <w:name w:val="Hyperlink"/>
    <w:basedOn w:val="Fuentedeprrafopredeter"/>
    <w:uiPriority w:val="99"/>
    <w:unhideWhenUsed/>
    <w:rsid w:val="00D778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5454">
      <w:bodyDiv w:val="1"/>
      <w:marLeft w:val="0"/>
      <w:marRight w:val="0"/>
      <w:marTop w:val="0"/>
      <w:marBottom w:val="0"/>
      <w:divBdr>
        <w:top w:val="none" w:sz="0" w:space="0" w:color="auto"/>
        <w:left w:val="none" w:sz="0" w:space="0" w:color="auto"/>
        <w:bottom w:val="none" w:sz="0" w:space="0" w:color="auto"/>
        <w:right w:val="none" w:sz="0" w:space="0" w:color="auto"/>
      </w:divBdr>
      <w:divsChild>
        <w:div w:id="1807047773">
          <w:marLeft w:val="0"/>
          <w:marRight w:val="0"/>
          <w:marTop w:val="0"/>
          <w:marBottom w:val="0"/>
          <w:divBdr>
            <w:top w:val="none" w:sz="0" w:space="0" w:color="auto"/>
            <w:left w:val="none" w:sz="0" w:space="0" w:color="auto"/>
            <w:bottom w:val="none" w:sz="0" w:space="0" w:color="auto"/>
            <w:right w:val="none" w:sz="0" w:space="0" w:color="auto"/>
          </w:divBdr>
          <w:divsChild>
            <w:div w:id="1072313017">
              <w:marLeft w:val="0"/>
              <w:marRight w:val="0"/>
              <w:marTop w:val="0"/>
              <w:marBottom w:val="0"/>
              <w:divBdr>
                <w:top w:val="none" w:sz="0" w:space="0" w:color="auto"/>
                <w:left w:val="none" w:sz="0" w:space="0" w:color="auto"/>
                <w:bottom w:val="none" w:sz="0" w:space="0" w:color="auto"/>
                <w:right w:val="none" w:sz="0" w:space="0" w:color="auto"/>
              </w:divBdr>
              <w:divsChild>
                <w:div w:id="1147161967">
                  <w:marLeft w:val="0"/>
                  <w:marRight w:val="0"/>
                  <w:marTop w:val="0"/>
                  <w:marBottom w:val="0"/>
                  <w:divBdr>
                    <w:top w:val="none" w:sz="0" w:space="0" w:color="auto"/>
                    <w:left w:val="none" w:sz="0" w:space="0" w:color="auto"/>
                    <w:bottom w:val="none" w:sz="0" w:space="0" w:color="auto"/>
                    <w:right w:val="none" w:sz="0" w:space="0" w:color="auto"/>
                  </w:divBdr>
                </w:div>
                <w:div w:id="1863206835">
                  <w:marLeft w:val="0"/>
                  <w:marRight w:val="0"/>
                  <w:marTop w:val="225"/>
                  <w:marBottom w:val="150"/>
                  <w:divBdr>
                    <w:top w:val="none" w:sz="0" w:space="0" w:color="auto"/>
                    <w:left w:val="none" w:sz="0" w:space="0" w:color="auto"/>
                    <w:bottom w:val="none" w:sz="0" w:space="0" w:color="auto"/>
                    <w:right w:val="none" w:sz="0" w:space="0" w:color="auto"/>
                  </w:divBdr>
                  <w:divsChild>
                    <w:div w:id="9416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1036">
          <w:marLeft w:val="0"/>
          <w:marRight w:val="0"/>
          <w:marTop w:val="0"/>
          <w:marBottom w:val="0"/>
          <w:divBdr>
            <w:top w:val="none" w:sz="0" w:space="0" w:color="auto"/>
            <w:left w:val="none" w:sz="0" w:space="0" w:color="auto"/>
            <w:bottom w:val="none" w:sz="0" w:space="0" w:color="auto"/>
            <w:right w:val="none" w:sz="0" w:space="0" w:color="auto"/>
          </w:divBdr>
          <w:divsChild>
            <w:div w:id="1383362586">
              <w:marLeft w:val="0"/>
              <w:marRight w:val="0"/>
              <w:marTop w:val="0"/>
              <w:marBottom w:val="0"/>
              <w:divBdr>
                <w:top w:val="none" w:sz="0" w:space="0" w:color="auto"/>
                <w:left w:val="none" w:sz="0" w:space="0" w:color="auto"/>
                <w:bottom w:val="none" w:sz="0" w:space="0" w:color="auto"/>
                <w:right w:val="none" w:sz="0" w:space="0" w:color="auto"/>
              </w:divBdr>
              <w:divsChild>
                <w:div w:id="327712638">
                  <w:marLeft w:val="0"/>
                  <w:marRight w:val="0"/>
                  <w:marTop w:val="0"/>
                  <w:marBottom w:val="0"/>
                  <w:divBdr>
                    <w:top w:val="none" w:sz="0" w:space="0" w:color="auto"/>
                    <w:left w:val="none" w:sz="0" w:space="0" w:color="auto"/>
                    <w:bottom w:val="none" w:sz="0" w:space="0" w:color="auto"/>
                    <w:right w:val="none" w:sz="0" w:space="0" w:color="auto"/>
                  </w:divBdr>
                </w:div>
                <w:div w:id="1963996973">
                  <w:marLeft w:val="0"/>
                  <w:marRight w:val="0"/>
                  <w:marTop w:val="0"/>
                  <w:marBottom w:val="0"/>
                  <w:divBdr>
                    <w:top w:val="none" w:sz="0" w:space="0" w:color="auto"/>
                    <w:left w:val="none" w:sz="0" w:space="0" w:color="auto"/>
                    <w:bottom w:val="none" w:sz="0" w:space="0" w:color="auto"/>
                    <w:right w:val="none" w:sz="0" w:space="0" w:color="auto"/>
                  </w:divBdr>
                  <w:divsChild>
                    <w:div w:id="5493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grafiasyvidas.com/biografia/l/laforet.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1356</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hp</cp:lastModifiedBy>
  <cp:revision>2</cp:revision>
  <dcterms:created xsi:type="dcterms:W3CDTF">2021-03-22T00:31:00Z</dcterms:created>
  <dcterms:modified xsi:type="dcterms:W3CDTF">2021-03-22T00:31:00Z</dcterms:modified>
</cp:coreProperties>
</file>