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61" w:rsidRPr="00C27E61" w:rsidRDefault="00C27E61" w:rsidP="00C27E61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C27E61" w:rsidRPr="00C27E61" w:rsidRDefault="00C27E61" w:rsidP="00C27E6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27E61" w:rsidRPr="00C27E61" w:rsidRDefault="00C27E61" w:rsidP="00C27E6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27E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C27E61" w:rsidRPr="00C27E61" w:rsidRDefault="00C27E61" w:rsidP="00C27E6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27E61" w:rsidRPr="00C27E61" w:rsidRDefault="00C27E61" w:rsidP="00C27E6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3D5D85A" wp14:editId="0DD9BF7A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E61" w:rsidRPr="00C27E61" w:rsidRDefault="00C27E61" w:rsidP="00C27E6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="003E4713">
        <w:rPr>
          <w:rFonts w:ascii="Arial" w:eastAsia="Calibri" w:hAnsi="Arial" w:cs="Arial"/>
          <w:color w:val="000000"/>
          <w:sz w:val="24"/>
          <w:szCs w:val="24"/>
        </w:rPr>
        <w:t>Marlene Muzquiz Flores</w:t>
      </w:r>
      <w:r w:rsidRPr="00C27E61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Asignatura:</w:t>
      </w:r>
      <w:r w:rsidR="003E4713">
        <w:rPr>
          <w:rFonts w:ascii="Arial" w:eastAsia="Calibri" w:hAnsi="Arial" w:cs="Arial"/>
          <w:color w:val="000000"/>
          <w:sz w:val="24"/>
          <w:szCs w:val="24"/>
        </w:rPr>
        <w:t xml:space="preserve"> Optativa</w:t>
      </w:r>
      <w:r w:rsidRPr="00C27E61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C27E61" w:rsidRPr="00C27E61" w:rsidRDefault="00C27E61" w:rsidP="00C27E6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C27E61">
        <w:rPr>
          <w:rFonts w:ascii="Arial" w:eastAsia="Calibri" w:hAnsi="Arial" w:cs="Arial"/>
          <w:b/>
          <w:sz w:val="24"/>
          <w:szCs w:val="24"/>
        </w:rPr>
        <w:t>Unidad de aprendizaje</w:t>
      </w:r>
      <w:r w:rsidRPr="00C27E61">
        <w:rPr>
          <w:rFonts w:ascii="Arial" w:eastAsia="Calibri" w:hAnsi="Arial" w:cs="Arial"/>
          <w:sz w:val="24"/>
          <w:szCs w:val="24"/>
        </w:rPr>
        <w:t xml:space="preserve">. </w:t>
      </w:r>
      <w:r w:rsidR="003E4713">
        <w:rPr>
          <w:rFonts w:ascii="Arial" w:eastAsia="Calibri" w:hAnsi="Arial" w:cs="Arial"/>
          <w:sz w:val="24"/>
          <w:szCs w:val="24"/>
        </w:rPr>
        <w:t>Géneros y tipos de textos narrativos y académico-científicos</w:t>
      </w:r>
      <w:r w:rsidRPr="00C27E61">
        <w:rPr>
          <w:rFonts w:ascii="Arial" w:eastAsia="Calibri" w:hAnsi="Arial" w:cs="Arial"/>
          <w:sz w:val="24"/>
          <w:szCs w:val="24"/>
        </w:rPr>
        <w:t>.</w:t>
      </w:r>
    </w:p>
    <w:p w:rsidR="00C27E61" w:rsidRDefault="00C27E61" w:rsidP="00C27E6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C27E61">
        <w:rPr>
          <w:rFonts w:ascii="Arial" w:eastAsia="Calibri" w:hAnsi="Arial" w:cs="Arial"/>
          <w:b/>
          <w:sz w:val="24"/>
          <w:szCs w:val="24"/>
        </w:rPr>
        <w:t>Trabajo</w:t>
      </w:r>
      <w:r w:rsidRPr="00C27E61">
        <w:rPr>
          <w:rFonts w:ascii="Arial" w:eastAsia="Calibri" w:hAnsi="Arial" w:cs="Arial"/>
          <w:sz w:val="24"/>
          <w:szCs w:val="24"/>
        </w:rPr>
        <w:t>:</w:t>
      </w:r>
      <w:r w:rsidR="003E4713">
        <w:rPr>
          <w:rFonts w:ascii="Arial" w:eastAsia="Calibri" w:hAnsi="Arial" w:cs="Arial"/>
          <w:sz w:val="24"/>
          <w:szCs w:val="24"/>
        </w:rPr>
        <w:t xml:space="preserve"> Biografía</w:t>
      </w:r>
      <w:r w:rsidRPr="00C27E61">
        <w:rPr>
          <w:rFonts w:ascii="Arial" w:eastAsia="Calibri" w:hAnsi="Arial" w:cs="Arial"/>
          <w:sz w:val="24"/>
          <w:szCs w:val="24"/>
        </w:rPr>
        <w:t>.</w:t>
      </w:r>
    </w:p>
    <w:p w:rsidR="00C27E61" w:rsidRPr="00C27E61" w:rsidRDefault="00C27E61" w:rsidP="00C27E61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C27E61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27E61" w:rsidRPr="00C27E61" w:rsidRDefault="00C27E61" w:rsidP="00C27E6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C27E61" w:rsidRPr="00C27E61" w:rsidRDefault="00C27E61" w:rsidP="00C27E61">
      <w:pPr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color w:val="000000"/>
          <w:sz w:val="24"/>
          <w:szCs w:val="24"/>
        </w:rPr>
        <w:t>Saltillo, Coahuila.                                                                                 12/03/2021</w:t>
      </w:r>
    </w:p>
    <w:p w:rsidR="003C38B8" w:rsidRPr="003E4713" w:rsidRDefault="00C27E61" w:rsidP="003E4713">
      <w:pPr>
        <w:jc w:val="center"/>
        <w:rPr>
          <w:rFonts w:ascii="Arial" w:hAnsi="Arial" w:cs="Arial"/>
          <w:b/>
          <w:sz w:val="28"/>
        </w:rPr>
      </w:pPr>
      <w:r w:rsidRPr="003E4713">
        <w:rPr>
          <w:rFonts w:ascii="Arial" w:hAnsi="Arial" w:cs="Arial"/>
          <w:b/>
          <w:sz w:val="28"/>
        </w:rPr>
        <w:lastRenderedPageBreak/>
        <w:t xml:space="preserve">Biografía de Miriam </w:t>
      </w:r>
      <w:proofErr w:type="spellStart"/>
      <w:r w:rsidRPr="003E4713">
        <w:rPr>
          <w:rFonts w:ascii="Arial" w:hAnsi="Arial" w:cs="Arial"/>
          <w:b/>
          <w:sz w:val="28"/>
        </w:rPr>
        <w:t>Nemirovsky</w:t>
      </w:r>
      <w:proofErr w:type="spellEnd"/>
      <w:r w:rsidR="003E4713">
        <w:rPr>
          <w:rFonts w:ascii="Arial" w:hAnsi="Arial" w:cs="Arial"/>
          <w:b/>
          <w:sz w:val="28"/>
        </w:rPr>
        <w:t>.</w:t>
      </w:r>
    </w:p>
    <w:p w:rsidR="00F5308F" w:rsidRPr="00261B24" w:rsidRDefault="003C38B8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1B24">
        <w:rPr>
          <w:rFonts w:ascii="Arial" w:hAnsi="Arial" w:cs="Arial"/>
          <w:sz w:val="24"/>
          <w:szCs w:val="24"/>
        </w:rPr>
        <w:t xml:space="preserve">Myriam Edith Nemirovsky nació en el año de 1944 en la provincia de Entre </w:t>
      </w:r>
      <w:proofErr w:type="spellStart"/>
      <w:r w:rsidRPr="00261B24">
        <w:rPr>
          <w:rFonts w:ascii="Arial" w:hAnsi="Arial" w:cs="Arial"/>
          <w:sz w:val="24"/>
          <w:szCs w:val="24"/>
        </w:rPr>
        <w:t>Rios</w:t>
      </w:r>
      <w:proofErr w:type="spellEnd"/>
      <w:r w:rsidRPr="00261B24">
        <w:rPr>
          <w:rFonts w:ascii="Arial" w:hAnsi="Arial" w:cs="Arial"/>
          <w:sz w:val="24"/>
          <w:szCs w:val="24"/>
        </w:rPr>
        <w:t xml:space="preserve">, Argentina y murió en el año 2017 a los 73 años de edad. </w:t>
      </w:r>
      <w:r w:rsidR="00C27E61" w:rsidRPr="00261B24">
        <w:rPr>
          <w:rFonts w:ascii="Arial" w:hAnsi="Arial" w:cs="Arial"/>
          <w:sz w:val="24"/>
          <w:szCs w:val="24"/>
        </w:rPr>
        <w:t xml:space="preserve"> </w:t>
      </w:r>
    </w:p>
    <w:p w:rsidR="00015A7D" w:rsidRDefault="00AE2D90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1B24">
        <w:rPr>
          <w:rFonts w:ascii="Arial" w:hAnsi="Arial" w:cs="Arial"/>
          <w:sz w:val="24"/>
          <w:szCs w:val="24"/>
        </w:rPr>
        <w:t xml:space="preserve">Su educación profesional comenzó en el Magisterio de </w:t>
      </w:r>
      <w:r w:rsidR="00261B24" w:rsidRPr="00261B24">
        <w:rPr>
          <w:rFonts w:ascii="Arial" w:hAnsi="Arial" w:cs="Arial"/>
          <w:sz w:val="24"/>
          <w:szCs w:val="24"/>
        </w:rPr>
        <w:t>Educación</w:t>
      </w:r>
      <w:r w:rsidRPr="00261B24">
        <w:rPr>
          <w:rFonts w:ascii="Arial" w:hAnsi="Arial" w:cs="Arial"/>
          <w:sz w:val="24"/>
          <w:szCs w:val="24"/>
        </w:rPr>
        <w:t xml:space="preserve"> </w:t>
      </w:r>
      <w:r w:rsidR="00261B24" w:rsidRPr="00261B24">
        <w:rPr>
          <w:rFonts w:ascii="Arial" w:hAnsi="Arial" w:cs="Arial"/>
          <w:sz w:val="24"/>
          <w:szCs w:val="24"/>
        </w:rPr>
        <w:t>Infantil y Primaria, posteriormente ingresó a la carrera de Ciencias de la Educación en la Universidad de Buenos Aires.</w:t>
      </w:r>
    </w:p>
    <w:p w:rsidR="0070045F" w:rsidRDefault="0070045F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</w:t>
      </w:r>
      <w:r w:rsidR="00015A7D">
        <w:rPr>
          <w:rFonts w:ascii="Arial" w:hAnsi="Arial" w:cs="Arial"/>
          <w:sz w:val="24"/>
          <w:szCs w:val="24"/>
        </w:rPr>
        <w:t xml:space="preserve"> de su especialización en educación infantil, trabajó en el </w:t>
      </w:r>
      <w:r>
        <w:rPr>
          <w:rFonts w:ascii="Arial" w:hAnsi="Arial" w:cs="Arial"/>
          <w:sz w:val="24"/>
          <w:szCs w:val="24"/>
        </w:rPr>
        <w:t>Jardín</w:t>
      </w:r>
      <w:r w:rsidR="00015A7D">
        <w:rPr>
          <w:rFonts w:ascii="Arial" w:hAnsi="Arial" w:cs="Arial"/>
          <w:sz w:val="24"/>
          <w:szCs w:val="24"/>
        </w:rPr>
        <w:t xml:space="preserve"> de Infantes Mitre, escuela de aplicación del profesorado</w:t>
      </w:r>
      <w:r>
        <w:rPr>
          <w:rFonts w:ascii="Arial" w:hAnsi="Arial" w:cs="Arial"/>
          <w:sz w:val="24"/>
          <w:szCs w:val="24"/>
        </w:rPr>
        <w:t>.</w:t>
      </w:r>
    </w:p>
    <w:p w:rsidR="0070045F" w:rsidRDefault="0070045F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estar en el puesto de maestra de primaria aplicó los diversos métodos tradicionales para la enseñanza de la lectura</w:t>
      </w:r>
      <w:r w:rsidR="00257556">
        <w:rPr>
          <w:rFonts w:ascii="Arial" w:hAnsi="Arial" w:cs="Arial"/>
          <w:sz w:val="24"/>
          <w:szCs w:val="24"/>
        </w:rPr>
        <w:t xml:space="preserve"> y la escritura. A partir de esas experiencias, le surgieron las primeras dudas acerca de la eficacia de los métodos utilizados para la enseñanza. </w:t>
      </w:r>
    </w:p>
    <w:p w:rsidR="0070045F" w:rsidRDefault="00257556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 se marchó a Israel por razones políticas, asentándose por cuatro años en un Kibutz</w:t>
      </w:r>
      <w:r w:rsidR="00773487">
        <w:rPr>
          <w:rFonts w:ascii="Arial" w:hAnsi="Arial" w:cs="Arial"/>
          <w:sz w:val="24"/>
          <w:szCs w:val="24"/>
        </w:rPr>
        <w:t>. En ese lugar se dedicó a atender a pequeños, sin dejar atrás la e</w:t>
      </w:r>
      <w:r w:rsidR="005E0B98">
        <w:rPr>
          <w:rFonts w:ascii="Arial" w:hAnsi="Arial" w:cs="Arial"/>
          <w:sz w:val="24"/>
          <w:szCs w:val="24"/>
        </w:rPr>
        <w:t xml:space="preserve">nseñanza de la lengua escrita, además de participar en las investigaciones sobre el tema mencionado en la Universidad de Tel Aviv. </w:t>
      </w:r>
    </w:p>
    <w:p w:rsidR="001A770E" w:rsidRDefault="00261B24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1B24">
        <w:rPr>
          <w:rFonts w:ascii="Arial" w:hAnsi="Arial" w:cs="Arial"/>
          <w:sz w:val="24"/>
          <w:szCs w:val="24"/>
        </w:rPr>
        <w:t>En el año de 1980 se instaló en México para trabajar en la Universidad Pedagógica Nacional y en el Departamento de Investigaciones Educativas del Centro de Investigaciones y Estudios Avanzados del Instituto Politéc</w:t>
      </w:r>
      <w:r w:rsidR="00720B03">
        <w:rPr>
          <w:rFonts w:ascii="Arial" w:hAnsi="Arial" w:cs="Arial"/>
          <w:sz w:val="24"/>
          <w:szCs w:val="24"/>
        </w:rPr>
        <w:t>nico Nacional (CINVESTAV - IPN), en dicha institución r</w:t>
      </w:r>
      <w:r w:rsidRPr="00261B24">
        <w:rPr>
          <w:rFonts w:ascii="Arial" w:hAnsi="Arial" w:cs="Arial"/>
          <w:sz w:val="24"/>
          <w:szCs w:val="24"/>
        </w:rPr>
        <w:t xml:space="preserve">ealizó un máster en Educación, </w:t>
      </w:r>
      <w:r w:rsidR="001A770E">
        <w:rPr>
          <w:rFonts w:ascii="Arial" w:hAnsi="Arial" w:cs="Arial"/>
          <w:sz w:val="24"/>
          <w:szCs w:val="24"/>
        </w:rPr>
        <w:t xml:space="preserve">acerca de </w:t>
      </w:r>
      <w:r w:rsidRPr="00261B24">
        <w:rPr>
          <w:rFonts w:ascii="Arial" w:hAnsi="Arial" w:cs="Arial"/>
          <w:sz w:val="24"/>
          <w:szCs w:val="24"/>
        </w:rPr>
        <w:t xml:space="preserve">la representación de la resta, </w:t>
      </w:r>
      <w:r w:rsidR="001A770E">
        <w:rPr>
          <w:rFonts w:ascii="Arial" w:hAnsi="Arial" w:cs="Arial"/>
          <w:sz w:val="24"/>
          <w:szCs w:val="24"/>
        </w:rPr>
        <w:t xml:space="preserve">dirigido por </w:t>
      </w:r>
      <w:r w:rsidRPr="00261B24">
        <w:rPr>
          <w:rFonts w:ascii="Arial" w:hAnsi="Arial" w:cs="Arial"/>
          <w:sz w:val="24"/>
          <w:szCs w:val="24"/>
        </w:rPr>
        <w:t>Emilia Ferreiro.</w:t>
      </w:r>
    </w:p>
    <w:p w:rsidR="00650696" w:rsidRDefault="001A770E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último nivel educativo fue en 1990, en la ciudad de España donde cursó el doctorado en </w:t>
      </w:r>
      <w:r w:rsidRPr="001A770E">
        <w:rPr>
          <w:rFonts w:ascii="Arial" w:hAnsi="Arial" w:cs="Arial"/>
          <w:sz w:val="24"/>
          <w:szCs w:val="24"/>
        </w:rPr>
        <w:t>Psicología Evolutiva en la Universidad Autónoma de Madrid y comenzó</w:t>
      </w:r>
      <w:r w:rsidR="00015A7D">
        <w:rPr>
          <w:rFonts w:ascii="Arial" w:hAnsi="Arial" w:cs="Arial"/>
          <w:sz w:val="24"/>
          <w:szCs w:val="24"/>
        </w:rPr>
        <w:t xml:space="preserve"> a elaborar la tesis doctoral con el tema de</w:t>
      </w:r>
      <w:r w:rsidRPr="001A770E">
        <w:rPr>
          <w:rFonts w:ascii="Arial" w:hAnsi="Arial" w:cs="Arial"/>
          <w:sz w:val="24"/>
          <w:szCs w:val="24"/>
        </w:rPr>
        <w:t xml:space="preserve"> sistemas representacionales, dirigida por Liliana </w:t>
      </w:r>
      <w:proofErr w:type="spellStart"/>
      <w:r w:rsidRPr="001A770E">
        <w:rPr>
          <w:rFonts w:ascii="Arial" w:hAnsi="Arial" w:cs="Arial"/>
          <w:sz w:val="24"/>
          <w:szCs w:val="24"/>
        </w:rPr>
        <w:t>Tolchinsky</w:t>
      </w:r>
      <w:proofErr w:type="spellEnd"/>
      <w:r w:rsidRPr="001A770E">
        <w:rPr>
          <w:rFonts w:ascii="Arial" w:hAnsi="Arial" w:cs="Arial"/>
          <w:sz w:val="24"/>
          <w:szCs w:val="24"/>
        </w:rPr>
        <w:t>.</w:t>
      </w:r>
      <w:r w:rsidR="005E0B98">
        <w:rPr>
          <w:rFonts w:ascii="Arial" w:hAnsi="Arial" w:cs="Arial"/>
          <w:sz w:val="24"/>
          <w:szCs w:val="24"/>
        </w:rPr>
        <w:t xml:space="preserve"> </w:t>
      </w:r>
    </w:p>
    <w:p w:rsidR="005E0B98" w:rsidRDefault="00650696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mismo año, comenzó a </w:t>
      </w:r>
      <w:r w:rsidR="00BF72DC">
        <w:rPr>
          <w:rFonts w:ascii="Arial" w:hAnsi="Arial" w:cs="Arial"/>
          <w:sz w:val="24"/>
          <w:szCs w:val="24"/>
        </w:rPr>
        <w:t>formar formadores e</w:t>
      </w:r>
      <w:r w:rsidR="00BF72DC" w:rsidRPr="00BF72DC">
        <w:rPr>
          <w:rFonts w:ascii="Arial" w:hAnsi="Arial" w:cs="Arial"/>
          <w:sz w:val="24"/>
          <w:szCs w:val="24"/>
        </w:rPr>
        <w:t xml:space="preserve">n procesos de aprendizaje y enseñanza en la lectura, escritura y las matemáticas, en España </w:t>
      </w:r>
      <w:r w:rsidR="00BF72DC">
        <w:rPr>
          <w:rFonts w:ascii="Arial" w:hAnsi="Arial" w:cs="Arial"/>
          <w:sz w:val="24"/>
          <w:szCs w:val="24"/>
        </w:rPr>
        <w:t xml:space="preserve">y otros países de América Latina, un objetivo principal en este trabajo fue eliminar la disonancia entre lo que se enseña y lo que el niño aprende fuera de ella. </w:t>
      </w:r>
    </w:p>
    <w:p w:rsidR="00650696" w:rsidRDefault="00650696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los años de 1995 y 2004 organizó y se encargó de impulsar jornadas estatales de la </w:t>
      </w:r>
      <w:r w:rsidRPr="00650696">
        <w:rPr>
          <w:rFonts w:ascii="Arial" w:hAnsi="Arial" w:cs="Arial"/>
          <w:sz w:val="24"/>
          <w:szCs w:val="24"/>
        </w:rPr>
        <w:t>“Historia, usos y aprendizaje del lenguaje escrito”</w:t>
      </w:r>
      <w:r>
        <w:rPr>
          <w:rFonts w:ascii="Arial" w:hAnsi="Arial" w:cs="Arial"/>
          <w:sz w:val="24"/>
          <w:szCs w:val="24"/>
        </w:rPr>
        <w:t xml:space="preserve">, el propósito de esto </w:t>
      </w:r>
      <w:r>
        <w:rPr>
          <w:rFonts w:ascii="Arial" w:hAnsi="Arial" w:cs="Arial"/>
          <w:sz w:val="24"/>
          <w:szCs w:val="24"/>
        </w:rPr>
        <w:lastRenderedPageBreak/>
        <w:t>implementar este curso fue</w:t>
      </w:r>
      <w:r w:rsidR="00B1194C">
        <w:rPr>
          <w:rFonts w:ascii="Arial" w:hAnsi="Arial" w:cs="Arial"/>
          <w:sz w:val="24"/>
          <w:szCs w:val="24"/>
        </w:rPr>
        <w:t xml:space="preserve"> entender la </w:t>
      </w:r>
      <w:r w:rsidR="00B1194C" w:rsidRPr="00B1194C">
        <w:rPr>
          <w:rFonts w:ascii="Arial" w:hAnsi="Arial" w:cs="Arial"/>
          <w:sz w:val="24"/>
          <w:szCs w:val="24"/>
        </w:rPr>
        <w:t>relación entre los usos sociales de la lengua, su enseñanza y la reflexión especializada sobre ellos, y de transformar la actividad de los protagonistas del acto educativo</w:t>
      </w:r>
      <w:r w:rsidR="00B1194C">
        <w:rPr>
          <w:rFonts w:ascii="Arial" w:hAnsi="Arial" w:cs="Arial"/>
          <w:sz w:val="24"/>
          <w:szCs w:val="24"/>
        </w:rPr>
        <w:t>.</w:t>
      </w:r>
    </w:p>
    <w:p w:rsidR="00B1194C" w:rsidRDefault="00B1194C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sus últimos años de vida colaboró con el Centro Virtual leer </w:t>
      </w:r>
      <w:r w:rsidRPr="00B1194C">
        <w:rPr>
          <w:rFonts w:ascii="Arial" w:hAnsi="Arial" w:cs="Arial"/>
          <w:sz w:val="24"/>
          <w:szCs w:val="24"/>
        </w:rPr>
        <w:t xml:space="preserve">es del Ministerio de Educación de España </w:t>
      </w:r>
      <w:r>
        <w:rPr>
          <w:rFonts w:ascii="Arial" w:hAnsi="Arial" w:cs="Arial"/>
          <w:sz w:val="24"/>
          <w:szCs w:val="24"/>
        </w:rPr>
        <w:t xml:space="preserve">con el fin de desarrollar </w:t>
      </w:r>
      <w:r w:rsidRPr="00B1194C">
        <w:rPr>
          <w:rFonts w:ascii="Arial" w:hAnsi="Arial" w:cs="Arial"/>
          <w:sz w:val="24"/>
          <w:szCs w:val="24"/>
        </w:rPr>
        <w:t>la comunicación lingüística en todas las áreas y materias y en todos los formatos.</w:t>
      </w:r>
    </w:p>
    <w:p w:rsidR="00782C1B" w:rsidRDefault="00782C1B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falleció en el año 2017 en el municipio de Pinto, lugar donde se ubica su biblioteca, compuesta por aproximadamente 130 obras que hablan sobre la pedagogía y la educación infantil. </w:t>
      </w:r>
    </w:p>
    <w:sdt>
      <w:sdtPr>
        <w:rPr>
          <w:lang w:val="es-ES"/>
        </w:rPr>
        <w:id w:val="87520086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3E4713" w:rsidRDefault="003E4713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3E4713" w:rsidRDefault="003E4713" w:rsidP="003E471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 xml:space="preserve">Infantiltremanes </w:t>
              </w:r>
              <w:r>
                <w:rPr>
                  <w:noProof/>
                  <w:lang w:val="es-ES"/>
                </w:rPr>
                <w:t>. (01 de 11 de 2008). Obtenido de Lectoescritura y Tic, según Myriam Nemirovsky.</w:t>
              </w:r>
            </w:p>
            <w:p w:rsidR="005A2922" w:rsidRPr="005A2922" w:rsidRDefault="005A2922" w:rsidP="005A2922">
              <w:pPr>
                <w:rPr>
                  <w:lang w:val="es-ES"/>
                </w:rPr>
              </w:pPr>
              <w:r w:rsidRPr="005A2922">
                <w:rPr>
                  <w:lang w:val="es-ES"/>
                </w:rPr>
                <w:t>https://es.wikipedia.org/wiki/Myriam_Nemirovsky</w:t>
              </w:r>
            </w:p>
            <w:p w:rsidR="00830C9F" w:rsidRPr="005A2922" w:rsidRDefault="003E4713" w:rsidP="005A292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830C9F" w:rsidRDefault="00830C9F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0C9F" w:rsidRDefault="00830C9F" w:rsidP="00830C9F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  <w:bookmarkStart w:id="0" w:name="_GoBack"/>
      <w:bookmarkEnd w:id="0"/>
    </w:p>
    <w:p w:rsidR="00830C9F" w:rsidRDefault="00830C9F" w:rsidP="00830C9F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830C9F" w:rsidTr="00B243C5">
        <w:tc>
          <w:tcPr>
            <w:tcW w:w="8828" w:type="dxa"/>
            <w:gridSpan w:val="4"/>
          </w:tcPr>
          <w:p w:rsidR="00830C9F" w:rsidRDefault="00830C9F" w:rsidP="00B243C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830C9F" w:rsidTr="00B243C5">
        <w:tc>
          <w:tcPr>
            <w:tcW w:w="1471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830C9F" w:rsidRPr="001D3D0B" w:rsidTr="00B243C5">
        <w:tc>
          <w:tcPr>
            <w:tcW w:w="1471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</w:p>
        </w:tc>
      </w:tr>
    </w:tbl>
    <w:p w:rsidR="00830C9F" w:rsidRDefault="00830C9F" w:rsidP="00830C9F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121"/>
        <w:gridCol w:w="2273"/>
        <w:gridCol w:w="2126"/>
        <w:gridCol w:w="2127"/>
        <w:gridCol w:w="850"/>
      </w:tblGrid>
      <w:tr w:rsidR="00830C9F" w:rsidTr="00B243C5">
        <w:trPr>
          <w:jc w:val="center"/>
        </w:trPr>
        <w:tc>
          <w:tcPr>
            <w:tcW w:w="10632" w:type="dxa"/>
            <w:gridSpan w:val="6"/>
          </w:tcPr>
          <w:p w:rsidR="00830C9F" w:rsidRDefault="00830C9F" w:rsidP="00B243C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830C9F" w:rsidTr="00B243C5">
        <w:trPr>
          <w:trHeight w:val="390"/>
          <w:jc w:val="center"/>
        </w:trPr>
        <w:tc>
          <w:tcPr>
            <w:tcW w:w="1135" w:type="dxa"/>
            <w:vMerge w:val="restart"/>
          </w:tcPr>
          <w:p w:rsidR="00830C9F" w:rsidRDefault="00830C9F" w:rsidP="00B243C5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9497" w:type="dxa"/>
            <w:gridSpan w:val="5"/>
          </w:tcPr>
          <w:p w:rsidR="00830C9F" w:rsidRDefault="00830C9F" w:rsidP="00B243C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830C9F" w:rsidTr="00B243C5">
        <w:trPr>
          <w:trHeight w:val="390"/>
          <w:jc w:val="center"/>
        </w:trPr>
        <w:tc>
          <w:tcPr>
            <w:tcW w:w="1135" w:type="dxa"/>
            <w:vMerge/>
          </w:tcPr>
          <w:p w:rsidR="00830C9F" w:rsidRPr="002172ED" w:rsidRDefault="00830C9F" w:rsidP="00B243C5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121" w:type="dxa"/>
          </w:tcPr>
          <w:p w:rsidR="00830C9F" w:rsidRPr="0043343C" w:rsidRDefault="00830C9F" w:rsidP="00B243C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830C9F" w:rsidRDefault="00830C9F" w:rsidP="00B243C5">
            <w:pPr>
              <w:jc w:val="center"/>
              <w:rPr>
                <w:lang w:val="es-ES"/>
              </w:rPr>
            </w:pPr>
          </w:p>
        </w:tc>
        <w:tc>
          <w:tcPr>
            <w:tcW w:w="2273" w:type="dxa"/>
          </w:tcPr>
          <w:p w:rsidR="00830C9F" w:rsidRPr="0043343C" w:rsidRDefault="00830C9F" w:rsidP="00B243C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830C9F" w:rsidRDefault="00830C9F" w:rsidP="00B243C5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</w:tcPr>
          <w:p w:rsidR="00830C9F" w:rsidRDefault="00830C9F" w:rsidP="00B243C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830C9F" w:rsidRPr="0043343C" w:rsidRDefault="00830C9F" w:rsidP="00B243C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830C9F" w:rsidRDefault="00830C9F" w:rsidP="00B243C5">
            <w:pPr>
              <w:jc w:val="center"/>
              <w:rPr>
                <w:lang w:val="es-ES"/>
              </w:rPr>
            </w:pPr>
          </w:p>
        </w:tc>
        <w:tc>
          <w:tcPr>
            <w:tcW w:w="2127" w:type="dxa"/>
          </w:tcPr>
          <w:p w:rsidR="00830C9F" w:rsidRDefault="00830C9F" w:rsidP="00B243C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830C9F" w:rsidRPr="0043343C" w:rsidRDefault="00830C9F" w:rsidP="00B243C5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850" w:type="dxa"/>
          </w:tcPr>
          <w:p w:rsidR="00830C9F" w:rsidRDefault="00830C9F" w:rsidP="00B243C5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830C9F" w:rsidTr="00830C9F">
        <w:trPr>
          <w:trHeight w:val="4522"/>
          <w:jc w:val="center"/>
        </w:trPr>
        <w:tc>
          <w:tcPr>
            <w:tcW w:w="1135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Default="00830C9F" w:rsidP="00B243C5">
            <w:pPr>
              <w:jc w:val="both"/>
              <w:rPr>
                <w:sz w:val="20"/>
                <w:lang w:val="es-ES"/>
              </w:rPr>
            </w:pPr>
          </w:p>
          <w:p w:rsidR="00830C9F" w:rsidRPr="000F6E51" w:rsidRDefault="00830C9F" w:rsidP="00B243C5">
            <w:pPr>
              <w:jc w:val="both"/>
              <w:rPr>
                <w:lang w:val="es-ES"/>
              </w:rPr>
            </w:pPr>
          </w:p>
        </w:tc>
        <w:tc>
          <w:tcPr>
            <w:tcW w:w="2121" w:type="dxa"/>
          </w:tcPr>
          <w:p w:rsidR="00830C9F" w:rsidRPr="0087136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evidencias </w:t>
            </w: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escritas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se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presentan    </w:t>
            </w:r>
          </w:p>
          <w:p w:rsidR="00830C9F" w:rsidRPr="0087136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bien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estructuradas con alta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830C9F" w:rsidRPr="0087136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gran dominio del lenguaje    y utilización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    </w:t>
            </w:r>
          </w:p>
          <w:p w:rsidR="00830C9F" w:rsidRPr="0087136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técnico    y preciso.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830C9F" w:rsidRPr="0087136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elevada capacidad    de análisis y </w:t>
            </w: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síntesis, así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como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830C9F" w:rsidRPr="00AD0E72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y gramatical. </w:t>
            </w:r>
          </w:p>
        </w:tc>
        <w:tc>
          <w:tcPr>
            <w:tcW w:w="2273" w:type="dxa"/>
          </w:tcPr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bastante estructuradas, con suficiente claridad expositiva, dominio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del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y, a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de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y preciso.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y síntesis,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:rsidR="00830C9F" w:rsidRPr="00AD0E72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corrección ortográfica y gramatical. </w:t>
            </w:r>
          </w:p>
        </w:tc>
        <w:tc>
          <w:tcPr>
            <w:tcW w:w="2126" w:type="dxa"/>
          </w:tcPr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con    moderada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dominio </w:t>
            </w: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lenguaje,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técnico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Se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suficiente c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apacidad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de análisis y síntesis y    hay una o dos incorrecciones ortográficas o gramaticales,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830C9F" w:rsidRPr="00830C9F" w:rsidRDefault="00830C9F" w:rsidP="00830C9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relevantes. </w:t>
            </w:r>
          </w:p>
        </w:tc>
        <w:tc>
          <w:tcPr>
            <w:tcW w:w="2127" w:type="dxa"/>
          </w:tcPr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, no se    domina el lenguaje    y    el vocabulario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es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poco técnico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preciso.    Hay escasa capacidad    de análisis y síntesis y    más de dos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830C9F" w:rsidRPr="002172ED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830C9F" w:rsidRPr="00525D39" w:rsidRDefault="00830C9F" w:rsidP="00B243C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 w:val="restart"/>
          </w:tcPr>
          <w:p w:rsidR="00830C9F" w:rsidRDefault="00830C9F" w:rsidP="00B243C5">
            <w:pPr>
              <w:jc w:val="both"/>
              <w:rPr>
                <w:lang w:val="es-ES"/>
              </w:rPr>
            </w:pPr>
          </w:p>
        </w:tc>
      </w:tr>
      <w:tr w:rsidR="00830C9F" w:rsidRPr="001D3D0B" w:rsidTr="00B243C5">
        <w:trPr>
          <w:trHeight w:val="1670"/>
          <w:jc w:val="center"/>
        </w:trPr>
        <w:tc>
          <w:tcPr>
            <w:tcW w:w="1135" w:type="dxa"/>
          </w:tcPr>
          <w:p w:rsidR="00830C9F" w:rsidRPr="002172ED" w:rsidRDefault="00830C9F" w:rsidP="00B243C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830C9F" w:rsidRDefault="00830C9F" w:rsidP="00B243C5">
            <w:pPr>
              <w:jc w:val="both"/>
              <w:rPr>
                <w:sz w:val="20"/>
                <w:lang w:val="es-ES"/>
              </w:rPr>
            </w:pPr>
          </w:p>
          <w:p w:rsidR="00830C9F" w:rsidRDefault="00830C9F" w:rsidP="00B243C5">
            <w:pPr>
              <w:jc w:val="both"/>
              <w:rPr>
                <w:sz w:val="20"/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</w:tc>
        <w:tc>
          <w:tcPr>
            <w:tcW w:w="2121" w:type="dxa"/>
          </w:tcPr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son    realizadas con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total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y precisión    de su contenido,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toda la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ideas están muy    bien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das    y se ha realizado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con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rimientos de ejecución de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mismas explicitados    en la guía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docente    </w:t>
            </w:r>
          </w:p>
          <w:p w:rsidR="00830C9F" w:rsidRPr="007B71B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explicados en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830C9F" w:rsidRPr="00B8372B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73" w:type="dxa"/>
          </w:tcPr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evidencias son    realizadas con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correcta de la mayor parte de la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terminología.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Aunque con dominio de    su contenido y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 las ideas, necesitan ampliar    o corregir uno o dos aspectos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de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requerimientos    de    </w:t>
            </w:r>
          </w:p>
          <w:p w:rsidR="00830C9F" w:rsidRPr="00AD0E72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de las </w:t>
            </w:r>
            <w:r>
              <w:rPr>
                <w:rFonts w:ascii="Arial" w:eastAsia="Times New Roman" w:hAnsi="Arial" w:cs="Arial"/>
                <w:sz w:val="18"/>
              </w:rPr>
              <w:t>mi</w:t>
            </w:r>
            <w:r w:rsidRPr="00B8372B">
              <w:rPr>
                <w:rFonts w:ascii="Arial" w:eastAsia="Times New Roman" w:hAnsi="Arial" w:cs="Arial"/>
                <w:sz w:val="18"/>
              </w:rPr>
              <w:t>smas</w:t>
            </w:r>
          </w:p>
          <w:p w:rsidR="00830C9F" w:rsidRPr="00B8372B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son    realizadas con moderado dominio de    su contenido y solo    parte de la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utilizada es correcta. Se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forma suficiente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las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ideas, pero se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o corregir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un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 relevante,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tres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o cuatro poco relevantes, de acuerdo    con los requerimientos    de ejecución de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las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830C9F" w:rsidRPr="00B8372B" w:rsidRDefault="00830C9F" w:rsidP="00B243C5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No se aprecia dominio    del contenido de las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evidencias.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Terminología es    incorrecta y las ideas    se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poco o nada.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necesario ampliar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o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más de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aspectos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 o más de    dos relevantes,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con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requerimiento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ejecución de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las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830C9F" w:rsidRPr="00CB68C0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830C9F" w:rsidRPr="00B8372B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/>
          </w:tcPr>
          <w:p w:rsidR="00830C9F" w:rsidRPr="00837495" w:rsidRDefault="00830C9F" w:rsidP="00B243C5">
            <w:pPr>
              <w:jc w:val="both"/>
              <w:rPr>
                <w:sz w:val="18"/>
                <w:lang w:val="es-ES"/>
              </w:rPr>
            </w:pPr>
          </w:p>
        </w:tc>
      </w:tr>
      <w:tr w:rsidR="00830C9F" w:rsidRPr="000901F0" w:rsidTr="00B243C5">
        <w:trPr>
          <w:trHeight w:val="1670"/>
          <w:jc w:val="center"/>
        </w:trPr>
        <w:tc>
          <w:tcPr>
            <w:tcW w:w="1135" w:type="dxa"/>
          </w:tcPr>
          <w:p w:rsidR="00830C9F" w:rsidRDefault="00830C9F" w:rsidP="00B243C5">
            <w:pPr>
              <w:jc w:val="both"/>
              <w:rPr>
                <w:lang w:val="es-ES"/>
              </w:rPr>
            </w:pPr>
          </w:p>
          <w:p w:rsidR="00830C9F" w:rsidRPr="002172ED" w:rsidRDefault="00830C9F" w:rsidP="00B243C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830C9F" w:rsidRDefault="00830C9F" w:rsidP="00B243C5">
            <w:pPr>
              <w:jc w:val="both"/>
              <w:rPr>
                <w:sz w:val="20"/>
                <w:lang w:val="es-ES"/>
              </w:rPr>
            </w:pPr>
          </w:p>
          <w:p w:rsidR="00830C9F" w:rsidRPr="0043343C" w:rsidRDefault="00830C9F" w:rsidP="00B243C5">
            <w:pPr>
              <w:rPr>
                <w:lang w:val="es-ES"/>
              </w:rPr>
            </w:pPr>
          </w:p>
        </w:tc>
        <w:tc>
          <w:tcPr>
            <w:tcW w:w="2121" w:type="dxa"/>
          </w:tcPr>
          <w:p w:rsidR="00830C9F" w:rsidRPr="00CB68C0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evidencias están realizadas con mucha creatividad e introducen altas cotas de innovación que las hacen muy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ales. Son abordadas con alto    espíritu crítico constructivo sin dejar    de partir de fundamentación teórica    y 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830C9F" w:rsidRPr="00B8372B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73" w:type="dxa"/>
          </w:tcPr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evidencias están realizadas con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varios detalles innovadores que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con espíritu    crítico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dejar de partir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teórica    y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830C9F" w:rsidRPr="00B8372B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suficiente creatividad e introducen algunos    detalles innovadores que las hacen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s. Son abordadas con algo    de espíritu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830C9F" w:rsidRPr="00AD0E72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sin dejar de partir de    una </w:t>
            </w: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teórica y </w:t>
            </w: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:rsidR="00830C9F" w:rsidRPr="00B8372B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carecen de creatividad, no poseen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detalles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innovadores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y,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por lo tanto, no son    nada originales.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limitan a reproducir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lo</w:t>
            </w:r>
          </w:p>
          <w:p w:rsidR="00830C9F" w:rsidRPr="00B8372B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explicado en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830C9F" w:rsidRPr="00B8372B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/>
          </w:tcPr>
          <w:p w:rsidR="00830C9F" w:rsidRPr="00837495" w:rsidRDefault="00830C9F" w:rsidP="00B243C5">
            <w:pPr>
              <w:jc w:val="both"/>
              <w:rPr>
                <w:sz w:val="18"/>
                <w:lang w:val="es-ES"/>
              </w:rPr>
            </w:pPr>
          </w:p>
        </w:tc>
      </w:tr>
      <w:tr w:rsidR="00830C9F" w:rsidRPr="001D3D0B" w:rsidTr="00B243C5">
        <w:trPr>
          <w:trHeight w:val="1670"/>
          <w:jc w:val="center"/>
        </w:trPr>
        <w:tc>
          <w:tcPr>
            <w:tcW w:w="1135" w:type="dxa"/>
          </w:tcPr>
          <w:p w:rsidR="00830C9F" w:rsidRPr="002172ED" w:rsidRDefault="00830C9F" w:rsidP="00B243C5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lastRenderedPageBreak/>
              <w:t>4. Gestión de la información</w:t>
            </w:r>
          </w:p>
          <w:p w:rsidR="00830C9F" w:rsidRDefault="00830C9F" w:rsidP="00B243C5">
            <w:pPr>
              <w:jc w:val="both"/>
              <w:rPr>
                <w:sz w:val="20"/>
                <w:lang w:val="es-ES"/>
              </w:rPr>
            </w:pPr>
          </w:p>
          <w:p w:rsidR="00830C9F" w:rsidRDefault="00830C9F" w:rsidP="00B243C5">
            <w:pPr>
              <w:jc w:val="both"/>
              <w:rPr>
                <w:lang w:val="es-ES"/>
              </w:rPr>
            </w:pPr>
          </w:p>
        </w:tc>
        <w:tc>
          <w:tcPr>
            <w:tcW w:w="2121" w:type="dxa"/>
          </w:tcPr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Todas las citas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el texto y las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referencias bibliográficas son muy relevantes, </w:t>
            </w:r>
            <w:r w:rsidRPr="001A4403">
              <w:rPr>
                <w:rFonts w:ascii="Arial" w:eastAsia="Times New Roman" w:hAnsi="Arial" w:cs="Arial"/>
                <w:sz w:val="18"/>
                <w:szCs w:val="18"/>
              </w:rPr>
              <w:t xml:space="preserve">actuales    </w:t>
            </w:r>
          </w:p>
          <w:p w:rsidR="00830C9F" w:rsidRPr="001A4403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73" w:type="dxa"/>
          </w:tcPr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 mayoría de </w:t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citas    en el texto y </w:t>
            </w: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referencias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bibliográficas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relevantes, </w:t>
            </w:r>
            <w:r w:rsidRPr="001A4403">
              <w:rPr>
                <w:rFonts w:ascii="Arial" w:eastAsia="Times New Roman" w:hAnsi="Arial" w:cs="Arial"/>
                <w:sz w:val="18"/>
                <w:szCs w:val="18"/>
              </w:rPr>
              <w:t xml:space="preserve">actuales    </w:t>
            </w:r>
          </w:p>
          <w:p w:rsidR="00830C9F" w:rsidRPr="001A4403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Solo    algunas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citas    en    el    texto    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y    las    referencias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bibliográficas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son        relevantes,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</w:rPr>
              <w:t xml:space="preserve">actuales    </w:t>
            </w:r>
          </w:p>
          <w:p w:rsidR="00830C9F" w:rsidRPr="001A4403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Ninguna    o    casi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ninguna    de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las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citas    y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referencias    son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actuales, ni    </w:t>
            </w:r>
          </w:p>
          <w:p w:rsidR="00830C9F" w:rsidRPr="001A4403" w:rsidRDefault="00830C9F" w:rsidP="00B243C5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1A440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relevantes</w:t>
            </w:r>
          </w:p>
          <w:p w:rsidR="00830C9F" w:rsidRPr="001A4403" w:rsidRDefault="00830C9F" w:rsidP="00B243C5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/>
          </w:tcPr>
          <w:p w:rsidR="00830C9F" w:rsidRPr="00837495" w:rsidRDefault="00830C9F" w:rsidP="00B243C5">
            <w:pPr>
              <w:jc w:val="both"/>
              <w:rPr>
                <w:sz w:val="18"/>
                <w:lang w:val="es-ES"/>
              </w:rPr>
            </w:pPr>
          </w:p>
        </w:tc>
      </w:tr>
    </w:tbl>
    <w:p w:rsidR="00830C9F" w:rsidRDefault="00830C9F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50696" w:rsidRPr="00261B24" w:rsidRDefault="00650696" w:rsidP="00261B2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C38B8" w:rsidRDefault="003C38B8"/>
    <w:sectPr w:rsidR="003C38B8" w:rsidSect="003E4713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61"/>
    <w:rsid w:val="00015A7D"/>
    <w:rsid w:val="000D3F6F"/>
    <w:rsid w:val="001A770E"/>
    <w:rsid w:val="00257556"/>
    <w:rsid w:val="00261B24"/>
    <w:rsid w:val="003C38B8"/>
    <w:rsid w:val="003E4713"/>
    <w:rsid w:val="005A2922"/>
    <w:rsid w:val="005E0B98"/>
    <w:rsid w:val="00650696"/>
    <w:rsid w:val="0070045F"/>
    <w:rsid w:val="00720B03"/>
    <w:rsid w:val="00773487"/>
    <w:rsid w:val="00782C1B"/>
    <w:rsid w:val="00830C9F"/>
    <w:rsid w:val="00AE2D90"/>
    <w:rsid w:val="00B1194C"/>
    <w:rsid w:val="00BF72DC"/>
    <w:rsid w:val="00C27E61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A261"/>
  <w15:chartTrackingRefBased/>
  <w15:docId w15:val="{79EB763F-0DC7-4546-935B-1F7F023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0C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E4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E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Inf08</b:Tag>
    <b:SourceType>InternetSite</b:SourceType>
    <b:Guid>{C13026F6-665D-4B8E-846E-4B8D0BFC9CCB}</b:Guid>
    <b:Title>Infantiltremanes </b:Title>
    <b:Year>2008</b:Year>
    <b:InternetSiteTitle>Lectoescritura y Tic, según Myriam Nemirovsky</b:InternetSiteTitle>
    <b:Month>11</b:Month>
    <b:Day>01</b:Day>
    <b:RefOrder>1</b:RefOrder>
  </b:Source>
</b:Sources>
</file>

<file path=customXml/itemProps1.xml><?xml version="1.0" encoding="utf-8"?>
<ds:datastoreItem xmlns:ds="http://schemas.openxmlformats.org/officeDocument/2006/customXml" ds:itemID="{725EB637-E372-4876-930F-946F3B75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2021-03-20T22:08:00Z</dcterms:created>
  <dcterms:modified xsi:type="dcterms:W3CDTF">2021-03-22T05:11:00Z</dcterms:modified>
</cp:coreProperties>
</file>