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C352" w14:textId="77777777" w:rsidR="006773D6" w:rsidRDefault="006773D6" w:rsidP="007E06A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</w:p>
    <w:p w14:paraId="5A3BEAA7" w14:textId="15A092E9" w:rsidR="007E06A8" w:rsidRPr="00932E4C" w:rsidRDefault="007E06A8" w:rsidP="007E06A8">
      <w:pPr>
        <w:spacing w:after="0" w:line="36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Escuela Normal de Educación Preescolar</w:t>
      </w:r>
    </w:p>
    <w:p w14:paraId="47A5F35E" w14:textId="77777777" w:rsidR="007E06A8" w:rsidRPr="00932E4C" w:rsidRDefault="007E06A8" w:rsidP="007E06A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  <w:t>Ciclo escolar 2020-2021</w:t>
      </w:r>
    </w:p>
    <w:p w14:paraId="447629CD" w14:textId="77777777" w:rsidR="007E06A8" w:rsidRPr="00932E4C" w:rsidRDefault="007E06A8" w:rsidP="007E06A8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932E4C"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es-MX"/>
        </w:rPr>
        <w:drawing>
          <wp:inline distT="0" distB="0" distL="0" distR="0" wp14:anchorId="65D6A9C4" wp14:editId="773BBBA3">
            <wp:extent cx="1210945" cy="901895"/>
            <wp:effectExtent l="0" t="0" r="8255" b="0"/>
            <wp:docPr id="3" name="Imagen 3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39" cy="91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7059" w14:textId="77777777" w:rsidR="007E06A8" w:rsidRPr="00932E4C" w:rsidRDefault="007E06A8" w:rsidP="007E06A8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28"/>
          <w:bdr w:val="none" w:sz="0" w:space="0" w:color="auto" w:frame="1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>Sexto Semestre Sección: “B”</w:t>
      </w:r>
    </w:p>
    <w:p w14:paraId="0498B5C4" w14:textId="7FAFB6FA" w:rsidR="007E06A8" w:rsidRPr="00932E4C" w:rsidRDefault="007E06A8" w:rsidP="007E06A8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 w:rsidRPr="00932E4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Optativa</w:t>
      </w:r>
    </w:p>
    <w:p w14:paraId="7181D2DA" w14:textId="77777777" w:rsidR="007E06A8" w:rsidRPr="00932E4C" w:rsidRDefault="007E06A8" w:rsidP="007E06A8">
      <w:pPr>
        <w:jc w:val="center"/>
        <w:rPr>
          <w:rFonts w:ascii="Arial" w:hAnsi="Arial" w:cs="Arial"/>
          <w:szCs w:val="20"/>
          <w:lang w:eastAsia="es-MX"/>
        </w:rPr>
      </w:pPr>
      <w:r w:rsidRPr="00932E4C">
        <w:rPr>
          <w:rFonts w:ascii="Arial" w:hAnsi="Arial" w:cs="Arial"/>
          <w:b/>
          <w:bCs/>
          <w:sz w:val="28"/>
          <w:lang w:eastAsia="es-MX"/>
        </w:rPr>
        <w:t>Alumna:</w:t>
      </w:r>
      <w:r w:rsidRPr="00932E4C">
        <w:rPr>
          <w:rFonts w:ascii="Arial" w:hAnsi="Arial" w:cs="Arial"/>
          <w:b/>
          <w:bCs/>
          <w:sz w:val="24"/>
          <w:szCs w:val="20"/>
          <w:lang w:eastAsia="es-MX"/>
        </w:rPr>
        <w:t xml:space="preserve"> </w:t>
      </w:r>
      <w:r w:rsidRPr="00D71EDA">
        <w:rPr>
          <w:rFonts w:ascii="Arial" w:hAnsi="Arial" w:cs="Arial"/>
          <w:sz w:val="28"/>
          <w:szCs w:val="28"/>
          <w:lang w:eastAsia="es-MX"/>
        </w:rPr>
        <w:t xml:space="preserve">Daniela </w:t>
      </w:r>
      <w:proofErr w:type="spellStart"/>
      <w:r w:rsidRPr="00D71EDA">
        <w:rPr>
          <w:rFonts w:ascii="Arial" w:hAnsi="Arial" w:cs="Arial"/>
          <w:sz w:val="28"/>
          <w:szCs w:val="28"/>
          <w:lang w:eastAsia="es-MX"/>
        </w:rPr>
        <w:t>Jaquelín</w:t>
      </w:r>
      <w:proofErr w:type="spellEnd"/>
      <w:r w:rsidRPr="00D71EDA">
        <w:rPr>
          <w:rFonts w:ascii="Arial" w:hAnsi="Arial" w:cs="Arial"/>
          <w:sz w:val="28"/>
          <w:szCs w:val="28"/>
          <w:lang w:eastAsia="es-MX"/>
        </w:rPr>
        <w:t xml:space="preserve"> Ramírez Orejón.</w:t>
      </w:r>
      <w:r w:rsidRPr="00D71EDA">
        <w:rPr>
          <w:rFonts w:ascii="Arial" w:hAnsi="Arial" w:cs="Arial"/>
          <w:sz w:val="28"/>
          <w:szCs w:val="24"/>
          <w:lang w:eastAsia="es-MX"/>
        </w:rPr>
        <w:t xml:space="preserve">  </w:t>
      </w:r>
      <w:r w:rsidRPr="00932E4C">
        <w:rPr>
          <w:rFonts w:ascii="Arial" w:hAnsi="Arial" w:cs="Arial"/>
          <w:b/>
          <w:sz w:val="28"/>
          <w:lang w:eastAsia="es-MX"/>
        </w:rPr>
        <w:t>No. Lista:</w:t>
      </w:r>
      <w:r w:rsidRPr="00932E4C">
        <w:rPr>
          <w:rFonts w:ascii="Arial" w:hAnsi="Arial" w:cs="Arial"/>
          <w:sz w:val="28"/>
          <w:lang w:eastAsia="es-MX"/>
        </w:rPr>
        <w:t xml:space="preserve"> </w:t>
      </w:r>
      <w:r w:rsidRPr="00932E4C">
        <w:rPr>
          <w:rFonts w:ascii="Arial" w:hAnsi="Arial" w:cs="Arial"/>
          <w:sz w:val="24"/>
          <w:lang w:eastAsia="es-MX"/>
        </w:rPr>
        <w:t>14</w:t>
      </w:r>
    </w:p>
    <w:p w14:paraId="1C82ED4F" w14:textId="130B9699" w:rsidR="007E06A8" w:rsidRDefault="007E06A8" w:rsidP="007E06A8">
      <w:pPr>
        <w:jc w:val="center"/>
        <w:rPr>
          <w:rFonts w:ascii="Arial" w:hAnsi="Arial" w:cs="Arial"/>
          <w:sz w:val="28"/>
          <w:lang w:eastAsia="es-MX"/>
        </w:rPr>
      </w:pPr>
      <w:r w:rsidRPr="00932E4C">
        <w:rPr>
          <w:rFonts w:ascii="Arial" w:hAnsi="Arial" w:cs="Arial"/>
          <w:b/>
          <w:sz w:val="28"/>
          <w:lang w:eastAsia="es-MX"/>
        </w:rPr>
        <w:t>Maestra:</w:t>
      </w:r>
      <w:r>
        <w:rPr>
          <w:rFonts w:ascii="Arial" w:hAnsi="Arial" w:cs="Arial"/>
          <w:sz w:val="28"/>
          <w:lang w:eastAsia="es-MX"/>
        </w:rPr>
        <w:t xml:space="preserve"> Marlene Muzquiz Flores</w:t>
      </w:r>
    </w:p>
    <w:p w14:paraId="15DF6D53" w14:textId="7219E270" w:rsidR="007E06A8" w:rsidRDefault="007E06A8" w:rsidP="007E06A8">
      <w:pPr>
        <w:jc w:val="center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eastAsia="es-MX"/>
        </w:rPr>
        <w:t>Unidad I.</w:t>
      </w:r>
      <w:r w:rsidRPr="007E06A8">
        <w:t xml:space="preserve"> </w:t>
      </w:r>
      <w:r w:rsidRPr="007E06A8">
        <w:rPr>
          <w:rFonts w:ascii="Arial" w:hAnsi="Arial" w:cs="Arial"/>
          <w:sz w:val="28"/>
          <w:lang w:eastAsia="es-MX"/>
        </w:rPr>
        <w:t>Géneros y tipo de textos narrativos y académicos-científicos</w:t>
      </w:r>
    </w:p>
    <w:p w14:paraId="6610DA32" w14:textId="34CFEA72" w:rsidR="005D4A49" w:rsidRPr="000B6398" w:rsidRDefault="005D4A49" w:rsidP="005D4A49">
      <w:pPr>
        <w:jc w:val="center"/>
        <w:rPr>
          <w:rFonts w:ascii="Arial" w:hAnsi="Arial" w:cs="Arial"/>
          <w:sz w:val="28"/>
          <w:u w:val="single"/>
          <w:lang w:eastAsia="es-MX"/>
        </w:rPr>
      </w:pPr>
      <w:r w:rsidRPr="000B6398">
        <w:rPr>
          <w:rFonts w:ascii="Arial" w:hAnsi="Arial" w:cs="Arial"/>
          <w:sz w:val="28"/>
          <w:u w:val="single"/>
          <w:lang w:eastAsia="es-MX"/>
        </w:rPr>
        <w:t>Biografía</w:t>
      </w:r>
    </w:p>
    <w:p w14:paraId="308E533D" w14:textId="3F5BE004" w:rsidR="007E06A8" w:rsidRPr="005D4A49" w:rsidRDefault="007E06A8" w:rsidP="007E06A8">
      <w:pPr>
        <w:jc w:val="center"/>
        <w:rPr>
          <w:rFonts w:ascii="Arial" w:hAnsi="Arial" w:cs="Arial"/>
          <w:b/>
          <w:bCs/>
          <w:sz w:val="28"/>
          <w:lang w:eastAsia="es-MX"/>
        </w:rPr>
      </w:pPr>
      <w:r w:rsidRPr="005D4A49">
        <w:rPr>
          <w:rFonts w:ascii="Arial" w:hAnsi="Arial" w:cs="Arial"/>
          <w:b/>
          <w:bCs/>
          <w:sz w:val="28"/>
          <w:lang w:eastAsia="es-MX"/>
        </w:rPr>
        <w:t>Competencias</w:t>
      </w:r>
    </w:p>
    <w:p w14:paraId="5519135B" w14:textId="77777777" w:rsidR="005D4A49" w:rsidRPr="005D4A49" w:rsidRDefault="005D4A49" w:rsidP="005D4A49">
      <w:pPr>
        <w:numPr>
          <w:ilvl w:val="0"/>
          <w:numId w:val="2"/>
        </w:numPr>
        <w:rPr>
          <w:rFonts w:ascii="Arial" w:hAnsi="Arial" w:cs="Arial"/>
          <w:sz w:val="28"/>
          <w:lang w:eastAsia="es-MX"/>
        </w:rPr>
      </w:pPr>
      <w:r w:rsidRPr="005D4A49">
        <w:rPr>
          <w:rFonts w:ascii="Arial" w:hAnsi="Arial" w:cs="Arial"/>
          <w:sz w:val="28"/>
          <w:lang w:val="es-ES" w:eastAsia="es-MX"/>
        </w:rPr>
        <w:t>Utiliza la comprensión lectora para ampliar sus conocimientos y como insumo para la producción de diversos textos.</w:t>
      </w:r>
    </w:p>
    <w:p w14:paraId="3E08726F" w14:textId="77777777" w:rsidR="005D4A49" w:rsidRPr="005D4A49" w:rsidRDefault="005D4A49" w:rsidP="005D4A49">
      <w:pPr>
        <w:numPr>
          <w:ilvl w:val="0"/>
          <w:numId w:val="2"/>
        </w:numPr>
        <w:rPr>
          <w:rFonts w:ascii="Arial" w:hAnsi="Arial" w:cs="Arial"/>
          <w:sz w:val="28"/>
          <w:lang w:eastAsia="es-MX"/>
        </w:rPr>
      </w:pPr>
      <w:r w:rsidRPr="005D4A49">
        <w:rPr>
          <w:rFonts w:ascii="Arial" w:hAnsi="Arial" w:cs="Arial"/>
          <w:sz w:val="28"/>
          <w:lang w:val="es-ES" w:eastAsia="es-MX"/>
        </w:rPr>
        <w:t>Diferencia las características particulares de los géneros discursivos que se utilizan en el ámbito de la actividad académica para orientar la elaboración de sus producciones escritas.</w:t>
      </w:r>
    </w:p>
    <w:p w14:paraId="42ADCB33" w14:textId="77777777" w:rsidR="005D4A49" w:rsidRDefault="005D4A49" w:rsidP="007E06A8">
      <w:pPr>
        <w:jc w:val="center"/>
        <w:rPr>
          <w:rFonts w:ascii="Arial" w:hAnsi="Arial" w:cs="Arial"/>
          <w:sz w:val="28"/>
          <w:lang w:eastAsia="es-MX"/>
        </w:rPr>
      </w:pPr>
    </w:p>
    <w:p w14:paraId="6C8A660B" w14:textId="26D5C72E" w:rsidR="00791873" w:rsidRDefault="00791873"/>
    <w:p w14:paraId="7246E79B" w14:textId="2530127B" w:rsidR="005D4A49" w:rsidRDefault="005D4A49"/>
    <w:p w14:paraId="4041C530" w14:textId="3636875F" w:rsidR="005D4A49" w:rsidRDefault="005D4A49"/>
    <w:p w14:paraId="64F4258B" w14:textId="05514421" w:rsidR="005D4A49" w:rsidRDefault="005D4A49"/>
    <w:p w14:paraId="19AF586B" w14:textId="76DFBDB6" w:rsidR="005D4A49" w:rsidRPr="005D4A49" w:rsidRDefault="005D4A49">
      <w:pPr>
        <w:rPr>
          <w:rFonts w:ascii="Arial" w:hAnsi="Arial" w:cs="Arial"/>
          <w:b/>
          <w:bCs/>
          <w:sz w:val="24"/>
          <w:szCs w:val="24"/>
        </w:rPr>
      </w:pPr>
    </w:p>
    <w:p w14:paraId="007DDBD8" w14:textId="4C26F033" w:rsidR="005D4A49" w:rsidRPr="005D4A49" w:rsidRDefault="005D4A49">
      <w:pPr>
        <w:rPr>
          <w:rFonts w:ascii="Arial" w:hAnsi="Arial" w:cs="Arial"/>
          <w:b/>
          <w:bCs/>
          <w:sz w:val="24"/>
          <w:szCs w:val="24"/>
        </w:rPr>
      </w:pPr>
      <w:r w:rsidRPr="005D4A49">
        <w:rPr>
          <w:rFonts w:ascii="Arial" w:hAnsi="Arial" w:cs="Arial"/>
          <w:b/>
          <w:bCs/>
          <w:sz w:val="24"/>
          <w:szCs w:val="24"/>
        </w:rPr>
        <w:t>Saltillo</w:t>
      </w:r>
      <w:r w:rsidR="000B639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D4A49">
        <w:rPr>
          <w:rFonts w:ascii="Arial" w:hAnsi="Arial" w:cs="Arial"/>
          <w:b/>
          <w:bCs/>
          <w:sz w:val="24"/>
          <w:szCs w:val="24"/>
        </w:rPr>
        <w:t xml:space="preserve">Coahuila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D4A49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proofErr w:type="gramStart"/>
      <w:r w:rsidRPr="005D4A49">
        <w:rPr>
          <w:rFonts w:ascii="Arial" w:hAnsi="Arial" w:cs="Arial"/>
          <w:b/>
          <w:bCs/>
          <w:sz w:val="24"/>
          <w:szCs w:val="24"/>
        </w:rPr>
        <w:t>Abril</w:t>
      </w:r>
      <w:proofErr w:type="gramEnd"/>
      <w:r w:rsidRPr="005D4A49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5B12528E" w14:textId="68F5F8E9" w:rsidR="005D4A49" w:rsidRDefault="005D4A49"/>
    <w:p w14:paraId="3F5AEEFE" w14:textId="563EA8FD" w:rsidR="005D4A49" w:rsidRDefault="005D4A49"/>
    <w:p w14:paraId="7B676139" w14:textId="5AE36130" w:rsidR="005D4A49" w:rsidRPr="00754851" w:rsidRDefault="00D21F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Pablo Neruda</w:t>
      </w:r>
    </w:p>
    <w:p w14:paraId="7C209685" w14:textId="6014529D" w:rsidR="006773D6" w:rsidRDefault="00DF000B" w:rsidP="00480DA3">
      <w:pPr>
        <w:spacing w:line="360" w:lineRule="auto"/>
        <w:rPr>
          <w:rFonts w:ascii="Arial" w:hAnsi="Arial" w:cs="Arial"/>
          <w:sz w:val="24"/>
          <w:szCs w:val="24"/>
        </w:rPr>
      </w:pPr>
      <w:r w:rsidRPr="00C77F72">
        <w:rPr>
          <w:noProof/>
        </w:rPr>
        <w:drawing>
          <wp:anchor distT="0" distB="0" distL="114300" distR="114300" simplePos="0" relativeHeight="251658240" behindDoc="1" locked="0" layoutInCell="1" allowOverlap="1" wp14:anchorId="77DC5818" wp14:editId="70ECD9B5">
            <wp:simplePos x="0" y="0"/>
            <wp:positionH relativeFrom="column">
              <wp:posOffset>4025265</wp:posOffset>
            </wp:positionH>
            <wp:positionV relativeFrom="paragraph">
              <wp:posOffset>12065</wp:posOffset>
            </wp:positionV>
            <wp:extent cx="1246505" cy="1671320"/>
            <wp:effectExtent l="0" t="0" r="0" b="5080"/>
            <wp:wrapTight wrapText="bothSides">
              <wp:wrapPolygon edited="0">
                <wp:start x="0" y="0"/>
                <wp:lineTo x="0" y="21419"/>
                <wp:lineTo x="21127" y="21419"/>
                <wp:lineTo x="2112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F21" w:rsidRPr="003E3132">
        <w:rPr>
          <w:rFonts w:ascii="Arial" w:hAnsi="Arial" w:cs="Arial"/>
          <w:sz w:val="24"/>
          <w:szCs w:val="24"/>
        </w:rPr>
        <w:t xml:space="preserve">Pablo Neruda; poeta, escritor y político </w:t>
      </w:r>
      <w:proofErr w:type="gramStart"/>
      <w:r w:rsidR="00525F21" w:rsidRPr="003E3132">
        <w:rPr>
          <w:rFonts w:ascii="Arial" w:hAnsi="Arial" w:cs="Arial"/>
          <w:sz w:val="24"/>
          <w:szCs w:val="24"/>
        </w:rPr>
        <w:t>Chileno</w:t>
      </w:r>
      <w:proofErr w:type="gramEnd"/>
      <w:r w:rsidR="00525F21" w:rsidRPr="003E3132">
        <w:rPr>
          <w:rFonts w:ascii="Arial" w:hAnsi="Arial" w:cs="Arial"/>
          <w:sz w:val="24"/>
          <w:szCs w:val="24"/>
        </w:rPr>
        <w:t xml:space="preserve">. </w:t>
      </w:r>
    </w:p>
    <w:p w14:paraId="51622BFB" w14:textId="2989F851" w:rsidR="003E3132" w:rsidRPr="003E3132" w:rsidRDefault="00D21F30" w:rsidP="00480DA3">
      <w:pPr>
        <w:spacing w:line="360" w:lineRule="auto"/>
        <w:rPr>
          <w:rFonts w:ascii="Arial" w:hAnsi="Arial" w:cs="Arial"/>
          <w:sz w:val="24"/>
          <w:szCs w:val="24"/>
        </w:rPr>
      </w:pPr>
      <w:r w:rsidRPr="003E3132">
        <w:rPr>
          <w:rFonts w:ascii="Arial" w:hAnsi="Arial" w:cs="Arial"/>
          <w:sz w:val="24"/>
          <w:szCs w:val="24"/>
        </w:rPr>
        <w:t>Na</w:t>
      </w:r>
      <w:r w:rsidR="005C756F" w:rsidRPr="003E3132">
        <w:rPr>
          <w:rFonts w:ascii="Arial" w:hAnsi="Arial" w:cs="Arial"/>
          <w:sz w:val="24"/>
          <w:szCs w:val="24"/>
        </w:rPr>
        <w:t>ci</w:t>
      </w:r>
      <w:r w:rsidR="00525F21" w:rsidRPr="003E3132">
        <w:rPr>
          <w:rFonts w:ascii="Arial" w:hAnsi="Arial" w:cs="Arial"/>
          <w:sz w:val="24"/>
          <w:szCs w:val="24"/>
        </w:rPr>
        <w:t>ó</w:t>
      </w:r>
      <w:r w:rsidRPr="003E3132">
        <w:rPr>
          <w:rFonts w:ascii="Arial" w:hAnsi="Arial" w:cs="Arial"/>
          <w:sz w:val="24"/>
          <w:szCs w:val="24"/>
        </w:rPr>
        <w:t xml:space="preserve"> el 12 de julio de 1904</w:t>
      </w:r>
      <w:r w:rsidR="005C756F" w:rsidRPr="003E3132">
        <w:rPr>
          <w:rFonts w:ascii="Arial" w:hAnsi="Arial" w:cs="Arial"/>
          <w:sz w:val="24"/>
          <w:szCs w:val="24"/>
        </w:rPr>
        <w:t xml:space="preserve"> en Parral, Chile; fue hijo de</w:t>
      </w:r>
      <w:r w:rsidR="006B246A">
        <w:rPr>
          <w:rFonts w:ascii="Arial" w:hAnsi="Arial" w:cs="Arial"/>
          <w:sz w:val="24"/>
          <w:szCs w:val="24"/>
        </w:rPr>
        <w:t xml:space="preserve"> </w:t>
      </w:r>
      <w:r w:rsidR="00417387" w:rsidRPr="003E3132">
        <w:rPr>
          <w:rFonts w:ascii="Arial" w:hAnsi="Arial" w:cs="Arial"/>
          <w:sz w:val="24"/>
          <w:szCs w:val="24"/>
        </w:rPr>
        <w:t>José</w:t>
      </w:r>
      <w:r w:rsidR="005C756F" w:rsidRPr="003E3132">
        <w:rPr>
          <w:rFonts w:ascii="Arial" w:hAnsi="Arial" w:cs="Arial"/>
          <w:sz w:val="24"/>
          <w:szCs w:val="24"/>
        </w:rPr>
        <w:t xml:space="preserve"> del Carmen Reyes</w:t>
      </w:r>
      <w:r w:rsidR="00525F21" w:rsidRPr="003E3132">
        <w:rPr>
          <w:rFonts w:ascii="Arial" w:hAnsi="Arial" w:cs="Arial"/>
          <w:sz w:val="24"/>
          <w:szCs w:val="24"/>
        </w:rPr>
        <w:t xml:space="preserve">, y de Rosa </w:t>
      </w:r>
      <w:proofErr w:type="spellStart"/>
      <w:r w:rsidR="00525F21" w:rsidRPr="003E3132">
        <w:rPr>
          <w:rFonts w:ascii="Arial" w:hAnsi="Arial" w:cs="Arial"/>
          <w:sz w:val="24"/>
          <w:szCs w:val="24"/>
        </w:rPr>
        <w:t>Neftali</w:t>
      </w:r>
      <w:proofErr w:type="spellEnd"/>
      <w:r w:rsidR="00525F21" w:rsidRPr="003E3132">
        <w:rPr>
          <w:rFonts w:ascii="Arial" w:hAnsi="Arial" w:cs="Arial"/>
          <w:sz w:val="24"/>
          <w:szCs w:val="24"/>
        </w:rPr>
        <w:t xml:space="preserve"> Basoalto Opazo.</w:t>
      </w:r>
      <w:r w:rsidR="00C77F72" w:rsidRPr="00C77F72">
        <w:rPr>
          <w:noProof/>
        </w:rPr>
        <w:t xml:space="preserve"> </w:t>
      </w:r>
    </w:p>
    <w:p w14:paraId="15B51768" w14:textId="77FF47A4" w:rsidR="00525F21" w:rsidRDefault="00525F21" w:rsidP="00480DA3">
      <w:pPr>
        <w:spacing w:line="360" w:lineRule="auto"/>
        <w:rPr>
          <w:rFonts w:ascii="Arial" w:hAnsi="Arial" w:cs="Arial"/>
          <w:sz w:val="24"/>
          <w:szCs w:val="24"/>
        </w:rPr>
      </w:pPr>
      <w:r w:rsidRPr="003E3132">
        <w:rPr>
          <w:rFonts w:ascii="Arial" w:hAnsi="Arial" w:cs="Arial"/>
          <w:sz w:val="24"/>
          <w:szCs w:val="24"/>
        </w:rPr>
        <w:t>El contexto de la época fue el entorno natural</w:t>
      </w:r>
      <w:r w:rsidR="0036084F" w:rsidRPr="003E3132">
        <w:rPr>
          <w:rFonts w:ascii="Arial" w:hAnsi="Arial" w:cs="Arial"/>
          <w:sz w:val="24"/>
          <w:szCs w:val="24"/>
        </w:rPr>
        <w:t xml:space="preserve"> en los pueblos de Frontera conocido como T</w:t>
      </w:r>
      <w:r w:rsidR="003E3132" w:rsidRPr="003E3132">
        <w:rPr>
          <w:rFonts w:ascii="Arial" w:hAnsi="Arial" w:cs="Arial"/>
          <w:sz w:val="24"/>
          <w:szCs w:val="24"/>
        </w:rPr>
        <w:t>e</w:t>
      </w:r>
      <w:r w:rsidR="0036084F" w:rsidRPr="003E3132">
        <w:rPr>
          <w:rFonts w:ascii="Arial" w:hAnsi="Arial" w:cs="Arial"/>
          <w:sz w:val="24"/>
          <w:szCs w:val="24"/>
        </w:rPr>
        <w:t>muco</w:t>
      </w:r>
      <w:r w:rsidR="003E3132" w:rsidRPr="003E31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3132" w:rsidRPr="003E3132">
        <w:rPr>
          <w:rFonts w:ascii="Arial" w:hAnsi="Arial" w:cs="Arial"/>
          <w:sz w:val="24"/>
          <w:szCs w:val="24"/>
        </w:rPr>
        <w:t>Araucania</w:t>
      </w:r>
      <w:proofErr w:type="spellEnd"/>
      <w:r w:rsidRPr="003E3132">
        <w:rPr>
          <w:rFonts w:ascii="Arial" w:hAnsi="Arial" w:cs="Arial"/>
          <w:sz w:val="24"/>
          <w:szCs w:val="24"/>
        </w:rPr>
        <w:t xml:space="preserve"> que en ese entonces marco a Neruda como el entorno </w:t>
      </w:r>
      <w:r w:rsidR="00480DA3" w:rsidRPr="003E3132">
        <w:rPr>
          <w:rFonts w:ascii="Arial" w:hAnsi="Arial" w:cs="Arial"/>
          <w:sz w:val="24"/>
          <w:szCs w:val="24"/>
        </w:rPr>
        <w:t>poético,</w:t>
      </w:r>
      <w:r w:rsidRPr="003E3132">
        <w:rPr>
          <w:rFonts w:ascii="Arial" w:hAnsi="Arial" w:cs="Arial"/>
          <w:sz w:val="24"/>
          <w:szCs w:val="24"/>
        </w:rPr>
        <w:t xml:space="preserve"> </w:t>
      </w:r>
      <w:r w:rsidR="0036084F" w:rsidRPr="003E3132">
        <w:rPr>
          <w:rFonts w:ascii="Arial" w:hAnsi="Arial" w:cs="Arial"/>
          <w:sz w:val="24"/>
          <w:szCs w:val="24"/>
        </w:rPr>
        <w:t>es decir</w:t>
      </w:r>
      <w:r w:rsidRPr="003E3132">
        <w:rPr>
          <w:rFonts w:ascii="Arial" w:hAnsi="Arial" w:cs="Arial"/>
          <w:sz w:val="24"/>
          <w:szCs w:val="24"/>
        </w:rPr>
        <w:t>; montañas, ríos, lagos,</w:t>
      </w:r>
      <w:r w:rsidR="0036084F" w:rsidRPr="003E3132">
        <w:rPr>
          <w:rFonts w:ascii="Arial" w:hAnsi="Arial" w:cs="Arial"/>
          <w:sz w:val="24"/>
          <w:szCs w:val="24"/>
        </w:rPr>
        <w:t xml:space="preserve"> </w:t>
      </w:r>
      <w:r w:rsidRPr="003E3132">
        <w:rPr>
          <w:rFonts w:ascii="Arial" w:hAnsi="Arial" w:cs="Arial"/>
          <w:sz w:val="24"/>
          <w:szCs w:val="24"/>
        </w:rPr>
        <w:t>y sus bosques</w:t>
      </w:r>
      <w:r w:rsidR="000445DF" w:rsidRPr="003E3132">
        <w:rPr>
          <w:rFonts w:ascii="Arial" w:hAnsi="Arial" w:cs="Arial"/>
          <w:sz w:val="24"/>
          <w:szCs w:val="24"/>
        </w:rPr>
        <w:t xml:space="preserve">, </w:t>
      </w:r>
      <w:r w:rsidR="003E3132" w:rsidRPr="003E3132">
        <w:rPr>
          <w:rFonts w:ascii="Arial" w:hAnsi="Arial" w:cs="Arial"/>
          <w:sz w:val="24"/>
          <w:szCs w:val="24"/>
        </w:rPr>
        <w:t xml:space="preserve">donde fueron </w:t>
      </w:r>
      <w:r w:rsidR="000445DF" w:rsidRPr="003E3132">
        <w:rPr>
          <w:rFonts w:ascii="Arial" w:hAnsi="Arial" w:cs="Arial"/>
          <w:sz w:val="24"/>
          <w:szCs w:val="24"/>
        </w:rPr>
        <w:t xml:space="preserve">sus primeros años </w:t>
      </w:r>
      <w:r w:rsidR="003E3132" w:rsidRPr="003E3132">
        <w:rPr>
          <w:rFonts w:ascii="Arial" w:hAnsi="Arial" w:cs="Arial"/>
          <w:sz w:val="24"/>
          <w:szCs w:val="24"/>
        </w:rPr>
        <w:t>de infancia y adolescencia</w:t>
      </w:r>
      <w:r w:rsidR="006C613E">
        <w:rPr>
          <w:rFonts w:ascii="Arial" w:hAnsi="Arial" w:cs="Arial"/>
          <w:sz w:val="24"/>
          <w:szCs w:val="24"/>
        </w:rPr>
        <w:t xml:space="preserve">. En El tren </w:t>
      </w:r>
      <w:proofErr w:type="spellStart"/>
      <w:r w:rsidR="006C613E">
        <w:rPr>
          <w:rFonts w:ascii="Arial" w:hAnsi="Arial" w:cs="Arial"/>
          <w:sz w:val="24"/>
          <w:szCs w:val="24"/>
        </w:rPr>
        <w:t>lastrero</w:t>
      </w:r>
      <w:proofErr w:type="spellEnd"/>
      <w:r w:rsidR="006C613E">
        <w:rPr>
          <w:rFonts w:ascii="Arial" w:hAnsi="Arial" w:cs="Arial"/>
          <w:sz w:val="24"/>
          <w:szCs w:val="24"/>
        </w:rPr>
        <w:t xml:space="preserve"> donde trabajaba su padre fue donde </w:t>
      </w:r>
      <w:r w:rsidR="00480DA3">
        <w:rPr>
          <w:rFonts w:ascii="Arial" w:hAnsi="Arial" w:cs="Arial"/>
          <w:sz w:val="24"/>
          <w:szCs w:val="24"/>
        </w:rPr>
        <w:t>descubrió</w:t>
      </w:r>
      <w:r w:rsidR="006C613E">
        <w:rPr>
          <w:rFonts w:ascii="Arial" w:hAnsi="Arial" w:cs="Arial"/>
          <w:sz w:val="24"/>
          <w:szCs w:val="24"/>
        </w:rPr>
        <w:t xml:space="preserve"> el paisaje y la naturaleza, escribía poemas de el mismo</w:t>
      </w:r>
      <w:r w:rsidR="000C0FA5">
        <w:rPr>
          <w:rFonts w:ascii="Arial" w:hAnsi="Arial" w:cs="Arial"/>
          <w:sz w:val="24"/>
          <w:szCs w:val="24"/>
        </w:rPr>
        <w:t xml:space="preserve"> y </w:t>
      </w:r>
      <w:r w:rsidR="006C613E">
        <w:rPr>
          <w:rFonts w:ascii="Arial" w:hAnsi="Arial" w:cs="Arial"/>
          <w:sz w:val="24"/>
          <w:szCs w:val="24"/>
        </w:rPr>
        <w:t>reflejándose en otros autores</w:t>
      </w:r>
      <w:r w:rsidR="00FA3836">
        <w:rPr>
          <w:rFonts w:ascii="Arial" w:hAnsi="Arial" w:cs="Arial"/>
          <w:sz w:val="24"/>
          <w:szCs w:val="24"/>
        </w:rPr>
        <w:t>.  En el año de 1910 termina sus estudios secundarios en Liceo de hombre Temuco, cabe destacar que el 18 de julio de 191</w:t>
      </w:r>
      <w:r w:rsidR="00EA6906">
        <w:rPr>
          <w:rFonts w:ascii="Arial" w:hAnsi="Arial" w:cs="Arial"/>
          <w:sz w:val="24"/>
          <w:szCs w:val="24"/>
        </w:rPr>
        <w:t>7</w:t>
      </w:r>
      <w:r w:rsidR="00FA3836">
        <w:rPr>
          <w:rFonts w:ascii="Arial" w:hAnsi="Arial" w:cs="Arial"/>
          <w:sz w:val="24"/>
          <w:szCs w:val="24"/>
        </w:rPr>
        <w:t xml:space="preserve"> </w:t>
      </w:r>
      <w:r w:rsidR="00417387">
        <w:rPr>
          <w:rFonts w:ascii="Arial" w:hAnsi="Arial" w:cs="Arial"/>
          <w:sz w:val="24"/>
          <w:szCs w:val="24"/>
        </w:rPr>
        <w:t>a</w:t>
      </w:r>
      <w:r w:rsidR="00FA3836">
        <w:rPr>
          <w:rFonts w:ascii="Arial" w:hAnsi="Arial" w:cs="Arial"/>
          <w:sz w:val="24"/>
          <w:szCs w:val="24"/>
        </w:rPr>
        <w:t xml:space="preserve">parece </w:t>
      </w:r>
      <w:r w:rsidR="00EA6906">
        <w:rPr>
          <w:rFonts w:ascii="Arial" w:hAnsi="Arial" w:cs="Arial"/>
          <w:sz w:val="24"/>
          <w:szCs w:val="24"/>
        </w:rPr>
        <w:t>la primera publicación del poeta; un artículo llamado “Entusiasmo y perseverancia”</w:t>
      </w:r>
      <w:r w:rsidR="00480DA3">
        <w:rPr>
          <w:rFonts w:ascii="Arial" w:hAnsi="Arial" w:cs="Arial"/>
          <w:sz w:val="24"/>
          <w:szCs w:val="24"/>
        </w:rPr>
        <w:t xml:space="preserve"> en el diario de la mañana de Temuco, firmado por </w:t>
      </w:r>
      <w:r w:rsidR="00EC77BC">
        <w:rPr>
          <w:rFonts w:ascii="Arial" w:hAnsi="Arial" w:cs="Arial"/>
          <w:sz w:val="24"/>
          <w:szCs w:val="24"/>
        </w:rPr>
        <w:t>Neftalí</w:t>
      </w:r>
      <w:r w:rsidR="00480DA3">
        <w:rPr>
          <w:rFonts w:ascii="Arial" w:hAnsi="Arial" w:cs="Arial"/>
          <w:sz w:val="24"/>
          <w:szCs w:val="24"/>
        </w:rPr>
        <w:t xml:space="preserve"> Reyes. E</w:t>
      </w:r>
      <w:r w:rsidR="00A817F7">
        <w:rPr>
          <w:rFonts w:ascii="Arial" w:hAnsi="Arial" w:cs="Arial"/>
          <w:sz w:val="24"/>
          <w:szCs w:val="24"/>
        </w:rPr>
        <w:t xml:space="preserve">n el año 1920 conoce a Gabriela Mistral directora del Liceo de niñas impactando en su vida por el hecho de haber </w:t>
      </w:r>
      <w:proofErr w:type="spellStart"/>
      <w:r w:rsidR="00A817F7">
        <w:rPr>
          <w:rFonts w:ascii="Arial" w:hAnsi="Arial" w:cs="Arial"/>
          <w:sz w:val="24"/>
          <w:szCs w:val="24"/>
        </w:rPr>
        <w:t>leeido</w:t>
      </w:r>
      <w:proofErr w:type="spellEnd"/>
      <w:r w:rsidR="00A817F7">
        <w:rPr>
          <w:rFonts w:ascii="Arial" w:hAnsi="Arial" w:cs="Arial"/>
          <w:sz w:val="24"/>
          <w:szCs w:val="24"/>
        </w:rPr>
        <w:t xml:space="preserve"> grandes nombres de la literatura</w:t>
      </w:r>
      <w:r w:rsidR="00480DA3">
        <w:rPr>
          <w:rFonts w:ascii="Arial" w:hAnsi="Arial" w:cs="Arial"/>
          <w:sz w:val="24"/>
          <w:szCs w:val="24"/>
        </w:rPr>
        <w:t>, además Gana el primer premio de poesía en las Fiestas de primavera de Temuco, egresado del Liceo d</w:t>
      </w:r>
      <w:r w:rsidR="00EC77BC">
        <w:rPr>
          <w:rFonts w:ascii="Arial" w:hAnsi="Arial" w:cs="Arial"/>
          <w:sz w:val="24"/>
          <w:szCs w:val="24"/>
        </w:rPr>
        <w:t xml:space="preserve">e </w:t>
      </w:r>
      <w:r w:rsidR="00480DA3">
        <w:rPr>
          <w:rFonts w:ascii="Arial" w:hAnsi="Arial" w:cs="Arial"/>
          <w:sz w:val="24"/>
          <w:szCs w:val="24"/>
        </w:rPr>
        <w:t>hombres de Temuco, recibiendo la licenciatura de humanidades que lo habilita para rendir el bachillerato</w:t>
      </w:r>
      <w:r w:rsidR="00D95E2A">
        <w:rPr>
          <w:rFonts w:ascii="Arial" w:hAnsi="Arial" w:cs="Arial"/>
          <w:sz w:val="24"/>
          <w:szCs w:val="24"/>
        </w:rPr>
        <w:t xml:space="preserve">. En Santiago en el año 1921 llevaba su vida pobre y bohemia cuando su padre dejo de mandarle dinero, el 14 de agosto de 1927 pública su </w:t>
      </w:r>
      <w:r w:rsidR="00EC77BC">
        <w:rPr>
          <w:rFonts w:ascii="Arial" w:hAnsi="Arial" w:cs="Arial"/>
          <w:sz w:val="24"/>
          <w:szCs w:val="24"/>
        </w:rPr>
        <w:t>primera crónica</w:t>
      </w:r>
      <w:r w:rsidR="00D95E2A">
        <w:rPr>
          <w:rFonts w:ascii="Arial" w:hAnsi="Arial" w:cs="Arial"/>
          <w:sz w:val="24"/>
          <w:szCs w:val="24"/>
        </w:rPr>
        <w:t xml:space="preserve"> de viaje.</w:t>
      </w:r>
    </w:p>
    <w:p w14:paraId="11CF111A" w14:textId="12CF2A8A" w:rsidR="00D95E2A" w:rsidRDefault="00D95E2A" w:rsidP="00480D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Birmania durante su estancia tiene una relación amorosa, conflictiva con una nativa llamada Josie </w:t>
      </w:r>
      <w:proofErr w:type="spellStart"/>
      <w:r>
        <w:rPr>
          <w:rFonts w:ascii="Arial" w:hAnsi="Arial" w:cs="Arial"/>
          <w:sz w:val="24"/>
          <w:szCs w:val="24"/>
        </w:rPr>
        <w:t>Bliss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862D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2DD6">
        <w:rPr>
          <w:rFonts w:ascii="Arial" w:hAnsi="Arial" w:cs="Arial"/>
          <w:sz w:val="24"/>
          <w:szCs w:val="24"/>
        </w:rPr>
        <w:t>De acuerdo a</w:t>
      </w:r>
      <w:proofErr w:type="gramEnd"/>
      <w:r w:rsidR="00862DD6">
        <w:rPr>
          <w:rFonts w:ascii="Arial" w:hAnsi="Arial" w:cs="Arial"/>
          <w:sz w:val="24"/>
          <w:szCs w:val="24"/>
        </w:rPr>
        <w:t xml:space="preserve"> las diversas situaciones</w:t>
      </w:r>
      <w:r w:rsidR="00417387">
        <w:rPr>
          <w:rFonts w:ascii="Arial" w:hAnsi="Arial" w:cs="Arial"/>
          <w:sz w:val="24"/>
          <w:szCs w:val="24"/>
        </w:rPr>
        <w:t xml:space="preserve"> surgieron varios poemas</w:t>
      </w:r>
      <w:r w:rsidR="00862DD6">
        <w:rPr>
          <w:rFonts w:ascii="Arial" w:hAnsi="Arial" w:cs="Arial"/>
          <w:sz w:val="24"/>
          <w:szCs w:val="24"/>
        </w:rPr>
        <w:t xml:space="preserve"> </w:t>
      </w:r>
      <w:r w:rsidR="000B6398">
        <w:rPr>
          <w:rFonts w:ascii="Arial" w:hAnsi="Arial" w:cs="Arial"/>
          <w:sz w:val="24"/>
          <w:szCs w:val="24"/>
        </w:rPr>
        <w:t xml:space="preserve">como </w:t>
      </w:r>
      <w:r w:rsidR="00862DD6">
        <w:rPr>
          <w:rFonts w:ascii="Arial" w:hAnsi="Arial" w:cs="Arial"/>
          <w:sz w:val="24"/>
          <w:szCs w:val="24"/>
        </w:rPr>
        <w:t>el poeta escribió “Tango el viudo”</w:t>
      </w:r>
      <w:r w:rsidR="00AB4790">
        <w:rPr>
          <w:rFonts w:ascii="Arial" w:hAnsi="Arial" w:cs="Arial"/>
          <w:sz w:val="24"/>
          <w:szCs w:val="24"/>
        </w:rPr>
        <w:t>. El 5 de mayo de 1930 es nombrado cónsul de elección en Singapur y Batavia, Java, Junio: viaja a Singapur y luego a Batavia donde asume sus funciones</w:t>
      </w:r>
      <w:r w:rsidR="000B6398">
        <w:rPr>
          <w:rFonts w:ascii="Arial" w:hAnsi="Arial" w:cs="Arial"/>
          <w:sz w:val="24"/>
          <w:szCs w:val="24"/>
        </w:rPr>
        <w:t xml:space="preserve">. </w:t>
      </w:r>
    </w:p>
    <w:p w14:paraId="309FBAB0" w14:textId="14202B0D" w:rsidR="000B6398" w:rsidRDefault="000B6398" w:rsidP="00480D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2 de febrero de 1973, renuncia a su cargo de embajador de Chile en Francia, por motivos de salud</w:t>
      </w:r>
      <w:r w:rsidR="00A35BE7">
        <w:rPr>
          <w:rFonts w:ascii="Arial" w:hAnsi="Arial" w:cs="Arial"/>
          <w:sz w:val="24"/>
          <w:szCs w:val="24"/>
        </w:rPr>
        <w:t xml:space="preserve">, se inician persecuciones contra los partidarios de la Unidad popular, los amigos de Neruda son hechos prisioneros contra los partidarios de la Unidad Popular, </w:t>
      </w:r>
      <w:r w:rsidR="0072148C">
        <w:rPr>
          <w:rFonts w:ascii="Arial" w:hAnsi="Arial" w:cs="Arial"/>
          <w:sz w:val="24"/>
          <w:szCs w:val="24"/>
        </w:rPr>
        <w:t xml:space="preserve">Neruda </w:t>
      </w:r>
      <w:r w:rsidR="00A35BE7">
        <w:rPr>
          <w:rFonts w:ascii="Arial" w:hAnsi="Arial" w:cs="Arial"/>
          <w:sz w:val="24"/>
          <w:szCs w:val="24"/>
        </w:rPr>
        <w:t>fallece e</w:t>
      </w:r>
      <w:r w:rsidR="0072148C">
        <w:rPr>
          <w:rFonts w:ascii="Arial" w:hAnsi="Arial" w:cs="Arial"/>
          <w:sz w:val="24"/>
          <w:szCs w:val="24"/>
        </w:rPr>
        <w:t>n septiembre de 1973.</w:t>
      </w:r>
    </w:p>
    <w:p w14:paraId="31205B4E" w14:textId="415B810C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6E728EA9" w14:textId="3BD7D96A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62BC8043" w14:textId="7491727D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0AE211AF" w14:textId="1DCD2C2F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6324D719" w14:textId="175CB3A0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5A63B6EC" w14:textId="3E6D659C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05DFDE67" w14:textId="7863C8E4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271ECADD" w14:textId="635959D3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75D7CFD0" w14:textId="734C486F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5083BD7D" w14:textId="6909454A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23B422C4" w14:textId="50A68ED8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20C2E5EA" w14:textId="6FFAF5A1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09AE2777" w14:textId="792CAB03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41A9876E" w14:textId="1FBD4BD3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3C128E5B" w14:textId="2EEC1572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31FF8ED5" w14:textId="341741BE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7B41F0FC" w14:textId="2BC6E105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07B33ED5" w14:textId="027E25D5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3C7E158D" w14:textId="4C0D8C67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3ED03584" w14:textId="54A1EA95" w:rsidR="00F53127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64F01F34" w14:textId="77777777" w:rsidR="00F53127" w:rsidRDefault="00F53127" w:rsidP="00F53127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14:paraId="6AE9F464" w14:textId="77777777" w:rsidR="00F53127" w:rsidRDefault="00F53127" w:rsidP="00F53127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F53127" w14:paraId="4F91754B" w14:textId="77777777" w:rsidTr="00F53127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8CC0" w14:textId="77777777" w:rsidR="00F53127" w:rsidRDefault="00F5312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F53127" w14:paraId="73E24FA7" w14:textId="77777777" w:rsidTr="00F53127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AC65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529E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4C84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4AFA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F53127" w14:paraId="659F0978" w14:textId="77777777" w:rsidTr="00F53127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BD04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C54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F3D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336DA75D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10BA6C89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5AE27DC3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3DFF924F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CD4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</w:tr>
    </w:tbl>
    <w:p w14:paraId="213B333C" w14:textId="77777777" w:rsidR="00F53127" w:rsidRDefault="00F53127" w:rsidP="00F53127">
      <w:pPr>
        <w:jc w:val="both"/>
        <w:rPr>
          <w:lang w:val="es-ES"/>
        </w:rPr>
      </w:pPr>
    </w:p>
    <w:p w14:paraId="77295B30" w14:textId="77777777" w:rsidR="00F53127" w:rsidRDefault="00F53127" w:rsidP="00F53127">
      <w:pPr>
        <w:jc w:val="both"/>
        <w:rPr>
          <w:lang w:val="es-ES"/>
        </w:rPr>
      </w:pPr>
    </w:p>
    <w:p w14:paraId="089C2AD7" w14:textId="77777777" w:rsidR="00F53127" w:rsidRDefault="00F53127" w:rsidP="00F53127">
      <w:pPr>
        <w:jc w:val="both"/>
        <w:rPr>
          <w:lang w:val="es-ES"/>
        </w:rPr>
      </w:pPr>
    </w:p>
    <w:p w14:paraId="6A242AE2" w14:textId="77777777" w:rsidR="00F53127" w:rsidRDefault="00F53127" w:rsidP="00F53127">
      <w:pPr>
        <w:jc w:val="both"/>
        <w:rPr>
          <w:lang w:val="es-ES"/>
        </w:rPr>
      </w:pPr>
    </w:p>
    <w:p w14:paraId="088E0376" w14:textId="77777777" w:rsidR="00F53127" w:rsidRDefault="00F53127" w:rsidP="00F53127">
      <w:pPr>
        <w:jc w:val="both"/>
        <w:rPr>
          <w:lang w:val="es-ES"/>
        </w:rPr>
      </w:pPr>
    </w:p>
    <w:p w14:paraId="4B2773CC" w14:textId="77777777" w:rsidR="00F53127" w:rsidRDefault="00F53127" w:rsidP="00F53127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F53127" w14:paraId="5CB62F0F" w14:textId="77777777" w:rsidTr="00F53127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4036" w14:textId="77777777" w:rsidR="00F53127" w:rsidRDefault="00F5312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F53127" w14:paraId="43AFB977" w14:textId="77777777" w:rsidTr="00F53127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B50" w14:textId="77777777" w:rsidR="00F53127" w:rsidRDefault="00F53127">
            <w:pPr>
              <w:spacing w:line="240" w:lineRule="auto"/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09E2863D" w14:textId="77777777" w:rsidR="00F53127" w:rsidRDefault="00F53127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9465" w14:textId="77777777" w:rsidR="00F53127" w:rsidRDefault="00F53127">
            <w:pPr>
              <w:spacing w:line="240" w:lineRule="auto"/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2BFDD669" w14:textId="77777777" w:rsidR="00F53127" w:rsidRDefault="00F53127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4D51" w14:textId="77777777" w:rsidR="00F53127" w:rsidRDefault="00F5312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E7BA" w14:textId="77777777" w:rsidR="00F53127" w:rsidRDefault="00F5312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F53127" w14:paraId="15E78795" w14:textId="77777777" w:rsidTr="00F53127">
        <w:trPr>
          <w:trHeight w:val="39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DD7A" w14:textId="77777777" w:rsidR="00F53127" w:rsidRDefault="00F53127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6397" w14:textId="77777777" w:rsidR="00F53127" w:rsidRDefault="00F53127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82A0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E1B" w14:textId="77777777" w:rsidR="00F53127" w:rsidRDefault="00F53127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6451B6EB" w14:textId="77777777" w:rsidR="00F53127" w:rsidRDefault="00F53127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1FA" w14:textId="77777777" w:rsidR="00F53127" w:rsidRDefault="00F53127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04CCC049" w14:textId="77777777" w:rsidR="00F53127" w:rsidRDefault="00F53127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98A" w14:textId="77777777" w:rsidR="00F53127" w:rsidRDefault="00F53127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2452B5BE" w14:textId="77777777" w:rsidR="00F53127" w:rsidRDefault="00F53127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1412EF00" w14:textId="77777777" w:rsidR="00F53127" w:rsidRDefault="00F53127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9696" w14:textId="77777777" w:rsidR="00F53127" w:rsidRDefault="00F53127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6208CC2F" w14:textId="77777777" w:rsidR="00F53127" w:rsidRDefault="00F53127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2329" w14:textId="77777777" w:rsidR="00F53127" w:rsidRDefault="00F53127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sz w:val="16"/>
                <w:lang w:val="es-ES"/>
              </w:rPr>
              <w:t>Puntos</w:t>
            </w:r>
          </w:p>
        </w:tc>
      </w:tr>
      <w:tr w:rsidR="00F53127" w14:paraId="08446FB6" w14:textId="77777777" w:rsidTr="00F53127">
        <w:trPr>
          <w:trHeight w:val="18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EA2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CD7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B71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7F1AF5BF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4852AF93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272678BD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09F2B870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3F9A68FE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21BABCFB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13F0A175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116EC8CB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6219CB91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12A35FE2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20A20B4A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0397D37A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7298AEA2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66706959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018655C6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199549A0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0F36378D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2DFDD296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7D8482B7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5F97B435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59E931F0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622DB879" w14:textId="77777777" w:rsidR="00F53127" w:rsidRDefault="00F53127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0F0AF691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EC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0486615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32501CA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4668A77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37ED1D7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1E8FBED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0B98ED7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4DA99E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514F7BE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7150205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29F6370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5AAA81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5EFF674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072AD2D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10E80C4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312AD44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31EB09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5B6A446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síntesis,  así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16D0488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F7AC2E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3393CE5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485ECE5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781DF1E8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47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4C73CE9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11CA7EB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206CA50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0303AFE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3F7FC06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2306067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3931FCA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4DB6B08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749F937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lenguaje  y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28E94DA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1955625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7BA9F5B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42459A4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033D1D7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5AA03F7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50B06F6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1BAEE73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FE7E05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análisis    y    </w:t>
            </w:r>
          </w:p>
          <w:p w14:paraId="1D95995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0F2923A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3849B79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7F14708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4E2E852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69B6D7FF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FA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7A5AF63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0EA4064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4590ABA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5A16F14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3D33EE9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0C53F11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B55C77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74D2099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38C65B7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2CAECE7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4932E7C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40F344A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4F9E198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7F454B5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206854E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D8CCA0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D3022C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3AB3D04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una    o    dos    </w:t>
            </w:r>
          </w:p>
          <w:p w14:paraId="1F4A7B2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0764547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2F08973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779E183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0713936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150BA547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EC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2204412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1844B40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1EBAA31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790EA40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41B8A7F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6410AAB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6E72DFB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47FE2FA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7D76D2F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52890C0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6E9F336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C83952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0EFD4BD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26532EC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incorrecciones        </w:t>
            </w:r>
          </w:p>
          <w:p w14:paraId="6036608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212326B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5C9203DD" w14:textId="77777777" w:rsidR="00F53127" w:rsidRDefault="00F53127">
            <w:pPr>
              <w:shd w:val="clear" w:color="auto" w:fill="FFFFFF"/>
              <w:spacing w:line="240" w:lineRule="auto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2201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</w:tr>
      <w:tr w:rsidR="00F53127" w14:paraId="6E4326E1" w14:textId="77777777" w:rsidTr="00F53127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4972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7A53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8CF" w14:textId="77777777" w:rsidR="00F53127" w:rsidRDefault="00F53127">
            <w:pPr>
              <w:spacing w:line="240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2.Dominio de contenidos específicos</w:t>
            </w:r>
          </w:p>
          <w:p w14:paraId="0F3E520E" w14:textId="77777777" w:rsidR="00F53127" w:rsidRDefault="00F53127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64DEA94B" w14:textId="77777777" w:rsidR="00F53127" w:rsidRDefault="00F53127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4D1183A7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C9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14:paraId="455CFF1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1BB37C8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4FBC6EE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0AF862E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75F7D5F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3FD95E7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110907E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2281874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5E30995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0978A9C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7516101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6A73D8D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7952501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65D7BE6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20B1327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48E8E08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28FAA63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32C63EA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7A5F585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36CE396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07E3A2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2589DA6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348CCBB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187099C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32C74C4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22C5ADAA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7E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73CF3A9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008D79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1E431F4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1014EBC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0DA4D44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076FA19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6097383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245429F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4BDB957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4202E0A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14:paraId="03717DB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33F1033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40161D9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B7B03C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294D9B4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214BABE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6F0F332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3529743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125D671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2448746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0AA79E1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5B67C08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3652BAEA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6B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154768A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6F86C28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1FE0C80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0D665D1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2B0DAC5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469A85C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310A6E1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782E69E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27A1C54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041AAA3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0DFFA20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22F8591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2C7E79B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0B0FF0F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7D9D0AC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CB256B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30B5AB2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44730C7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0CB23EA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2D192A3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39761CC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033B0E7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0BA6644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09613C4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72533E4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7E887B4A" w14:textId="77777777" w:rsidR="00F53127" w:rsidRDefault="00F53127">
            <w:pPr>
              <w:shd w:val="clear" w:color="auto" w:fill="FFFFFF"/>
              <w:spacing w:line="240" w:lineRule="auto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ED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63B6F3D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7CB4F7E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4597951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evidencias.    </w:t>
            </w:r>
          </w:p>
          <w:p w14:paraId="633E648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6BA4319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15103D5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2B0CE17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2833071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48A414A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59B880C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16319B7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082665D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441DF71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4C9D359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461D2AC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67FF277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42995D1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10950DE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41441D6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6D27FBB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31F151E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11E01FC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5E30D23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11FE550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6511232B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0DD9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</w:tr>
      <w:tr w:rsidR="00F53127" w14:paraId="6F41BFC9" w14:textId="77777777" w:rsidTr="00F53127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78E8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16CC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AFF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  <w:p w14:paraId="3EF207EB" w14:textId="77777777" w:rsidR="00F53127" w:rsidRDefault="00F53127">
            <w:pPr>
              <w:spacing w:line="240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3.Expresión escrita</w:t>
            </w:r>
          </w:p>
          <w:p w14:paraId="66268D72" w14:textId="77777777" w:rsidR="00F53127" w:rsidRDefault="00F53127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700D4EC3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4D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14:paraId="3DC0C0B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26ADD51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75D4BE6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7D9A4B1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233F95F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5969BC4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que    </w:t>
            </w:r>
          </w:p>
          <w:p w14:paraId="4869314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06938AA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653B85D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378B043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6B2C994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29010B9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28266EC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6573C63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25881F9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7230EE7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5A39732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69032E8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3A1CD3F3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21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</w:t>
            </w:r>
          </w:p>
          <w:p w14:paraId="201EBF1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5695AAB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46C26A9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2B8033B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14:paraId="704BEB6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2B92FA6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409C2FF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42E99AB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16E1DD0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71E8973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02FD7AF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516202F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38184C9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173E462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4B16C44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4373A2E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463DD8C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4DB2281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46B9572B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1C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15B51B0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5FDA130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4C183A8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889F7C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14:paraId="3FF26F1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529DC11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09057E7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32D1D01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3629881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7256532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74C13B4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340D49C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CD4F9F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11855C6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4437C5B2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2AA8206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0EF0922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3E23772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719EC13F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2E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2E738D7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2206360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6353FF7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287D40C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innovadores    y,    </w:t>
            </w:r>
          </w:p>
          <w:p w14:paraId="682B722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65C81EA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494D0BF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2BD0E30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07A1D398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663F181A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1D8C8BE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33DF79A1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DA20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</w:tr>
      <w:tr w:rsidR="00F53127" w14:paraId="0CA10945" w14:textId="77777777" w:rsidTr="00F53127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6AC5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DF02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898" w14:textId="77777777" w:rsidR="00F53127" w:rsidRDefault="00F53127">
            <w:pPr>
              <w:spacing w:line="240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4. Gestión de la información</w:t>
            </w:r>
          </w:p>
          <w:p w14:paraId="73291307" w14:textId="77777777" w:rsidR="00F53127" w:rsidRDefault="00F53127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09CBDC26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0C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7FC7A54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291C869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4664E53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27BA40F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2F5A9F8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42A7553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287DD26A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A65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1116263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19C5F49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5A45E79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46D1E99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7DFC057F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486BD4B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6BCB785E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7D4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5A946F9E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0B8AE721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6AD1919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04CB14F7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7DF009BD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7CB298D5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94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50A2530C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7E58CD6B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2FCD8ED0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7BEC8EA9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3D29E613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0B6C4A56" w14:textId="77777777" w:rsidR="00F53127" w:rsidRDefault="00F5312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546C7A24" w14:textId="77777777" w:rsidR="00F53127" w:rsidRDefault="00F53127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9A0F" w14:textId="77777777" w:rsidR="00F53127" w:rsidRDefault="00F53127">
            <w:pPr>
              <w:spacing w:line="240" w:lineRule="auto"/>
              <w:rPr>
                <w:lang w:val="es-ES"/>
              </w:rPr>
            </w:pPr>
          </w:p>
        </w:tc>
      </w:tr>
      <w:tr w:rsidR="00F53127" w14:paraId="11C7116D" w14:textId="77777777" w:rsidTr="00F53127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B0D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0ED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E92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527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20A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E4E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38E" w14:textId="77777777" w:rsidR="00F53127" w:rsidRDefault="00F53127">
            <w:pPr>
              <w:spacing w:line="240" w:lineRule="auto"/>
              <w:jc w:val="both"/>
              <w:rPr>
                <w:lang w:val="es-ES"/>
              </w:rPr>
            </w:pPr>
          </w:p>
        </w:tc>
      </w:tr>
    </w:tbl>
    <w:p w14:paraId="1CF436FA" w14:textId="77777777" w:rsidR="00F53127" w:rsidRDefault="00F53127" w:rsidP="00F53127">
      <w:pPr>
        <w:jc w:val="both"/>
        <w:rPr>
          <w:lang w:val="es-ES"/>
        </w:rPr>
      </w:pPr>
    </w:p>
    <w:p w14:paraId="5FEDC705" w14:textId="77777777" w:rsidR="00F53127" w:rsidRDefault="00F53127" w:rsidP="00F53127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3FF8FF7B" w14:textId="77777777" w:rsidR="00F53127" w:rsidRDefault="00F53127" w:rsidP="00F53127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E6DE467" w14:textId="77777777" w:rsidR="00F53127" w:rsidRDefault="00F53127" w:rsidP="00F53127">
      <w:pPr>
        <w:rPr>
          <w:lang w:val="en-US"/>
        </w:rPr>
      </w:pPr>
    </w:p>
    <w:p w14:paraId="3ED6D6A7" w14:textId="77777777" w:rsidR="00F53127" w:rsidRPr="003E3132" w:rsidRDefault="00F53127" w:rsidP="00480DA3">
      <w:pPr>
        <w:spacing w:line="360" w:lineRule="auto"/>
        <w:rPr>
          <w:rFonts w:ascii="Arial" w:hAnsi="Arial" w:cs="Arial"/>
          <w:sz w:val="24"/>
          <w:szCs w:val="24"/>
        </w:rPr>
      </w:pPr>
    </w:p>
    <w:p w14:paraId="49322CD9" w14:textId="24EF5940" w:rsidR="005D4A49" w:rsidRDefault="005D4A49"/>
    <w:p w14:paraId="5DE78DA0" w14:textId="17312445" w:rsidR="005D4A49" w:rsidRDefault="005D4A49"/>
    <w:p w14:paraId="5349292E" w14:textId="77777777" w:rsidR="005D4A49" w:rsidRDefault="005D4A49"/>
    <w:sectPr w:rsidR="005D4A49" w:rsidSect="00D21F30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C5666"/>
    <w:multiLevelType w:val="hybridMultilevel"/>
    <w:tmpl w:val="C15A3D02"/>
    <w:lvl w:ilvl="0" w:tplc="D51AE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05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81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6D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A9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4B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A2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4D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25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434B45"/>
    <w:multiLevelType w:val="hybridMultilevel"/>
    <w:tmpl w:val="B8900F5E"/>
    <w:lvl w:ilvl="0" w:tplc="E8909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27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CD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6A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09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43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E3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8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3"/>
    <w:rsid w:val="000445DF"/>
    <w:rsid w:val="000B6398"/>
    <w:rsid w:val="000C0FA5"/>
    <w:rsid w:val="000D4175"/>
    <w:rsid w:val="00127499"/>
    <w:rsid w:val="0036084F"/>
    <w:rsid w:val="003A2F19"/>
    <w:rsid w:val="003E3132"/>
    <w:rsid w:val="00417387"/>
    <w:rsid w:val="00480DA3"/>
    <w:rsid w:val="00525F21"/>
    <w:rsid w:val="005C756F"/>
    <w:rsid w:val="005D4A49"/>
    <w:rsid w:val="006773D6"/>
    <w:rsid w:val="006B246A"/>
    <w:rsid w:val="006C613E"/>
    <w:rsid w:val="0072148C"/>
    <w:rsid w:val="00754851"/>
    <w:rsid w:val="00791873"/>
    <w:rsid w:val="007E06A8"/>
    <w:rsid w:val="00862DD6"/>
    <w:rsid w:val="009540BC"/>
    <w:rsid w:val="009F5BC5"/>
    <w:rsid w:val="00A35BE7"/>
    <w:rsid w:val="00A817F7"/>
    <w:rsid w:val="00AB4790"/>
    <w:rsid w:val="00C77F72"/>
    <w:rsid w:val="00D21F30"/>
    <w:rsid w:val="00D95E2A"/>
    <w:rsid w:val="00DF000B"/>
    <w:rsid w:val="00EA6906"/>
    <w:rsid w:val="00EC77BC"/>
    <w:rsid w:val="00F53127"/>
    <w:rsid w:val="00F65AF4"/>
    <w:rsid w:val="00F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0DCA"/>
  <w15:chartTrackingRefBased/>
  <w15:docId w15:val="{C61A391D-15BF-491D-8789-C3EFA92E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A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312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8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1325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9</cp:revision>
  <dcterms:created xsi:type="dcterms:W3CDTF">2021-04-19T05:07:00Z</dcterms:created>
  <dcterms:modified xsi:type="dcterms:W3CDTF">2021-04-23T00:55:00Z</dcterms:modified>
</cp:coreProperties>
</file>