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36CA1" w14:textId="7C9B2668" w:rsidR="00D82956" w:rsidRDefault="00E93EF3">
      <w:pPr>
        <w:rPr>
          <w:sz w:val="36"/>
          <w:szCs w:val="36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8D857B7" wp14:editId="1EFC2F0E">
            <wp:simplePos x="0" y="0"/>
            <wp:positionH relativeFrom="margin">
              <wp:align>center</wp:align>
            </wp:positionH>
            <wp:positionV relativeFrom="margin">
              <wp:posOffset>85725</wp:posOffset>
            </wp:positionV>
            <wp:extent cx="1335405" cy="936625"/>
            <wp:effectExtent l="0" t="0" r="0" b="0"/>
            <wp:wrapTight wrapText="bothSides">
              <wp:wrapPolygon edited="0">
                <wp:start x="4622" y="0"/>
                <wp:lineTo x="4622" y="17134"/>
                <wp:lineTo x="7703" y="21087"/>
                <wp:lineTo x="9860" y="21087"/>
                <wp:lineTo x="12633" y="21087"/>
                <wp:lineTo x="14482" y="21087"/>
                <wp:lineTo x="17872" y="16255"/>
                <wp:lineTo x="17563" y="0"/>
                <wp:lineTo x="4622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93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B25B1" w14:textId="77777777" w:rsidR="00D82956" w:rsidRDefault="00D82956">
      <w:pPr>
        <w:rPr>
          <w:sz w:val="36"/>
          <w:szCs w:val="36"/>
        </w:rPr>
      </w:pPr>
    </w:p>
    <w:p w14:paraId="5A61E2E6" w14:textId="77777777" w:rsidR="00D82956" w:rsidRDefault="00D82956">
      <w:pPr>
        <w:rPr>
          <w:sz w:val="36"/>
          <w:szCs w:val="36"/>
        </w:rPr>
      </w:pPr>
    </w:p>
    <w:p w14:paraId="032F53C1" w14:textId="7BF18C2A" w:rsidR="00E93EF3" w:rsidRPr="009F089C" w:rsidRDefault="00E93EF3" w:rsidP="00E93EF3">
      <w:pPr>
        <w:rPr>
          <w:rFonts w:ascii="Arial" w:hAnsi="Arial" w:cs="Arial"/>
          <w:b/>
          <w:bCs/>
          <w:sz w:val="32"/>
          <w:szCs w:val="32"/>
        </w:rPr>
      </w:pPr>
      <w:bookmarkStart w:id="0" w:name="_gjdgxs"/>
      <w:bookmarkEnd w:id="0"/>
      <w:r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Pr="009F089C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49ACCE88" w14:textId="77777777" w:rsidR="00E93EF3" w:rsidRPr="00AB0876" w:rsidRDefault="00E93EF3" w:rsidP="00E93EF3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Licenciatura en educación preescolar</w:t>
      </w:r>
    </w:p>
    <w:p w14:paraId="057C12D3" w14:textId="77777777" w:rsidR="00E93EF3" w:rsidRPr="00AB0876" w:rsidRDefault="00E93EF3" w:rsidP="00E93EF3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 xml:space="preserve">Ciclo escolar 2020-2021 </w:t>
      </w:r>
    </w:p>
    <w:p w14:paraId="03EAE3DA" w14:textId="77777777" w:rsidR="00E93EF3" w:rsidRPr="00AB0876" w:rsidRDefault="00E93EF3" w:rsidP="00E93EF3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CUARTO SEMESTRE</w:t>
      </w:r>
    </w:p>
    <w:p w14:paraId="6533C256" w14:textId="77777777" w:rsidR="00E93EF3" w:rsidRPr="00AB0876" w:rsidRDefault="00E93EF3" w:rsidP="00E93EF3">
      <w:pPr>
        <w:jc w:val="center"/>
        <w:rPr>
          <w:rFonts w:ascii="Arial" w:hAnsi="Arial" w:cs="Arial"/>
          <w:sz w:val="24"/>
          <w:szCs w:val="24"/>
        </w:rPr>
      </w:pPr>
    </w:p>
    <w:p w14:paraId="0DB35A87" w14:textId="77777777" w:rsidR="00E93EF3" w:rsidRPr="00AB0876" w:rsidRDefault="00E93EF3" w:rsidP="00E93EF3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Docente:</w:t>
      </w:r>
      <w:r w:rsidRPr="00AB0876">
        <w:rPr>
          <w:rFonts w:ascii="Arial" w:hAnsi="Arial" w:cs="Arial"/>
          <w:sz w:val="24"/>
          <w:szCs w:val="24"/>
        </w:rPr>
        <w:t xml:space="preserve"> Narciso Rodríguez Espinoza </w:t>
      </w:r>
    </w:p>
    <w:p w14:paraId="34A49521" w14:textId="77777777" w:rsidR="00E93EF3" w:rsidRPr="00AB0876" w:rsidRDefault="00E93EF3" w:rsidP="00E93EF3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Alumnas</w:t>
      </w:r>
      <w:r w:rsidRPr="00AB0876">
        <w:rPr>
          <w:rFonts w:ascii="Arial" w:hAnsi="Arial" w:cs="Arial"/>
          <w:sz w:val="24"/>
          <w:szCs w:val="24"/>
        </w:rPr>
        <w:t xml:space="preserve">: Ana Sofía Segovia </w:t>
      </w:r>
      <w:r>
        <w:rPr>
          <w:rFonts w:ascii="Arial" w:hAnsi="Arial" w:cs="Arial"/>
          <w:sz w:val="24"/>
          <w:szCs w:val="24"/>
        </w:rPr>
        <w:t>#19</w:t>
      </w:r>
    </w:p>
    <w:p w14:paraId="1804E6EC" w14:textId="77777777" w:rsidR="00E93EF3" w:rsidRPr="00AB0876" w:rsidRDefault="00E93EF3" w:rsidP="00E93EF3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Curso:</w:t>
      </w:r>
      <w:r w:rsidRPr="00AB08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AB0876">
        <w:rPr>
          <w:rFonts w:ascii="Arial" w:hAnsi="Arial" w:cs="Arial"/>
          <w:sz w:val="24"/>
          <w:szCs w:val="24"/>
        </w:rPr>
        <w:t>odelos pedagógicos</w:t>
      </w:r>
    </w:p>
    <w:p w14:paraId="0F1BA761" w14:textId="77777777" w:rsidR="00E93EF3" w:rsidRPr="00AB0876" w:rsidRDefault="00E93EF3" w:rsidP="00E93EF3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2 B</w:t>
      </w:r>
    </w:p>
    <w:p w14:paraId="32F0FE32" w14:textId="77777777" w:rsidR="00E93EF3" w:rsidRPr="00942BC5" w:rsidRDefault="00E93EF3" w:rsidP="00E93EF3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42BC5">
        <w:rPr>
          <w:rFonts w:ascii="Arial" w:hAnsi="Arial" w:cs="Arial"/>
          <w:b/>
          <w:bCs/>
          <w:color w:val="000000"/>
          <w:sz w:val="24"/>
          <w:szCs w:val="24"/>
        </w:rPr>
        <w:t>UNIDAD DE APRENDIZAJE I</w:t>
      </w:r>
    </w:p>
    <w:p w14:paraId="6254825A" w14:textId="77777777" w:rsidR="00E93EF3" w:rsidRDefault="00E93EF3" w:rsidP="00E93EF3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AB0876">
        <w:rPr>
          <w:rFonts w:ascii="Arial" w:hAnsi="Arial" w:cs="Arial"/>
          <w:color w:val="000000"/>
          <w:sz w:val="24"/>
          <w:szCs w:val="24"/>
        </w:rPr>
        <w:t>ENTENDER, ORIENTAR Y DIRIGIR LA EDUCACIÓN: ENTRE LA TRADICIÓN Y LA INNOVACIÓN.</w:t>
      </w:r>
    </w:p>
    <w:p w14:paraId="5F19ADC1" w14:textId="77777777" w:rsidR="00E93EF3" w:rsidRPr="00AB0876" w:rsidRDefault="00E93EF3" w:rsidP="00E93EF3">
      <w:pPr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E93EF3" w:rsidRPr="00AB0876" w14:paraId="63187ECC" w14:textId="77777777" w:rsidTr="00DF47A4">
        <w:trPr>
          <w:tblCellSpacing w:w="15" w:type="dxa"/>
        </w:trPr>
        <w:tc>
          <w:tcPr>
            <w:tcW w:w="0" w:type="auto"/>
            <w:hideMark/>
          </w:tcPr>
          <w:p w14:paraId="772BB700" w14:textId="77777777" w:rsidR="00E93EF3" w:rsidRPr="00AB0876" w:rsidRDefault="00E93EF3" w:rsidP="00DF47A4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</w:pPr>
            <w:r w:rsidRPr="00AB0876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  <w:t>Detecta los procesos de aprendizaje de sus alumnos para favorecer su desarrollo cognitivo y socioemocional.</w:t>
            </w:r>
          </w:p>
        </w:tc>
      </w:tr>
    </w:tbl>
    <w:p w14:paraId="3DC5456E" w14:textId="77777777" w:rsidR="00E93EF3" w:rsidRPr="00AB0876" w:rsidRDefault="00E93EF3" w:rsidP="00E93EF3">
      <w:pPr>
        <w:jc w:val="center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719"/>
      </w:tblGrid>
      <w:tr w:rsidR="00E93EF3" w:rsidRPr="00AB0876" w14:paraId="02D78212" w14:textId="77777777" w:rsidTr="00DF47A4">
        <w:trPr>
          <w:tblCellSpacing w:w="15" w:type="dxa"/>
        </w:trPr>
        <w:tc>
          <w:tcPr>
            <w:tcW w:w="0" w:type="auto"/>
            <w:hideMark/>
          </w:tcPr>
          <w:p w14:paraId="54056753" w14:textId="77777777" w:rsidR="00E93EF3" w:rsidRPr="00AB0876" w:rsidRDefault="00E93EF3" w:rsidP="00DF47A4">
            <w:pPr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6E59B73D" w14:textId="77777777" w:rsidR="00E93EF3" w:rsidRPr="00AB0876" w:rsidRDefault="00E93EF3" w:rsidP="00DF47A4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</w:pPr>
            <w:r w:rsidRPr="00AB0876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20A59707" w14:textId="77777777" w:rsidR="00E93EF3" w:rsidRPr="00AB0876" w:rsidRDefault="00E93EF3" w:rsidP="00E93EF3">
      <w:pPr>
        <w:jc w:val="center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719"/>
      </w:tblGrid>
      <w:tr w:rsidR="00E93EF3" w:rsidRPr="00AB0876" w14:paraId="69655BA4" w14:textId="77777777" w:rsidTr="00DF47A4">
        <w:trPr>
          <w:tblCellSpacing w:w="15" w:type="dxa"/>
        </w:trPr>
        <w:tc>
          <w:tcPr>
            <w:tcW w:w="0" w:type="auto"/>
            <w:hideMark/>
          </w:tcPr>
          <w:p w14:paraId="0B9F9AA6" w14:textId="77777777" w:rsidR="00E93EF3" w:rsidRPr="00AB0876" w:rsidRDefault="00E93EF3" w:rsidP="00DF47A4">
            <w:pPr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04FC9824" w14:textId="77777777" w:rsidR="00E93EF3" w:rsidRPr="00AB0876" w:rsidRDefault="00E93EF3" w:rsidP="00DF47A4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</w:pPr>
            <w:r w:rsidRPr="00AB0876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7079961D" w14:textId="77777777" w:rsidR="00E93EF3" w:rsidRPr="00AB0876" w:rsidRDefault="00E93EF3" w:rsidP="00E93EF3">
      <w:pPr>
        <w:jc w:val="center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719"/>
      </w:tblGrid>
      <w:tr w:rsidR="00E93EF3" w:rsidRPr="00AB0876" w14:paraId="6D33971B" w14:textId="77777777" w:rsidTr="00DF47A4">
        <w:trPr>
          <w:tblCellSpacing w:w="15" w:type="dxa"/>
        </w:trPr>
        <w:tc>
          <w:tcPr>
            <w:tcW w:w="0" w:type="auto"/>
            <w:hideMark/>
          </w:tcPr>
          <w:p w14:paraId="0380DA30" w14:textId="77777777" w:rsidR="00E93EF3" w:rsidRPr="00AB0876" w:rsidRDefault="00E93EF3" w:rsidP="00DF47A4">
            <w:pPr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013F1C76" w14:textId="77777777" w:rsidR="00E93EF3" w:rsidRPr="00AB0876" w:rsidRDefault="00E93EF3" w:rsidP="00DF47A4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</w:pPr>
            <w:r w:rsidRPr="00AB0876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  <w:t>Actúa de manera ética ante la diversidad de situaciones que se presentan en la práctica profesional.</w:t>
            </w:r>
          </w:p>
        </w:tc>
      </w:tr>
    </w:tbl>
    <w:p w14:paraId="6F38E882" w14:textId="77777777" w:rsidR="00E93EF3" w:rsidRDefault="00E93EF3" w:rsidP="00E93EF3">
      <w:pPr>
        <w:jc w:val="center"/>
        <w:rPr>
          <w:rFonts w:ascii="Arial" w:hAnsi="Arial" w:cs="Arial"/>
          <w:sz w:val="24"/>
          <w:szCs w:val="24"/>
        </w:rPr>
      </w:pPr>
    </w:p>
    <w:p w14:paraId="753CB8C9" w14:textId="77777777" w:rsidR="00E93EF3" w:rsidRDefault="00E93EF3" w:rsidP="00E93EF3">
      <w:pPr>
        <w:jc w:val="center"/>
        <w:rPr>
          <w:rFonts w:ascii="Arial" w:hAnsi="Arial" w:cs="Arial"/>
          <w:sz w:val="24"/>
          <w:szCs w:val="24"/>
        </w:rPr>
      </w:pPr>
    </w:p>
    <w:p w14:paraId="3589F713" w14:textId="34E8EFB6" w:rsidR="00E93EF3" w:rsidRDefault="00E93EF3" w:rsidP="00E93E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 de marzo del 2021</w:t>
      </w:r>
    </w:p>
    <w:p w14:paraId="18F0D66D" w14:textId="77777777" w:rsidR="00D82956" w:rsidRDefault="00D82956">
      <w:pPr>
        <w:rPr>
          <w:sz w:val="36"/>
          <w:szCs w:val="36"/>
        </w:rPr>
      </w:pPr>
    </w:p>
    <w:p w14:paraId="6A5ED010" w14:textId="77777777" w:rsidR="00D82956" w:rsidRDefault="00D82956">
      <w:pPr>
        <w:rPr>
          <w:sz w:val="36"/>
          <w:szCs w:val="36"/>
        </w:rPr>
      </w:pPr>
    </w:p>
    <w:p w14:paraId="5260E60E" w14:textId="77777777" w:rsidR="00D82956" w:rsidRDefault="00D82956">
      <w:pPr>
        <w:rPr>
          <w:sz w:val="36"/>
          <w:szCs w:val="36"/>
        </w:rPr>
      </w:pPr>
    </w:p>
    <w:p w14:paraId="6A6684AB" w14:textId="77777777" w:rsidR="00D82956" w:rsidRDefault="00D82956">
      <w:pPr>
        <w:rPr>
          <w:sz w:val="36"/>
          <w:szCs w:val="36"/>
        </w:rPr>
      </w:pPr>
    </w:p>
    <w:p w14:paraId="17D06BE0" w14:textId="109EB39F" w:rsidR="009B621C" w:rsidRPr="006C1141" w:rsidRDefault="006C1141">
      <w:pPr>
        <w:rPr>
          <w:sz w:val="36"/>
          <w:szCs w:val="36"/>
        </w:rPr>
      </w:pPr>
      <w:r w:rsidRPr="006C1141">
        <w:rPr>
          <w:sz w:val="36"/>
          <w:szCs w:val="36"/>
        </w:rPr>
        <w:lastRenderedPageBreak/>
        <w:t xml:space="preserve">Actividad para el </w:t>
      </w:r>
      <w:r w:rsidR="003F667F" w:rsidRPr="006C1141">
        <w:rPr>
          <w:sz w:val="36"/>
          <w:szCs w:val="36"/>
        </w:rPr>
        <w:t>martes 23 de marzo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790"/>
      </w:tblGrid>
      <w:tr w:rsidR="006C1141" w:rsidRPr="008C4294" w14:paraId="2F7050C0" w14:textId="77777777" w:rsidTr="00A82774">
        <w:trPr>
          <w:cantSplit/>
          <w:trHeight w:val="265"/>
          <w:jc w:val="center"/>
        </w:trPr>
        <w:tc>
          <w:tcPr>
            <w:tcW w:w="1086" w:type="pct"/>
          </w:tcPr>
          <w:p w14:paraId="06EDEACE" w14:textId="77777777" w:rsidR="006C1141" w:rsidRPr="00260B41" w:rsidRDefault="006C1141" w:rsidP="00A82774">
            <w:pPr>
              <w:rPr>
                <w:rFonts w:cstheme="minorHAnsi"/>
                <w:b/>
                <w:sz w:val="18"/>
                <w:szCs w:val="18"/>
              </w:rPr>
            </w:pPr>
            <w:r w:rsidRPr="00260B41">
              <w:rPr>
                <w:rFonts w:cstheme="minorHAnsi"/>
                <w:b/>
                <w:sz w:val="18"/>
                <w:szCs w:val="18"/>
              </w:rPr>
              <w:t>LOS INTERESES IMPLÍCITOS Y EXPLÍCITOS EN LA EDUCACIÓN.</w:t>
            </w:r>
          </w:p>
          <w:p w14:paraId="1BD3125B" w14:textId="77777777" w:rsidR="006C1141" w:rsidRPr="00E93EF3" w:rsidRDefault="006C1141" w:rsidP="00A82774">
            <w:pPr>
              <w:rPr>
                <w:rFonts w:ascii="Arial" w:hAnsi="Arial" w:cs="Arial"/>
                <w:sz w:val="24"/>
                <w:szCs w:val="18"/>
              </w:rPr>
            </w:pPr>
            <w:r w:rsidRPr="00E93EF3">
              <w:rPr>
                <w:rFonts w:ascii="Arial" w:hAnsi="Arial" w:cs="Arial"/>
                <w:sz w:val="24"/>
                <w:szCs w:val="18"/>
              </w:rPr>
              <w:t xml:space="preserve">Los estudiantes comparan las pretensiones de cada reforma educativa. </w:t>
            </w:r>
          </w:p>
          <w:p w14:paraId="1ECB76DE" w14:textId="7A1D3B0C" w:rsidR="006C1141" w:rsidRPr="00E93EF3" w:rsidRDefault="006C1141" w:rsidP="00A82774">
            <w:pPr>
              <w:rPr>
                <w:rFonts w:ascii="Arial" w:hAnsi="Arial" w:cs="Arial"/>
                <w:sz w:val="24"/>
                <w:szCs w:val="18"/>
              </w:rPr>
            </w:pPr>
            <w:r w:rsidRPr="00E93EF3">
              <w:rPr>
                <w:rFonts w:ascii="Arial" w:hAnsi="Arial" w:cs="Arial"/>
                <w:sz w:val="24"/>
                <w:szCs w:val="18"/>
              </w:rPr>
              <w:t>El docente propicia la reflexión a partir de cuestionar:</w:t>
            </w:r>
          </w:p>
          <w:p w14:paraId="7E9BDFB6" w14:textId="77777777" w:rsidR="006C1141" w:rsidRPr="00E93EF3" w:rsidRDefault="006C1141" w:rsidP="00A82774">
            <w:pPr>
              <w:rPr>
                <w:rFonts w:ascii="Arial" w:hAnsi="Arial" w:cs="Arial"/>
                <w:sz w:val="24"/>
                <w:szCs w:val="18"/>
              </w:rPr>
            </w:pPr>
            <w:r w:rsidRPr="00E93EF3">
              <w:rPr>
                <w:rFonts w:ascii="Arial" w:hAnsi="Arial" w:cs="Arial"/>
                <w:sz w:val="24"/>
                <w:szCs w:val="18"/>
              </w:rPr>
              <w:t>- ¿Es el mismo sujeto el que se quiere formar?</w:t>
            </w:r>
          </w:p>
          <w:p w14:paraId="3CE24ABE" w14:textId="77777777" w:rsidR="006C1141" w:rsidRPr="00E93EF3" w:rsidRDefault="006C1141" w:rsidP="00A82774">
            <w:pPr>
              <w:rPr>
                <w:rFonts w:ascii="Arial" w:hAnsi="Arial" w:cs="Arial"/>
                <w:sz w:val="24"/>
                <w:szCs w:val="18"/>
              </w:rPr>
            </w:pPr>
            <w:r w:rsidRPr="00E93EF3">
              <w:rPr>
                <w:rFonts w:ascii="Arial" w:hAnsi="Arial" w:cs="Arial"/>
                <w:sz w:val="24"/>
                <w:szCs w:val="18"/>
              </w:rPr>
              <w:t>- ¿Cuáles son los valores y conocimientos que se transmiten en cada una?</w:t>
            </w:r>
          </w:p>
          <w:p w14:paraId="505A3E27" w14:textId="77777777" w:rsidR="006C1141" w:rsidRPr="00E93EF3" w:rsidRDefault="006C1141" w:rsidP="00A82774">
            <w:pPr>
              <w:rPr>
                <w:rFonts w:ascii="Arial" w:hAnsi="Arial" w:cs="Arial"/>
                <w:sz w:val="24"/>
                <w:szCs w:val="18"/>
              </w:rPr>
            </w:pPr>
            <w:r w:rsidRPr="00E93EF3">
              <w:rPr>
                <w:rFonts w:ascii="Arial" w:hAnsi="Arial" w:cs="Arial"/>
                <w:sz w:val="24"/>
                <w:szCs w:val="18"/>
              </w:rPr>
              <w:t>¿son similares? ¿son distintos?</w:t>
            </w:r>
          </w:p>
          <w:p w14:paraId="1AD445EE" w14:textId="77777777" w:rsidR="006C1141" w:rsidRPr="00E93EF3" w:rsidRDefault="006C1141" w:rsidP="00A82774">
            <w:pPr>
              <w:rPr>
                <w:rFonts w:ascii="Arial" w:hAnsi="Arial" w:cs="Arial"/>
                <w:sz w:val="24"/>
                <w:szCs w:val="18"/>
              </w:rPr>
            </w:pPr>
            <w:r w:rsidRPr="00E93EF3">
              <w:rPr>
                <w:rFonts w:ascii="Arial" w:hAnsi="Arial" w:cs="Arial"/>
                <w:sz w:val="24"/>
                <w:szCs w:val="18"/>
              </w:rPr>
              <w:t xml:space="preserve">- ¿Cómo se organizan los conocimientos en cada plan de estudios? </w:t>
            </w:r>
          </w:p>
          <w:p w14:paraId="31AD81D6" w14:textId="6C84DAD9" w:rsidR="006C1141" w:rsidRPr="00E93EF3" w:rsidRDefault="006C1141" w:rsidP="00A82774">
            <w:pPr>
              <w:rPr>
                <w:rFonts w:ascii="Arial" w:hAnsi="Arial" w:cs="Arial"/>
                <w:sz w:val="24"/>
                <w:szCs w:val="18"/>
              </w:rPr>
            </w:pPr>
            <w:r w:rsidRPr="00E93EF3">
              <w:rPr>
                <w:rFonts w:ascii="Arial" w:hAnsi="Arial" w:cs="Arial"/>
                <w:sz w:val="24"/>
                <w:szCs w:val="18"/>
              </w:rPr>
              <w:t>¿qué diferencias identifican?</w:t>
            </w:r>
          </w:p>
          <w:p w14:paraId="6B468512" w14:textId="77777777" w:rsidR="006C1141" w:rsidRPr="00E93EF3" w:rsidRDefault="006C1141" w:rsidP="00A82774">
            <w:pPr>
              <w:rPr>
                <w:rFonts w:ascii="Arial" w:hAnsi="Arial" w:cs="Arial"/>
                <w:sz w:val="24"/>
                <w:szCs w:val="18"/>
              </w:rPr>
            </w:pPr>
            <w:r w:rsidRPr="00E93EF3">
              <w:rPr>
                <w:rFonts w:ascii="Arial" w:hAnsi="Arial" w:cs="Arial"/>
                <w:sz w:val="24"/>
                <w:szCs w:val="18"/>
              </w:rPr>
              <w:t xml:space="preserve">- ¿Qué tipo de relación pedagógica se propone? ¿cambia? </w:t>
            </w:r>
          </w:p>
          <w:p w14:paraId="7D46B3E0" w14:textId="49C7228C" w:rsidR="006C1141" w:rsidRPr="00E93EF3" w:rsidRDefault="006C1141" w:rsidP="00A82774">
            <w:pPr>
              <w:rPr>
                <w:rFonts w:ascii="Arial" w:hAnsi="Arial" w:cs="Arial"/>
                <w:sz w:val="24"/>
                <w:szCs w:val="18"/>
              </w:rPr>
            </w:pPr>
            <w:r w:rsidRPr="00E93EF3">
              <w:rPr>
                <w:rFonts w:ascii="Arial" w:hAnsi="Arial" w:cs="Arial"/>
                <w:sz w:val="24"/>
                <w:szCs w:val="18"/>
              </w:rPr>
              <w:t xml:space="preserve"> ¿en qué aspectos?</w:t>
            </w:r>
          </w:p>
          <w:p w14:paraId="1C6F9A01" w14:textId="2DE83EAE" w:rsidR="006C1141" w:rsidRDefault="006C1141" w:rsidP="00A82774">
            <w:pPr>
              <w:rPr>
                <w:rFonts w:ascii="Arial" w:hAnsi="Arial" w:cs="Arial"/>
                <w:sz w:val="24"/>
                <w:szCs w:val="18"/>
              </w:rPr>
            </w:pPr>
            <w:r w:rsidRPr="00E93EF3">
              <w:rPr>
                <w:rFonts w:ascii="Arial" w:hAnsi="Arial" w:cs="Arial"/>
                <w:sz w:val="24"/>
                <w:szCs w:val="18"/>
              </w:rPr>
              <w:t>- ¿qué sucede con el alumno? ¿</w:t>
            </w:r>
            <w:r w:rsidR="00E93EF3" w:rsidRPr="00E93EF3">
              <w:rPr>
                <w:rFonts w:ascii="Arial" w:hAnsi="Arial" w:cs="Arial"/>
                <w:sz w:val="24"/>
                <w:szCs w:val="18"/>
              </w:rPr>
              <w:t>Qué</w:t>
            </w:r>
            <w:r w:rsidRPr="00E93EF3">
              <w:rPr>
                <w:rFonts w:ascii="Arial" w:hAnsi="Arial" w:cs="Arial"/>
                <w:sz w:val="24"/>
                <w:szCs w:val="18"/>
              </w:rPr>
              <w:t xml:space="preserve"> sucede con el maestro?</w:t>
            </w:r>
          </w:p>
          <w:p w14:paraId="05341630" w14:textId="77777777" w:rsidR="00E93EF3" w:rsidRDefault="00E93EF3" w:rsidP="00A82774">
            <w:pPr>
              <w:rPr>
                <w:rFonts w:ascii="Arial" w:hAnsi="Arial" w:cs="Arial"/>
                <w:sz w:val="24"/>
                <w:szCs w:val="18"/>
              </w:rPr>
            </w:pPr>
          </w:p>
          <w:p w14:paraId="3A43D547" w14:textId="77777777" w:rsidR="00E93EF3" w:rsidRPr="00E93EF3" w:rsidRDefault="00E93EF3" w:rsidP="00A82774">
            <w:pPr>
              <w:rPr>
                <w:rFonts w:ascii="Arial" w:hAnsi="Arial" w:cs="Arial"/>
                <w:sz w:val="24"/>
                <w:szCs w:val="18"/>
              </w:rPr>
            </w:pPr>
          </w:p>
          <w:p w14:paraId="0073D522" w14:textId="77777777" w:rsidR="006C1141" w:rsidRPr="005547C3" w:rsidRDefault="006C1141" w:rsidP="00A82774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b/>
                <w:sz w:val="18"/>
                <w:szCs w:val="18"/>
              </w:rPr>
              <w:t>ACTIVIDAD ESCUELA EN RED</w:t>
            </w:r>
            <w:r>
              <w:rPr>
                <w:rFonts w:cstheme="minorHAnsi"/>
                <w:sz w:val="18"/>
                <w:szCs w:val="18"/>
              </w:rPr>
              <w:t>: Lo</w:t>
            </w:r>
            <w:r w:rsidRPr="005547C3">
              <w:rPr>
                <w:rFonts w:cstheme="minorHAnsi"/>
                <w:sz w:val="18"/>
                <w:szCs w:val="18"/>
              </w:rPr>
              <w:t>s estudiantes indagan, en diversas fuentes,</w:t>
            </w:r>
          </w:p>
          <w:p w14:paraId="76C438BD" w14:textId="77777777" w:rsidR="006C1141" w:rsidRPr="005547C3" w:rsidRDefault="006C1141" w:rsidP="00A82774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>acerca de los distintos fundamentos filosóficos, sociológicos, psicológicos,</w:t>
            </w:r>
          </w:p>
          <w:p w14:paraId="60C19E20" w14:textId="77777777" w:rsidR="006C1141" w:rsidRPr="005547C3" w:rsidRDefault="006C1141" w:rsidP="00A82774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>pedagógicos, políticos, que sostienen los planes de estudio de educación básica</w:t>
            </w:r>
          </w:p>
          <w:p w14:paraId="7EDC138E" w14:textId="77777777" w:rsidR="006C1141" w:rsidRPr="005547C3" w:rsidRDefault="006C1141" w:rsidP="00A82774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>y en particular, la educación preescolar, de cada una de las reformas educativas.</w:t>
            </w:r>
          </w:p>
          <w:p w14:paraId="5BE717EF" w14:textId="77777777" w:rsidR="006C1141" w:rsidRPr="005547C3" w:rsidRDefault="006C1141" w:rsidP="00A82774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>¿Qué posturas los sostienen? ¿Cuáles son sus argumentos? ¿Cuál es la postura</w:t>
            </w:r>
          </w:p>
          <w:p w14:paraId="4B8E14A6" w14:textId="77777777" w:rsidR="006C1141" w:rsidRPr="005547C3" w:rsidRDefault="006C1141" w:rsidP="00A82774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>filosófica que está detrás del sujeto que se quiere formar? ¿Desde dónde se</w:t>
            </w:r>
          </w:p>
          <w:p w14:paraId="24BB0291" w14:textId="77777777" w:rsidR="006C1141" w:rsidRPr="005547C3" w:rsidRDefault="006C1141" w:rsidP="00A82774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>deciden los valores o conocimientos? ¿Qué se espera del sujeto en la sociedad?</w:t>
            </w:r>
          </w:p>
          <w:p w14:paraId="355E3B7C" w14:textId="77777777" w:rsidR="006C1141" w:rsidRPr="005547C3" w:rsidRDefault="006C1141" w:rsidP="00A82774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>¿Desde dónde se define el aprendizaje? ¿Cómo y desde dónde se propone la</w:t>
            </w:r>
          </w:p>
          <w:p w14:paraId="7B1CD078" w14:textId="77777777" w:rsidR="006C1141" w:rsidRDefault="006C1141" w:rsidP="00A82774">
            <w:pPr>
              <w:rPr>
                <w:rFonts w:cstheme="minorHAnsi"/>
                <w:sz w:val="18"/>
                <w:szCs w:val="18"/>
              </w:rPr>
            </w:pPr>
            <w:r w:rsidRPr="005547C3">
              <w:rPr>
                <w:rFonts w:cstheme="minorHAnsi"/>
                <w:sz w:val="18"/>
                <w:szCs w:val="18"/>
              </w:rPr>
              <w:t>enseñanza? ¿En qué contexto socio-histórico y político surge?</w:t>
            </w:r>
          </w:p>
          <w:p w14:paraId="19984565" w14:textId="77777777" w:rsidR="006C1141" w:rsidRDefault="006C1141" w:rsidP="00A827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 investigación se vaciará en el </w:t>
            </w:r>
            <w:r w:rsidRPr="006C1141">
              <w:rPr>
                <w:rFonts w:cstheme="minorHAnsi"/>
                <w:b/>
                <w:bCs/>
              </w:rPr>
              <w:t>CUADRO DE DOBLE ENTRADA</w:t>
            </w:r>
            <w:r>
              <w:rPr>
                <w:rFonts w:cstheme="minorHAnsi"/>
                <w:sz w:val="18"/>
                <w:szCs w:val="18"/>
              </w:rPr>
              <w:t xml:space="preserve"> FUNDAMENTOS </w:t>
            </w:r>
          </w:p>
          <w:p w14:paraId="171C6FA5" w14:textId="77777777" w:rsidR="006C1141" w:rsidRDefault="006C1141" w:rsidP="00A82774">
            <w:pPr>
              <w:rPr>
                <w:rFonts w:cstheme="minorHAnsi"/>
                <w:sz w:val="18"/>
                <w:szCs w:val="18"/>
              </w:rPr>
            </w:pPr>
          </w:p>
          <w:p w14:paraId="664A15E5" w14:textId="77777777" w:rsidR="006C1141" w:rsidRPr="006C1141" w:rsidRDefault="006C1141" w:rsidP="00A8277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C1141">
              <w:rPr>
                <w:rFonts w:cstheme="minorHAnsi"/>
                <w:b/>
                <w:bCs/>
                <w:sz w:val="28"/>
                <w:szCs w:val="28"/>
              </w:rPr>
              <w:t>Contestar todas las preguntas y se verían en clase</w:t>
            </w:r>
          </w:p>
          <w:p w14:paraId="292F95B7" w14:textId="77777777" w:rsidR="006C1141" w:rsidRDefault="006C1141" w:rsidP="00A82774">
            <w:pPr>
              <w:rPr>
                <w:rFonts w:cstheme="minorHAnsi"/>
                <w:sz w:val="18"/>
                <w:szCs w:val="18"/>
              </w:rPr>
            </w:pPr>
          </w:p>
          <w:p w14:paraId="443CDF83" w14:textId="77777777" w:rsidR="006C1141" w:rsidRDefault="006C1141" w:rsidP="00A827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Referencias</w:t>
            </w:r>
          </w:p>
          <w:p w14:paraId="1ED89F2C" w14:textId="77777777" w:rsidR="006C1141" w:rsidRDefault="006C1141" w:rsidP="006C1141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947070">
              <w:rPr>
                <w:rFonts w:ascii="Arial" w:hAnsi="Arial" w:cs="Arial"/>
                <w:sz w:val="18"/>
              </w:rPr>
              <w:t xml:space="preserve">Fundación Universitaria Luis Amigó. (2006). Pedagogía de la educación tradicional. Tomado  de: Módulo Teorías y Modelos Pedagógicos. Medellín: Facultad de Educación. Disponible en: </w:t>
            </w:r>
            <w:hyperlink r:id="rId6" w:history="1">
              <w:r w:rsidRPr="002434B7">
                <w:rPr>
                  <w:rStyle w:val="Hipervnculo"/>
                  <w:rFonts w:ascii="Arial" w:hAnsi="Arial" w:cs="Arial"/>
                  <w:sz w:val="18"/>
                </w:rPr>
                <w:t>https://cuadernosdelprofesor.files.wordpress.com/2014/01/u-1-03tex_3_sem3_pedtrad.pdf</w:t>
              </w:r>
            </w:hyperlink>
          </w:p>
          <w:p w14:paraId="775F20D1" w14:textId="77777777" w:rsidR="006C1141" w:rsidRDefault="006C1141" w:rsidP="006C1141">
            <w:pPr>
              <w:rPr>
                <w:rFonts w:cstheme="minorHAnsi"/>
                <w:sz w:val="16"/>
                <w:szCs w:val="16"/>
              </w:rPr>
            </w:pPr>
          </w:p>
          <w:p w14:paraId="177AD6DB" w14:textId="77777777" w:rsidR="006C1141" w:rsidRDefault="006C1141" w:rsidP="006C1141">
            <w:pPr>
              <w:rPr>
                <w:rFonts w:cstheme="minorHAnsi"/>
                <w:sz w:val="16"/>
                <w:szCs w:val="16"/>
              </w:rPr>
            </w:pPr>
          </w:p>
          <w:p w14:paraId="5E915CCF" w14:textId="77777777" w:rsidR="006C1141" w:rsidRDefault="006C1141" w:rsidP="006C1141">
            <w:pPr>
              <w:rPr>
                <w:rFonts w:cstheme="minorHAnsi"/>
                <w:sz w:val="16"/>
                <w:szCs w:val="16"/>
              </w:rPr>
            </w:pPr>
          </w:p>
          <w:p w14:paraId="39998827" w14:textId="77777777" w:rsidR="006C1141" w:rsidRPr="00FD79B7" w:rsidRDefault="006C1141" w:rsidP="006C1141">
            <w:pPr>
              <w:rPr>
                <w:rFonts w:cstheme="minorHAnsi"/>
                <w:sz w:val="16"/>
                <w:szCs w:val="16"/>
              </w:rPr>
            </w:pPr>
            <w:r w:rsidRPr="00FD79B7">
              <w:rPr>
                <w:rFonts w:cstheme="minorHAnsi"/>
                <w:sz w:val="16"/>
                <w:szCs w:val="16"/>
              </w:rPr>
              <w:t>Ortiz Ocaña, A. (2013). Modelos pedagógicos y teorías del aprendizaje. Ediciones de la U. Disponible en: https://tallerdelaspalabrasblog.files.wordpress.com/2017/10/ortizocac3b1a-modelos-pedagc3b3gicos-y-teorc3adas-del-aprendizaje.pdf</w:t>
            </w:r>
          </w:p>
          <w:p w14:paraId="52091968" w14:textId="77777777" w:rsidR="006C1141" w:rsidRPr="00FD79B7" w:rsidRDefault="006C1141" w:rsidP="006C1141">
            <w:pPr>
              <w:rPr>
                <w:rFonts w:cstheme="minorHAnsi"/>
                <w:sz w:val="16"/>
                <w:szCs w:val="16"/>
              </w:rPr>
            </w:pPr>
          </w:p>
          <w:p w14:paraId="4220916F" w14:textId="77777777" w:rsidR="006C1141" w:rsidRPr="00FD79B7" w:rsidRDefault="006C1141" w:rsidP="006C1141">
            <w:pPr>
              <w:rPr>
                <w:rFonts w:cstheme="minorHAnsi"/>
                <w:sz w:val="16"/>
                <w:szCs w:val="16"/>
              </w:rPr>
            </w:pPr>
          </w:p>
          <w:p w14:paraId="1B76964A" w14:textId="76782351" w:rsidR="006C1141" w:rsidRPr="008C4294" w:rsidRDefault="006C1141" w:rsidP="006C1141">
            <w:pPr>
              <w:rPr>
                <w:rFonts w:cstheme="minorHAnsi"/>
                <w:sz w:val="18"/>
                <w:szCs w:val="18"/>
              </w:rPr>
            </w:pPr>
            <w:r w:rsidRPr="00FD79B7">
              <w:rPr>
                <w:rFonts w:cstheme="minorHAnsi"/>
                <w:sz w:val="16"/>
                <w:szCs w:val="16"/>
              </w:rPr>
              <w:t>Palacios, J. (1984). La cuestión escolar. Críticas y alternativas. 6ª. Edición. Barcelona: Editorial LAIA. Disponible en: https://personalidaduvm.files.wordpress.com/2016/11/216261746-lacuestion-escolar.pdf</w:t>
            </w:r>
          </w:p>
        </w:tc>
      </w:tr>
    </w:tbl>
    <w:p w14:paraId="0171D465" w14:textId="77777777" w:rsidR="006C1141" w:rsidRDefault="006C1141"/>
    <w:p w14:paraId="335D90A3" w14:textId="77777777" w:rsidR="003F667F" w:rsidRDefault="003F667F"/>
    <w:p w14:paraId="278287B2" w14:textId="77777777" w:rsidR="003F667F" w:rsidRDefault="003F667F"/>
    <w:p w14:paraId="559C8045" w14:textId="77777777" w:rsidR="003F667F" w:rsidRDefault="003F667F"/>
    <w:p w14:paraId="6FF1B147" w14:textId="77777777" w:rsidR="003F667F" w:rsidRDefault="003F667F"/>
    <w:p w14:paraId="262AE54F" w14:textId="77777777" w:rsidR="003F667F" w:rsidRDefault="003F667F"/>
    <w:p w14:paraId="56ABCC8F" w14:textId="77777777" w:rsidR="003F667F" w:rsidRDefault="003F667F"/>
    <w:p w14:paraId="17D36105" w14:textId="77777777" w:rsidR="003F667F" w:rsidRDefault="003F667F"/>
    <w:p w14:paraId="233DB2D7" w14:textId="77777777" w:rsidR="003F667F" w:rsidRDefault="003F667F"/>
    <w:p w14:paraId="1102BA86" w14:textId="77777777" w:rsidR="003F667F" w:rsidRDefault="003F667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D5B21" w14:paraId="3E67D563" w14:textId="77777777" w:rsidTr="006D5B21">
        <w:tc>
          <w:tcPr>
            <w:tcW w:w="2207" w:type="dxa"/>
            <w:shd w:val="clear" w:color="auto" w:fill="538135" w:themeFill="accent6" w:themeFillShade="BF"/>
          </w:tcPr>
          <w:p w14:paraId="097DDA56" w14:textId="77777777" w:rsidR="006D5B21" w:rsidRPr="005306B7" w:rsidRDefault="006D5B21" w:rsidP="001025C0">
            <w:pPr>
              <w:jc w:val="center"/>
              <w:rPr>
                <w:rFonts w:ascii="Modern Love Grunge" w:hAnsi="Modern Love Grunge" w:cs="Arial"/>
                <w:b/>
                <w:sz w:val="28"/>
                <w:szCs w:val="24"/>
              </w:rPr>
            </w:pPr>
            <w:r w:rsidRPr="005306B7">
              <w:rPr>
                <w:rFonts w:ascii="Modern Love Grunge" w:hAnsi="Modern Love Grunge" w:cs="Arial"/>
                <w:b/>
                <w:sz w:val="28"/>
                <w:szCs w:val="24"/>
              </w:rPr>
              <w:lastRenderedPageBreak/>
              <w:t>Preguntas</w:t>
            </w:r>
          </w:p>
        </w:tc>
        <w:tc>
          <w:tcPr>
            <w:tcW w:w="2207" w:type="dxa"/>
            <w:shd w:val="clear" w:color="auto" w:fill="538135" w:themeFill="accent6" w:themeFillShade="BF"/>
          </w:tcPr>
          <w:p w14:paraId="3C2DCDF7" w14:textId="77777777" w:rsidR="006D5B21" w:rsidRPr="005306B7" w:rsidRDefault="006D5B21" w:rsidP="001025C0">
            <w:pPr>
              <w:jc w:val="center"/>
              <w:rPr>
                <w:rFonts w:ascii="Modern Love Grunge" w:hAnsi="Modern Love Grunge" w:cs="Arial"/>
                <w:b/>
                <w:sz w:val="28"/>
                <w:szCs w:val="24"/>
              </w:rPr>
            </w:pPr>
            <w:r w:rsidRPr="005306B7">
              <w:rPr>
                <w:rFonts w:ascii="Modern Love Grunge" w:hAnsi="Modern Love Grunge" w:cs="Arial"/>
                <w:b/>
                <w:sz w:val="28"/>
                <w:szCs w:val="24"/>
              </w:rPr>
              <w:t>Plan 1993</w:t>
            </w:r>
          </w:p>
        </w:tc>
        <w:tc>
          <w:tcPr>
            <w:tcW w:w="2207" w:type="dxa"/>
            <w:shd w:val="clear" w:color="auto" w:fill="538135" w:themeFill="accent6" w:themeFillShade="BF"/>
          </w:tcPr>
          <w:p w14:paraId="44434376" w14:textId="77777777" w:rsidR="006D5B21" w:rsidRPr="005306B7" w:rsidRDefault="006D5B21" w:rsidP="001025C0">
            <w:pPr>
              <w:jc w:val="center"/>
              <w:rPr>
                <w:rFonts w:ascii="Modern Love Grunge" w:hAnsi="Modern Love Grunge" w:cs="Arial"/>
                <w:b/>
                <w:sz w:val="28"/>
                <w:szCs w:val="24"/>
              </w:rPr>
            </w:pPr>
            <w:r w:rsidRPr="005306B7">
              <w:rPr>
                <w:rFonts w:ascii="Modern Love Grunge" w:hAnsi="Modern Love Grunge" w:cs="Arial"/>
                <w:b/>
                <w:sz w:val="28"/>
                <w:szCs w:val="24"/>
              </w:rPr>
              <w:t>Plan 2011</w:t>
            </w:r>
          </w:p>
        </w:tc>
        <w:tc>
          <w:tcPr>
            <w:tcW w:w="2207" w:type="dxa"/>
            <w:shd w:val="clear" w:color="auto" w:fill="538135" w:themeFill="accent6" w:themeFillShade="BF"/>
          </w:tcPr>
          <w:p w14:paraId="637FF1B0" w14:textId="77777777" w:rsidR="006D5B21" w:rsidRPr="005306B7" w:rsidRDefault="006D5B21" w:rsidP="001025C0">
            <w:pPr>
              <w:jc w:val="center"/>
              <w:rPr>
                <w:rFonts w:ascii="Modern Love Grunge" w:hAnsi="Modern Love Grunge" w:cs="Arial"/>
                <w:b/>
                <w:sz w:val="28"/>
                <w:szCs w:val="24"/>
              </w:rPr>
            </w:pPr>
            <w:r w:rsidRPr="005306B7">
              <w:rPr>
                <w:rFonts w:ascii="Modern Love Grunge" w:hAnsi="Modern Love Grunge" w:cs="Arial"/>
                <w:b/>
                <w:sz w:val="28"/>
                <w:szCs w:val="24"/>
              </w:rPr>
              <w:t>Plan 2017</w:t>
            </w:r>
          </w:p>
        </w:tc>
      </w:tr>
      <w:tr w:rsidR="006D5B21" w:rsidRPr="006D5B21" w14:paraId="219015FE" w14:textId="77777777" w:rsidTr="006D5B21">
        <w:tc>
          <w:tcPr>
            <w:tcW w:w="2207" w:type="dxa"/>
            <w:shd w:val="clear" w:color="auto" w:fill="C5E0B3" w:themeFill="accent6" w:themeFillTint="66"/>
          </w:tcPr>
          <w:p w14:paraId="307218BF" w14:textId="77777777" w:rsidR="006D5B21" w:rsidRPr="006D5B21" w:rsidRDefault="006D5B21" w:rsidP="001025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D5B21">
              <w:rPr>
                <w:rFonts w:ascii="Arial" w:hAnsi="Arial" w:cs="Arial"/>
                <w:b/>
                <w:sz w:val="20"/>
                <w:szCs w:val="24"/>
              </w:rPr>
              <w:t>¿Qué posturas los sostienen?</w:t>
            </w:r>
          </w:p>
        </w:tc>
        <w:tc>
          <w:tcPr>
            <w:tcW w:w="2207" w:type="dxa"/>
          </w:tcPr>
          <w:p w14:paraId="242C32CD" w14:textId="77777777" w:rsidR="006D5B21" w:rsidRPr="006D5B21" w:rsidRDefault="006D5B21" w:rsidP="001025C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6D5B21">
              <w:rPr>
                <w:rFonts w:ascii="Arial" w:hAnsi="Arial" w:cs="Arial"/>
                <w:sz w:val="20"/>
                <w:szCs w:val="24"/>
              </w:rPr>
              <w:t xml:space="preserve">Sostiene la teoría de aprendizaje del paradigma cognitivo y constructivismo </w:t>
            </w:r>
          </w:p>
        </w:tc>
        <w:tc>
          <w:tcPr>
            <w:tcW w:w="4414" w:type="dxa"/>
            <w:gridSpan w:val="2"/>
          </w:tcPr>
          <w:p w14:paraId="4EA5AD07" w14:textId="77777777" w:rsidR="006D5B21" w:rsidRPr="006D5B21" w:rsidRDefault="006D5B21" w:rsidP="001025C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6D5B21">
              <w:rPr>
                <w:rFonts w:ascii="Arial" w:hAnsi="Arial" w:cs="Arial"/>
                <w:sz w:val="20"/>
                <w:szCs w:val="24"/>
              </w:rPr>
              <w:t xml:space="preserve">La postura que sostiene se centra en un enfoque humanista y de enseñanza diversa </w:t>
            </w:r>
          </w:p>
          <w:p w14:paraId="44EBB51E" w14:textId="77777777" w:rsidR="006D5B21" w:rsidRPr="006D5B21" w:rsidRDefault="006D5B21" w:rsidP="001025C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6D5B21">
              <w:rPr>
                <w:rFonts w:ascii="Arial" w:hAnsi="Arial" w:cs="Arial"/>
                <w:sz w:val="20"/>
                <w:szCs w:val="24"/>
              </w:rPr>
              <w:t xml:space="preserve">Lo sostiene el enfoque humanista </w:t>
            </w:r>
          </w:p>
        </w:tc>
      </w:tr>
      <w:tr w:rsidR="006D5B21" w:rsidRPr="006D5B21" w14:paraId="1A2D4379" w14:textId="77777777" w:rsidTr="006D5B21">
        <w:tc>
          <w:tcPr>
            <w:tcW w:w="2207" w:type="dxa"/>
            <w:shd w:val="clear" w:color="auto" w:fill="C5E0B3" w:themeFill="accent6" w:themeFillTint="66"/>
          </w:tcPr>
          <w:p w14:paraId="2FA87FCD" w14:textId="77777777" w:rsidR="006D5B21" w:rsidRPr="006D5B21" w:rsidRDefault="006D5B21" w:rsidP="001025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D5B21">
              <w:rPr>
                <w:rFonts w:ascii="Arial" w:hAnsi="Arial" w:cs="Arial"/>
                <w:b/>
                <w:sz w:val="20"/>
                <w:szCs w:val="24"/>
              </w:rPr>
              <w:t>¿Cuáles son sus argumentos?</w:t>
            </w:r>
          </w:p>
        </w:tc>
        <w:tc>
          <w:tcPr>
            <w:tcW w:w="2207" w:type="dxa"/>
          </w:tcPr>
          <w:p w14:paraId="6E3B9CBC" w14:textId="77777777" w:rsidR="006D5B21" w:rsidRPr="006D5B21" w:rsidRDefault="006D5B21" w:rsidP="001025C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6D5B21">
              <w:rPr>
                <w:rFonts w:ascii="Arial" w:hAnsi="Arial" w:cs="Arial"/>
                <w:sz w:val="20"/>
                <w:szCs w:val="24"/>
              </w:rPr>
              <w:t>Se basa en el argumento basado en un principio de lenguaje y de un alumno activo, al igual la flexibilidad y los objetivos que se presenta dentro del programa</w:t>
            </w:r>
          </w:p>
        </w:tc>
        <w:tc>
          <w:tcPr>
            <w:tcW w:w="2207" w:type="dxa"/>
          </w:tcPr>
          <w:p w14:paraId="7FF8BA26" w14:textId="77777777" w:rsidR="006D5B21" w:rsidRPr="006D5B21" w:rsidRDefault="006D5B21" w:rsidP="001025C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6D5B21">
              <w:rPr>
                <w:rFonts w:ascii="Arial" w:hAnsi="Arial" w:cs="Arial"/>
                <w:sz w:val="20"/>
                <w:szCs w:val="24"/>
              </w:rPr>
              <w:t>Su argumento son los aprendizajes esperados y la enseñanza basada en aprendizajes significativos</w:t>
            </w:r>
          </w:p>
        </w:tc>
        <w:tc>
          <w:tcPr>
            <w:tcW w:w="2207" w:type="dxa"/>
          </w:tcPr>
          <w:p w14:paraId="040A4CB4" w14:textId="77777777" w:rsidR="006D5B21" w:rsidRPr="006D5B21" w:rsidRDefault="006D5B21" w:rsidP="001025C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6D5B21">
              <w:rPr>
                <w:rFonts w:ascii="Arial" w:hAnsi="Arial" w:cs="Arial"/>
                <w:sz w:val="20"/>
                <w:szCs w:val="24"/>
              </w:rPr>
              <w:t xml:space="preserve">Los argumentos que nos proporciona este plan se basan en las competencias y en el perfil de egreso </w:t>
            </w:r>
          </w:p>
        </w:tc>
      </w:tr>
      <w:tr w:rsidR="006D5B21" w:rsidRPr="006D5B21" w14:paraId="62ECB844" w14:textId="77777777" w:rsidTr="006D5B21">
        <w:tc>
          <w:tcPr>
            <w:tcW w:w="2207" w:type="dxa"/>
            <w:shd w:val="clear" w:color="auto" w:fill="C5E0B3" w:themeFill="accent6" w:themeFillTint="66"/>
          </w:tcPr>
          <w:p w14:paraId="558247A1" w14:textId="77777777" w:rsidR="006D5B21" w:rsidRPr="006D5B21" w:rsidRDefault="006D5B21" w:rsidP="001025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D5B21">
              <w:rPr>
                <w:rFonts w:ascii="Arial" w:hAnsi="Arial" w:cs="Arial"/>
                <w:b/>
                <w:sz w:val="20"/>
                <w:szCs w:val="24"/>
              </w:rPr>
              <w:t>¿Cuál es la postura filosófica que está detrás del sujeto que se quiere formar?</w:t>
            </w:r>
          </w:p>
        </w:tc>
        <w:tc>
          <w:tcPr>
            <w:tcW w:w="2207" w:type="dxa"/>
          </w:tcPr>
          <w:p w14:paraId="0202E10E" w14:textId="77777777" w:rsidR="006D5B21" w:rsidRPr="006D5B21" w:rsidRDefault="006D5B21" w:rsidP="001025C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6D5B21">
              <w:rPr>
                <w:rFonts w:ascii="Arial" w:hAnsi="Arial" w:cs="Arial"/>
                <w:sz w:val="20"/>
                <w:szCs w:val="24"/>
              </w:rPr>
              <w:t xml:space="preserve">Dentro del paradigma cognitivo se utilizan cuatro estrategias, en donde se concibe fundamental enseñar a los alumnos habilidades de aprender y pensar de forma eficiente </w:t>
            </w:r>
          </w:p>
        </w:tc>
        <w:tc>
          <w:tcPr>
            <w:tcW w:w="2207" w:type="dxa"/>
          </w:tcPr>
          <w:p w14:paraId="43808956" w14:textId="77777777" w:rsidR="006D5B21" w:rsidRPr="006D5B21" w:rsidRDefault="006D5B21" w:rsidP="001025C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6D5B21">
              <w:rPr>
                <w:rFonts w:ascii="Arial" w:hAnsi="Arial" w:cs="Arial"/>
                <w:sz w:val="20"/>
                <w:szCs w:val="24"/>
              </w:rPr>
              <w:t xml:space="preserve">Estudiantes de educación inicial con un enfoque cultural y cognitivo. </w:t>
            </w:r>
          </w:p>
        </w:tc>
        <w:tc>
          <w:tcPr>
            <w:tcW w:w="2207" w:type="dxa"/>
          </w:tcPr>
          <w:p w14:paraId="35218B60" w14:textId="77777777" w:rsidR="006D5B21" w:rsidRPr="006D5B21" w:rsidRDefault="006D5B21" w:rsidP="001025C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6D5B21">
              <w:rPr>
                <w:rFonts w:ascii="Arial" w:hAnsi="Arial" w:cs="Arial"/>
                <w:sz w:val="20"/>
                <w:szCs w:val="24"/>
              </w:rPr>
              <w:t xml:space="preserve">Se desean formar alumnos con un buen nivel perfil de egreso no solo en preescolar si no en todos los niveles educativos. Que tengan una educación de calidad </w:t>
            </w:r>
          </w:p>
        </w:tc>
      </w:tr>
      <w:tr w:rsidR="006D5B21" w:rsidRPr="006D5B21" w14:paraId="6B9274D8" w14:textId="77777777" w:rsidTr="006D5B21">
        <w:tc>
          <w:tcPr>
            <w:tcW w:w="2207" w:type="dxa"/>
            <w:shd w:val="clear" w:color="auto" w:fill="C5E0B3" w:themeFill="accent6" w:themeFillTint="66"/>
          </w:tcPr>
          <w:p w14:paraId="2E65F31A" w14:textId="77777777" w:rsidR="006D5B21" w:rsidRPr="006D5B21" w:rsidRDefault="006D5B21" w:rsidP="001025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D5B21">
              <w:rPr>
                <w:rFonts w:ascii="Arial" w:hAnsi="Arial" w:cs="Arial"/>
                <w:b/>
                <w:sz w:val="20"/>
                <w:szCs w:val="24"/>
              </w:rPr>
              <w:t xml:space="preserve">¿Desde </w:t>
            </w:r>
            <w:proofErr w:type="spellStart"/>
            <w:r w:rsidRPr="006D5B21">
              <w:rPr>
                <w:rFonts w:ascii="Arial" w:hAnsi="Arial" w:cs="Arial"/>
                <w:b/>
                <w:sz w:val="20"/>
                <w:szCs w:val="24"/>
              </w:rPr>
              <w:t>donde</w:t>
            </w:r>
            <w:proofErr w:type="spellEnd"/>
            <w:r w:rsidRPr="006D5B21">
              <w:rPr>
                <w:rFonts w:ascii="Arial" w:hAnsi="Arial" w:cs="Arial"/>
                <w:b/>
                <w:sz w:val="20"/>
                <w:szCs w:val="24"/>
              </w:rPr>
              <w:t xml:space="preserve"> se deciden los valores y conocimientos?</w:t>
            </w:r>
          </w:p>
        </w:tc>
        <w:tc>
          <w:tcPr>
            <w:tcW w:w="6621" w:type="dxa"/>
            <w:gridSpan w:val="3"/>
          </w:tcPr>
          <w:p w14:paraId="182C0397" w14:textId="77777777" w:rsidR="006D5B21" w:rsidRPr="006D5B21" w:rsidRDefault="006D5B21" w:rsidP="001025C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6D5B21">
              <w:rPr>
                <w:rFonts w:ascii="Arial" w:hAnsi="Arial" w:cs="Arial"/>
                <w:sz w:val="20"/>
                <w:szCs w:val="24"/>
              </w:rPr>
              <w:t xml:space="preserve">En los tres planes nos habla de diferentes valores y conocimientos que se les desea transmitir a los alumnos, pero con el mismo propósito, decidiendo que los valores se van a decir en los hogares y en el jardín de niños solo se irán a reforzar. Los </w:t>
            </w:r>
            <w:proofErr w:type="spellStart"/>
            <w:r w:rsidRPr="006D5B21">
              <w:rPr>
                <w:rFonts w:ascii="Arial" w:hAnsi="Arial" w:cs="Arial"/>
                <w:sz w:val="20"/>
                <w:szCs w:val="24"/>
              </w:rPr>
              <w:t>conocmientos</w:t>
            </w:r>
            <w:proofErr w:type="spellEnd"/>
            <w:r w:rsidRPr="006D5B21">
              <w:rPr>
                <w:rFonts w:ascii="Arial" w:hAnsi="Arial" w:cs="Arial"/>
                <w:sz w:val="20"/>
                <w:szCs w:val="24"/>
              </w:rPr>
              <w:t xml:space="preserve"> son los que se irán trabajando a lo largo de su educación preescolar.</w:t>
            </w:r>
          </w:p>
        </w:tc>
      </w:tr>
      <w:tr w:rsidR="006D5B21" w:rsidRPr="006D5B21" w14:paraId="214143B8" w14:textId="77777777" w:rsidTr="006D5B21">
        <w:tc>
          <w:tcPr>
            <w:tcW w:w="2207" w:type="dxa"/>
            <w:shd w:val="clear" w:color="auto" w:fill="C5E0B3" w:themeFill="accent6" w:themeFillTint="66"/>
          </w:tcPr>
          <w:p w14:paraId="6C997D20" w14:textId="77777777" w:rsidR="006D5B21" w:rsidRPr="006D5B21" w:rsidRDefault="006D5B21" w:rsidP="001025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D5B21">
              <w:rPr>
                <w:rFonts w:ascii="Arial" w:hAnsi="Arial" w:cs="Arial"/>
                <w:b/>
                <w:sz w:val="20"/>
                <w:szCs w:val="24"/>
              </w:rPr>
              <w:t>¿Qué se espera del sujeto en la sociedad?</w:t>
            </w:r>
          </w:p>
        </w:tc>
        <w:tc>
          <w:tcPr>
            <w:tcW w:w="2207" w:type="dxa"/>
          </w:tcPr>
          <w:p w14:paraId="57621BCD" w14:textId="77777777" w:rsidR="006D5B21" w:rsidRPr="006D5B21" w:rsidRDefault="006D5B21" w:rsidP="001025C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6D5B21">
              <w:rPr>
                <w:rFonts w:ascii="Arial" w:hAnsi="Arial" w:cs="Arial"/>
                <w:sz w:val="20"/>
                <w:szCs w:val="24"/>
              </w:rPr>
              <w:t>Que sepa poner en función sus habilidades intelectuales, además de adquirir la capacidad de comunicación en la lengua hablada y escrita. Al igual la sociedad espera que al término de preescolar el alumno y sepa leer y escribir</w:t>
            </w:r>
          </w:p>
        </w:tc>
        <w:tc>
          <w:tcPr>
            <w:tcW w:w="4414" w:type="dxa"/>
            <w:gridSpan w:val="2"/>
          </w:tcPr>
          <w:p w14:paraId="69D165F4" w14:textId="77777777" w:rsidR="006D5B21" w:rsidRPr="006D5B21" w:rsidRDefault="006D5B21" w:rsidP="001025C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6D5B21">
              <w:rPr>
                <w:rFonts w:ascii="Arial" w:hAnsi="Arial" w:cs="Arial"/>
                <w:sz w:val="20"/>
                <w:szCs w:val="24"/>
              </w:rPr>
              <w:t xml:space="preserve">La sociedad espera que los alumnos mantengan los mayores conocimientos los cuales les puedan servir en su futura, centrándose </w:t>
            </w:r>
            <w:proofErr w:type="spellStart"/>
            <w:r w:rsidRPr="006D5B21">
              <w:rPr>
                <w:rFonts w:ascii="Arial" w:hAnsi="Arial" w:cs="Arial"/>
                <w:sz w:val="20"/>
                <w:szCs w:val="24"/>
              </w:rPr>
              <w:t>mas</w:t>
            </w:r>
            <w:proofErr w:type="spellEnd"/>
            <w:r w:rsidRPr="006D5B21">
              <w:rPr>
                <w:rFonts w:ascii="Arial" w:hAnsi="Arial" w:cs="Arial"/>
                <w:sz w:val="20"/>
                <w:szCs w:val="24"/>
              </w:rPr>
              <w:t xml:space="preserve"> en el pensamiento matemático, y dejando de manera secundaria la lectura y la escritura  </w:t>
            </w:r>
          </w:p>
        </w:tc>
      </w:tr>
      <w:tr w:rsidR="006D5B21" w:rsidRPr="006D5B21" w14:paraId="3DED12A3" w14:textId="77777777" w:rsidTr="006D5B21">
        <w:tc>
          <w:tcPr>
            <w:tcW w:w="2207" w:type="dxa"/>
            <w:shd w:val="clear" w:color="auto" w:fill="C5E0B3" w:themeFill="accent6" w:themeFillTint="66"/>
          </w:tcPr>
          <w:p w14:paraId="5FCFA9E8" w14:textId="2E23A7CB" w:rsidR="006D5B21" w:rsidRPr="006D5B21" w:rsidRDefault="006D5B21" w:rsidP="001025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D5B21">
              <w:rPr>
                <w:rFonts w:ascii="Arial" w:hAnsi="Arial" w:cs="Arial"/>
                <w:b/>
                <w:sz w:val="20"/>
                <w:szCs w:val="24"/>
              </w:rPr>
              <w:t xml:space="preserve">¿Desde </w:t>
            </w:r>
            <w:r w:rsidRPr="006D5B21">
              <w:rPr>
                <w:rFonts w:ascii="Arial" w:hAnsi="Arial" w:cs="Arial"/>
                <w:b/>
                <w:sz w:val="20"/>
                <w:szCs w:val="24"/>
              </w:rPr>
              <w:t>dónde</w:t>
            </w:r>
            <w:r w:rsidRPr="006D5B21">
              <w:rPr>
                <w:rFonts w:ascii="Arial" w:hAnsi="Arial" w:cs="Arial"/>
                <w:b/>
                <w:sz w:val="20"/>
                <w:szCs w:val="24"/>
              </w:rPr>
              <w:t xml:space="preserve"> se define el aprendizaje?</w:t>
            </w:r>
          </w:p>
        </w:tc>
        <w:tc>
          <w:tcPr>
            <w:tcW w:w="2207" w:type="dxa"/>
          </w:tcPr>
          <w:p w14:paraId="3CB60EBC" w14:textId="77777777" w:rsidR="006D5B21" w:rsidRPr="006D5B21" w:rsidRDefault="006D5B21" w:rsidP="001025C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6D5B21">
              <w:rPr>
                <w:rFonts w:ascii="Arial" w:hAnsi="Arial" w:cs="Arial"/>
                <w:sz w:val="20"/>
                <w:szCs w:val="24"/>
              </w:rPr>
              <w:t>El aprendizaje se va a definir desde la escuela poniendo en práctica las habilidades, conocimientos, actitudes y valores de los alumnos</w:t>
            </w:r>
          </w:p>
        </w:tc>
        <w:tc>
          <w:tcPr>
            <w:tcW w:w="2207" w:type="dxa"/>
          </w:tcPr>
          <w:p w14:paraId="2F6019E4" w14:textId="77777777" w:rsidR="006D5B21" w:rsidRPr="006D5B21" w:rsidRDefault="006D5B21" w:rsidP="001025C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6D5B21">
              <w:rPr>
                <w:rFonts w:ascii="Arial" w:hAnsi="Arial" w:cs="Arial"/>
                <w:sz w:val="20"/>
                <w:szCs w:val="24"/>
              </w:rPr>
              <w:t>Se define a partir de los aprendizajes esperados de cada campo</w:t>
            </w:r>
          </w:p>
        </w:tc>
        <w:tc>
          <w:tcPr>
            <w:tcW w:w="2207" w:type="dxa"/>
          </w:tcPr>
          <w:p w14:paraId="14CE0045" w14:textId="77777777" w:rsidR="006D5B21" w:rsidRPr="006D5B21" w:rsidRDefault="006D5B21" w:rsidP="001025C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6D5B21">
              <w:rPr>
                <w:rFonts w:ascii="Arial" w:hAnsi="Arial" w:cs="Arial"/>
                <w:sz w:val="20"/>
                <w:szCs w:val="24"/>
              </w:rPr>
              <w:t xml:space="preserve">El aprendizaje en este plan y programa se basa en los aprendizajes clave, aprendizajes baso en problemas o casos  </w:t>
            </w:r>
          </w:p>
        </w:tc>
      </w:tr>
      <w:tr w:rsidR="006D5B21" w:rsidRPr="006D5B21" w14:paraId="54CDDE36" w14:textId="77777777" w:rsidTr="006D5B21">
        <w:tc>
          <w:tcPr>
            <w:tcW w:w="2207" w:type="dxa"/>
            <w:shd w:val="clear" w:color="auto" w:fill="C5E0B3" w:themeFill="accent6" w:themeFillTint="66"/>
          </w:tcPr>
          <w:p w14:paraId="4AF0BA33" w14:textId="77777777" w:rsidR="006D5B21" w:rsidRPr="006D5B21" w:rsidRDefault="006D5B21" w:rsidP="001025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D5B21">
              <w:rPr>
                <w:rFonts w:ascii="Arial" w:hAnsi="Arial" w:cs="Arial"/>
                <w:b/>
                <w:sz w:val="20"/>
                <w:szCs w:val="24"/>
              </w:rPr>
              <w:t>¿Cómo y desde donde se propone la enseñanza?</w:t>
            </w:r>
          </w:p>
        </w:tc>
        <w:tc>
          <w:tcPr>
            <w:tcW w:w="6621" w:type="dxa"/>
            <w:gridSpan w:val="3"/>
          </w:tcPr>
          <w:p w14:paraId="10241F35" w14:textId="77777777" w:rsidR="006D5B21" w:rsidRPr="006D5B21" w:rsidRDefault="006D5B21" w:rsidP="001025C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6D5B21">
              <w:rPr>
                <w:rFonts w:ascii="Arial" w:hAnsi="Arial" w:cs="Arial"/>
                <w:sz w:val="20"/>
                <w:szCs w:val="24"/>
              </w:rPr>
              <w:t>Se propone desde el salón de clases, haciendo notar las habilidades intelectuales de los alumnos, así como el uso de la reflexión</w:t>
            </w:r>
          </w:p>
        </w:tc>
      </w:tr>
      <w:tr w:rsidR="006D5B21" w:rsidRPr="006D5B21" w14:paraId="041473F1" w14:textId="77777777" w:rsidTr="006D5B21">
        <w:tc>
          <w:tcPr>
            <w:tcW w:w="2207" w:type="dxa"/>
            <w:shd w:val="clear" w:color="auto" w:fill="C5E0B3" w:themeFill="accent6" w:themeFillTint="66"/>
          </w:tcPr>
          <w:p w14:paraId="78D2B307" w14:textId="21BE1973" w:rsidR="006D5B21" w:rsidRPr="006D5B21" w:rsidRDefault="006D5B21" w:rsidP="001025C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D5B21">
              <w:rPr>
                <w:rFonts w:ascii="Arial" w:hAnsi="Arial" w:cs="Arial"/>
                <w:b/>
                <w:sz w:val="20"/>
                <w:szCs w:val="24"/>
              </w:rPr>
              <w:t xml:space="preserve">¿En qué contexto </w:t>
            </w:r>
            <w:r w:rsidRPr="006D5B21">
              <w:rPr>
                <w:rFonts w:ascii="Arial" w:hAnsi="Arial" w:cs="Arial"/>
                <w:b/>
                <w:sz w:val="20"/>
                <w:szCs w:val="24"/>
              </w:rPr>
              <w:t>socio histórico</w:t>
            </w:r>
            <w:r w:rsidRPr="006D5B21">
              <w:rPr>
                <w:rFonts w:ascii="Arial" w:hAnsi="Arial" w:cs="Arial"/>
                <w:b/>
                <w:sz w:val="20"/>
                <w:szCs w:val="24"/>
              </w:rPr>
              <w:t xml:space="preserve"> y político surge?</w:t>
            </w:r>
          </w:p>
        </w:tc>
        <w:tc>
          <w:tcPr>
            <w:tcW w:w="2207" w:type="dxa"/>
          </w:tcPr>
          <w:p w14:paraId="462B0595" w14:textId="77777777" w:rsidR="006D5B21" w:rsidRPr="006D5B21" w:rsidRDefault="006D5B21" w:rsidP="001025C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6D5B21">
              <w:rPr>
                <w:rFonts w:ascii="Arial" w:hAnsi="Arial" w:cs="Arial"/>
                <w:sz w:val="20"/>
                <w:szCs w:val="24"/>
              </w:rPr>
              <w:t xml:space="preserve">Este plan y programa surge en el sexenio de Carlos Salinas de Gortari </w:t>
            </w:r>
          </w:p>
        </w:tc>
        <w:tc>
          <w:tcPr>
            <w:tcW w:w="2207" w:type="dxa"/>
          </w:tcPr>
          <w:p w14:paraId="7B8210A6" w14:textId="77777777" w:rsidR="006D5B21" w:rsidRPr="006D5B21" w:rsidRDefault="006D5B21" w:rsidP="001025C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6D5B21">
              <w:rPr>
                <w:rFonts w:ascii="Arial" w:hAnsi="Arial" w:cs="Arial"/>
                <w:sz w:val="20"/>
                <w:szCs w:val="24"/>
              </w:rPr>
              <w:t xml:space="preserve">Surge con Felipe Calderón en la presidencia, y con este sexenio se mejoraron más de 34 millones de escuela </w:t>
            </w:r>
          </w:p>
        </w:tc>
        <w:tc>
          <w:tcPr>
            <w:tcW w:w="2207" w:type="dxa"/>
          </w:tcPr>
          <w:p w14:paraId="47C5A33F" w14:textId="77777777" w:rsidR="006D5B21" w:rsidRPr="006D5B21" w:rsidRDefault="006D5B21" w:rsidP="001025C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6D5B21">
              <w:rPr>
                <w:rFonts w:ascii="Arial" w:hAnsi="Arial" w:cs="Arial"/>
                <w:sz w:val="20"/>
                <w:szCs w:val="24"/>
              </w:rPr>
              <w:t xml:space="preserve">Enrique peña nieto estaba a cargo de la presidencia cuando surge este plan </w:t>
            </w:r>
            <w:proofErr w:type="spellStart"/>
            <w:r w:rsidRPr="006D5B21">
              <w:rPr>
                <w:rFonts w:ascii="Arial" w:hAnsi="Arial" w:cs="Arial"/>
                <w:sz w:val="20"/>
                <w:szCs w:val="24"/>
              </w:rPr>
              <w:t>aun</w:t>
            </w:r>
            <w:proofErr w:type="spellEnd"/>
            <w:r w:rsidRPr="006D5B21">
              <w:rPr>
                <w:rFonts w:ascii="Arial" w:hAnsi="Arial" w:cs="Arial"/>
                <w:sz w:val="20"/>
                <w:szCs w:val="24"/>
              </w:rPr>
              <w:t xml:space="preserve"> vigente  </w:t>
            </w:r>
          </w:p>
        </w:tc>
      </w:tr>
    </w:tbl>
    <w:p w14:paraId="1FB0A60A" w14:textId="77777777" w:rsidR="006D5B21" w:rsidRPr="006D5B21" w:rsidRDefault="006D5B21" w:rsidP="006D5B21">
      <w:pPr>
        <w:jc w:val="both"/>
        <w:rPr>
          <w:rFonts w:ascii="Arial" w:hAnsi="Arial" w:cs="Arial"/>
          <w:sz w:val="20"/>
          <w:szCs w:val="24"/>
        </w:rPr>
      </w:pPr>
      <w:bookmarkStart w:id="1" w:name="_GoBack"/>
      <w:bookmarkEnd w:id="1"/>
    </w:p>
    <w:sectPr w:rsidR="006D5B21" w:rsidRPr="006D5B21" w:rsidSect="00D82956">
      <w:pgSz w:w="12240" w:h="15840"/>
      <w:pgMar w:top="720" w:right="720" w:bottom="720" w:left="720" w:header="708" w:footer="708" w:gutter="0"/>
      <w:pgBorders w:offsetFrom="page">
        <w:top w:val="single" w:sz="18" w:space="24" w:color="C45911" w:themeColor="accent2" w:themeShade="BF"/>
        <w:left w:val="single" w:sz="18" w:space="24" w:color="C45911" w:themeColor="accent2" w:themeShade="BF"/>
        <w:bottom w:val="single" w:sz="18" w:space="24" w:color="C45911" w:themeColor="accent2" w:themeShade="BF"/>
        <w:right w:val="single" w:sz="18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8457D"/>
    <w:multiLevelType w:val="hybridMultilevel"/>
    <w:tmpl w:val="96C0E40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41"/>
    <w:rsid w:val="003F667F"/>
    <w:rsid w:val="00487397"/>
    <w:rsid w:val="006C1141"/>
    <w:rsid w:val="006D5B21"/>
    <w:rsid w:val="009B621C"/>
    <w:rsid w:val="00A76C5B"/>
    <w:rsid w:val="00BA40F1"/>
    <w:rsid w:val="00D26080"/>
    <w:rsid w:val="00D82956"/>
    <w:rsid w:val="00E036FD"/>
    <w:rsid w:val="00E9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FE03"/>
  <w15:chartTrackingRefBased/>
  <w15:docId w15:val="{5CBE6D08-1384-4161-8353-94676A2C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1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C1141"/>
    <w:rPr>
      <w:strike w:val="0"/>
      <w:dstrike w:val="0"/>
      <w:color w:val="0072C6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E93EF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s-ES" w:eastAsia="es-ES" w:bidi="es-ES"/>
    </w:rPr>
  </w:style>
  <w:style w:type="character" w:styleId="nfasis">
    <w:name w:val="Emphasis"/>
    <w:basedOn w:val="Fuentedeprrafopredeter"/>
    <w:uiPriority w:val="20"/>
    <w:qFormat/>
    <w:rsid w:val="00BA40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adernosdelprofesor.files.wordpress.com/2014/01/u-1-03tex_3_sem3_pedtrad.pd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5090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HOME</cp:lastModifiedBy>
  <cp:revision>2</cp:revision>
  <dcterms:created xsi:type="dcterms:W3CDTF">2021-03-23T18:43:00Z</dcterms:created>
  <dcterms:modified xsi:type="dcterms:W3CDTF">2021-03-23T18:43:00Z</dcterms:modified>
</cp:coreProperties>
</file>