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E6" w:rsidRDefault="005957ED" w:rsidP="005957ED">
      <w:pPr>
        <w:jc w:val="center"/>
        <w:rPr>
          <w:rFonts w:ascii="Arial" w:hAnsi="Arial" w:cs="Arial"/>
          <w:b/>
          <w:sz w:val="28"/>
        </w:rP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leftMargin">
              <wp:align>right</wp:align>
            </wp:positionH>
            <wp:positionV relativeFrom="paragraph">
              <wp:posOffset>-423105</wp:posOffset>
            </wp:positionV>
            <wp:extent cx="561295" cy="419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95" cy="419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“Escuela Normal de Educación Preescolar”</w:t>
      </w:r>
    </w:p>
    <w:p w:rsidR="005957ED" w:rsidRDefault="005957ED" w:rsidP="005957ED">
      <w:pPr>
        <w:jc w:val="center"/>
        <w:rPr>
          <w:rFonts w:ascii="Arial" w:hAnsi="Arial" w:cs="Arial"/>
          <w:sz w:val="28"/>
        </w:rPr>
      </w:pPr>
      <w:r>
        <w:rPr>
          <w:rFonts w:ascii="Arial" w:hAnsi="Arial" w:cs="Arial"/>
          <w:sz w:val="28"/>
        </w:rPr>
        <w:t>Licenciatura en Educación Preescolar</w:t>
      </w:r>
    </w:p>
    <w:p w:rsidR="005957ED" w:rsidRDefault="005957ED" w:rsidP="005957ED">
      <w:pPr>
        <w:jc w:val="center"/>
        <w:rPr>
          <w:rFonts w:ascii="Arial" w:hAnsi="Arial" w:cs="Arial"/>
          <w:sz w:val="28"/>
        </w:rPr>
      </w:pPr>
      <w:r>
        <w:rPr>
          <w:rFonts w:ascii="Arial" w:hAnsi="Arial" w:cs="Arial"/>
          <w:sz w:val="28"/>
        </w:rPr>
        <w:t>Ciclo escolar 2020 – 2021</w:t>
      </w:r>
    </w:p>
    <w:p w:rsidR="005957ED" w:rsidRDefault="005957ED" w:rsidP="005957ED">
      <w:pPr>
        <w:jc w:val="center"/>
        <w:rPr>
          <w:rFonts w:ascii="Arial" w:hAnsi="Arial" w:cs="Arial"/>
          <w:sz w:val="28"/>
        </w:rPr>
      </w:pPr>
    </w:p>
    <w:p w:rsidR="005957ED" w:rsidRDefault="005957ED" w:rsidP="005957ED">
      <w:pPr>
        <w:jc w:val="center"/>
        <w:rPr>
          <w:rFonts w:ascii="Arial" w:hAnsi="Arial" w:cs="Arial"/>
          <w:sz w:val="28"/>
        </w:rPr>
      </w:pPr>
      <w:r>
        <w:rPr>
          <w:rFonts w:ascii="Arial" w:hAnsi="Arial" w:cs="Arial"/>
          <w:sz w:val="28"/>
        </w:rPr>
        <w:t>José Luis Perales Torres</w:t>
      </w:r>
    </w:p>
    <w:p w:rsidR="005957ED" w:rsidRDefault="005957ED" w:rsidP="005957ED">
      <w:pPr>
        <w:jc w:val="center"/>
        <w:rPr>
          <w:rFonts w:ascii="Arial" w:hAnsi="Arial" w:cs="Arial"/>
          <w:b/>
          <w:sz w:val="28"/>
        </w:rPr>
      </w:pPr>
      <w:r>
        <w:rPr>
          <w:rFonts w:ascii="Arial" w:hAnsi="Arial" w:cs="Arial"/>
          <w:b/>
          <w:sz w:val="28"/>
        </w:rPr>
        <w:t>Forma, Espacio y Medida</w:t>
      </w:r>
    </w:p>
    <w:p w:rsidR="005957ED" w:rsidRDefault="005957ED" w:rsidP="005957ED">
      <w:pPr>
        <w:jc w:val="center"/>
        <w:rPr>
          <w:rFonts w:ascii="Arial" w:hAnsi="Arial" w:cs="Arial"/>
          <w:b/>
          <w:sz w:val="28"/>
        </w:rPr>
      </w:pPr>
    </w:p>
    <w:p w:rsidR="005957ED" w:rsidRDefault="005957ED" w:rsidP="005957ED">
      <w:pPr>
        <w:jc w:val="center"/>
        <w:rPr>
          <w:rFonts w:ascii="Arial" w:hAnsi="Arial" w:cs="Arial"/>
          <w:sz w:val="28"/>
        </w:rPr>
      </w:pPr>
      <w:r>
        <w:rPr>
          <w:rFonts w:ascii="Arial" w:hAnsi="Arial" w:cs="Arial"/>
          <w:sz w:val="28"/>
        </w:rPr>
        <w:t xml:space="preserve">Jimena </w:t>
      </w:r>
      <w:proofErr w:type="spellStart"/>
      <w:r>
        <w:rPr>
          <w:rFonts w:ascii="Arial" w:hAnsi="Arial" w:cs="Arial"/>
          <w:sz w:val="28"/>
        </w:rPr>
        <w:t>Wendolyn</w:t>
      </w:r>
      <w:proofErr w:type="spellEnd"/>
      <w:r>
        <w:rPr>
          <w:rFonts w:ascii="Arial" w:hAnsi="Arial" w:cs="Arial"/>
          <w:sz w:val="28"/>
        </w:rPr>
        <w:t xml:space="preserve"> Avila Pecina</w:t>
      </w:r>
    </w:p>
    <w:p w:rsidR="005957ED" w:rsidRDefault="005957ED" w:rsidP="005957ED">
      <w:pPr>
        <w:jc w:val="center"/>
        <w:rPr>
          <w:rFonts w:ascii="Arial" w:hAnsi="Arial" w:cs="Arial"/>
          <w:sz w:val="28"/>
        </w:rPr>
      </w:pPr>
      <w:r>
        <w:rPr>
          <w:rFonts w:ascii="Arial" w:hAnsi="Arial" w:cs="Arial"/>
          <w:sz w:val="28"/>
        </w:rPr>
        <w:t>No. Lista 2</w:t>
      </w:r>
    </w:p>
    <w:p w:rsidR="005957ED" w:rsidRDefault="005957ED" w:rsidP="005957ED">
      <w:pPr>
        <w:jc w:val="center"/>
        <w:rPr>
          <w:rFonts w:ascii="Arial" w:hAnsi="Arial" w:cs="Arial"/>
          <w:sz w:val="28"/>
        </w:rPr>
      </w:pPr>
      <w:r>
        <w:rPr>
          <w:rFonts w:ascii="Arial" w:hAnsi="Arial" w:cs="Arial"/>
          <w:sz w:val="28"/>
        </w:rPr>
        <w:t>Primer Grado Sección D</w:t>
      </w:r>
    </w:p>
    <w:p w:rsidR="005957ED" w:rsidRDefault="005957ED" w:rsidP="005957ED">
      <w:pPr>
        <w:jc w:val="center"/>
        <w:rPr>
          <w:rFonts w:ascii="Arial" w:hAnsi="Arial" w:cs="Arial"/>
          <w:sz w:val="28"/>
        </w:rPr>
      </w:pPr>
    </w:p>
    <w:p w:rsidR="005957ED" w:rsidRDefault="005957ED" w:rsidP="005957ED">
      <w:pPr>
        <w:jc w:val="center"/>
        <w:rPr>
          <w:rFonts w:ascii="Arial" w:hAnsi="Arial" w:cs="Arial"/>
          <w:b/>
          <w:sz w:val="28"/>
        </w:rPr>
      </w:pPr>
      <w:r>
        <w:rPr>
          <w:rFonts w:ascii="Arial" w:hAnsi="Arial" w:cs="Arial"/>
          <w:b/>
          <w:sz w:val="28"/>
        </w:rPr>
        <w:t>DIAGNOSTICO</w:t>
      </w:r>
    </w:p>
    <w:p w:rsidR="005957ED" w:rsidRDefault="005957ED" w:rsidP="005957ED">
      <w:pPr>
        <w:jc w:val="center"/>
        <w:rPr>
          <w:rFonts w:ascii="Arial" w:hAnsi="Arial" w:cs="Arial"/>
          <w:b/>
          <w:sz w:val="28"/>
        </w:rPr>
      </w:pPr>
    </w:p>
    <w:p w:rsidR="005957ED" w:rsidRDefault="005957ED" w:rsidP="005957ED">
      <w:pPr>
        <w:rPr>
          <w:rFonts w:ascii="Arial" w:hAnsi="Arial" w:cs="Arial"/>
          <w:sz w:val="28"/>
        </w:rPr>
      </w:pPr>
      <w:r>
        <w:rPr>
          <w:rFonts w:ascii="Arial" w:hAnsi="Arial" w:cs="Arial"/>
          <w:sz w:val="28"/>
        </w:rPr>
        <w:t>Competencias de Unidad:</w:t>
      </w:r>
    </w:p>
    <w:p w:rsidR="005957ED" w:rsidRDefault="005957ED" w:rsidP="005957ED">
      <w:pPr>
        <w:pStyle w:val="Prrafodelista"/>
        <w:numPr>
          <w:ilvl w:val="0"/>
          <w:numId w:val="1"/>
        </w:numPr>
        <w:rPr>
          <w:rFonts w:ascii="Arial" w:hAnsi="Arial" w:cs="Arial"/>
          <w:sz w:val="28"/>
        </w:rPr>
      </w:pPr>
      <w:r>
        <w:rPr>
          <w:rFonts w:ascii="Arial" w:hAnsi="Arial" w:cs="Arial"/>
          <w:sz w:val="28"/>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5957ED" w:rsidRDefault="005957ED" w:rsidP="005957ED">
      <w:pPr>
        <w:rPr>
          <w:rFonts w:ascii="Arial" w:hAnsi="Arial" w:cs="Arial"/>
          <w:sz w:val="28"/>
        </w:rPr>
      </w:pPr>
    </w:p>
    <w:p w:rsidR="005957ED" w:rsidRDefault="005957ED" w:rsidP="005957ED">
      <w:pPr>
        <w:jc w:val="right"/>
        <w:rPr>
          <w:rFonts w:ascii="Arial" w:hAnsi="Arial" w:cs="Arial"/>
          <w:sz w:val="28"/>
        </w:rPr>
      </w:pPr>
      <w:r>
        <w:rPr>
          <w:rFonts w:ascii="Arial" w:hAnsi="Arial" w:cs="Arial"/>
          <w:sz w:val="28"/>
        </w:rPr>
        <w:t>Saltillo, Coahuila.</w:t>
      </w:r>
    </w:p>
    <w:p w:rsidR="005957ED" w:rsidRDefault="005957ED" w:rsidP="005957ED">
      <w:pPr>
        <w:jc w:val="right"/>
        <w:rPr>
          <w:rFonts w:ascii="Arial" w:hAnsi="Arial" w:cs="Arial"/>
          <w:sz w:val="28"/>
        </w:rPr>
      </w:pPr>
      <w:r>
        <w:rPr>
          <w:rFonts w:ascii="Arial" w:hAnsi="Arial" w:cs="Arial"/>
          <w:sz w:val="28"/>
        </w:rPr>
        <w:t>Marzo 2021</w:t>
      </w:r>
    </w:p>
    <w:p w:rsidR="005957ED" w:rsidRDefault="005957ED">
      <w:pPr>
        <w:rPr>
          <w:rFonts w:ascii="Arial" w:hAnsi="Arial" w:cs="Arial"/>
          <w:sz w:val="28"/>
        </w:rPr>
      </w:pPr>
      <w:r>
        <w:rPr>
          <w:rFonts w:ascii="Arial" w:hAnsi="Arial" w:cs="Arial"/>
          <w:sz w:val="28"/>
        </w:rPr>
        <w:br w:type="page"/>
      </w:r>
    </w:p>
    <w:p w:rsidR="005957ED" w:rsidRPr="005957ED" w:rsidRDefault="005957ED" w:rsidP="005957ED">
      <w:pPr>
        <w:pStyle w:val="Sinespaciado"/>
        <w:rPr>
          <w:rFonts w:ascii="Arial" w:hAnsi="Arial" w:cs="Arial"/>
          <w:sz w:val="24"/>
          <w:u w:val="single"/>
          <w:lang w:val="es-ES_tradnl"/>
        </w:rPr>
      </w:pPr>
      <w:r w:rsidRPr="005957ED">
        <w:rPr>
          <w:rFonts w:ascii="Arial" w:hAnsi="Arial" w:cs="Arial"/>
          <w:sz w:val="24"/>
          <w:u w:val="single"/>
          <w:lang w:val="es-ES_tradnl"/>
        </w:rPr>
        <w:lastRenderedPageBreak/>
        <w:t xml:space="preserve">Diagnóstico del grupo referente al curso de </w:t>
      </w:r>
      <w:r w:rsidRPr="005957ED">
        <w:rPr>
          <w:rFonts w:ascii="Arial" w:hAnsi="Arial" w:cs="Arial"/>
          <w:sz w:val="24"/>
          <w:u w:val="single"/>
        </w:rPr>
        <w:t>Forma, Espacio y Medida</w:t>
      </w:r>
    </w:p>
    <w:p w:rsidR="005957ED" w:rsidRPr="005957ED" w:rsidRDefault="005957ED" w:rsidP="005957ED">
      <w:pPr>
        <w:pStyle w:val="Sinespaciado"/>
        <w:rPr>
          <w:rFonts w:ascii="Arial" w:hAnsi="Arial" w:cs="Arial"/>
          <w:i/>
          <w:sz w:val="24"/>
          <w:u w:val="single"/>
        </w:rPr>
      </w:pP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¿Cómo podemos ayudar a que todos los niños tengan éxito en matemáticas?</w:t>
      </w:r>
    </w:p>
    <w:p w:rsidR="005957ED" w:rsidRPr="005957ED" w:rsidRDefault="005957ED" w:rsidP="005957ED">
      <w:pPr>
        <w:pStyle w:val="Sinespaciado"/>
        <w:ind w:left="720"/>
        <w:rPr>
          <w:rFonts w:ascii="Arial" w:hAnsi="Arial" w:cs="Arial"/>
          <w:sz w:val="24"/>
        </w:rPr>
      </w:pPr>
      <w:r w:rsidRPr="005957ED">
        <w:rPr>
          <w:rFonts w:ascii="Arial" w:hAnsi="Arial" w:cs="Arial"/>
          <w:sz w:val="24"/>
        </w:rPr>
        <w:t xml:space="preserve">Los juegos de mesa, como los </w:t>
      </w:r>
      <w:proofErr w:type="spellStart"/>
      <w:r w:rsidRPr="005957ED">
        <w:rPr>
          <w:rFonts w:ascii="Arial" w:hAnsi="Arial" w:cs="Arial"/>
          <w:sz w:val="24"/>
        </w:rPr>
        <w:t>memoramas</w:t>
      </w:r>
      <w:proofErr w:type="spellEnd"/>
      <w:r w:rsidRPr="005957ED">
        <w:rPr>
          <w:rFonts w:ascii="Arial" w:hAnsi="Arial" w:cs="Arial"/>
          <w:sz w:val="24"/>
        </w:rPr>
        <w:t xml:space="preserve"> y los rompecabezas ayudan al niño a fortalecer su mente, y esto ayuda a que haya una mejor concentración y aprendan a pensar en cómo resolver problemas. El juego de las escondidas también es válido, ya que en este emplea sus conocimientos de arriba, abajo, atrás, adelante, a la izquierda o derecha. Seguir una receta de cocina también ayuda, con cuantos gramos, cuantos litros etc…</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¿Qué es lo que un maestro debe saber y ser capaz de hacer para que todos los niños tengan éxito en matemáticas?</w:t>
      </w:r>
    </w:p>
    <w:p w:rsidR="005957ED" w:rsidRPr="005957ED" w:rsidRDefault="005957ED" w:rsidP="005957ED">
      <w:pPr>
        <w:pStyle w:val="Sinespaciado"/>
        <w:ind w:left="720"/>
        <w:rPr>
          <w:rFonts w:ascii="Arial" w:hAnsi="Arial" w:cs="Arial"/>
          <w:sz w:val="24"/>
        </w:rPr>
      </w:pPr>
      <w:r w:rsidRPr="005957ED">
        <w:rPr>
          <w:rFonts w:ascii="Arial" w:hAnsi="Arial" w:cs="Arial"/>
          <w:sz w:val="24"/>
        </w:rPr>
        <w:t>Primero que nada, transmitirles el deseo por estas, después explicarles con ejemplos o actividades prácticas él porque es importante que se aprendan, ya que es algo con lo que se encontrara día a día desde siempre. Y hacer que ciertas actividades que se empleen sean atractivas para todos los niños.</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¿Cómo podrías definir la resolución de problemas?</w:t>
      </w:r>
    </w:p>
    <w:p w:rsidR="005957ED" w:rsidRPr="005957ED" w:rsidRDefault="005957ED" w:rsidP="005957ED">
      <w:pPr>
        <w:pStyle w:val="Sinespaciado"/>
        <w:ind w:left="720"/>
        <w:rPr>
          <w:rFonts w:ascii="Arial" w:hAnsi="Arial" w:cs="Arial"/>
          <w:sz w:val="24"/>
        </w:rPr>
      </w:pPr>
      <w:r w:rsidRPr="005957ED">
        <w:rPr>
          <w:rFonts w:ascii="Arial" w:hAnsi="Arial" w:cs="Arial"/>
          <w:sz w:val="24"/>
        </w:rPr>
        <w:t>Es un proceso para solucionar problemas, mediante capacidades y habilidades.</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 xml:space="preserve">Según tus conceptos matemáticos, describe que es la </w:t>
      </w:r>
      <w:r w:rsidRPr="005957ED">
        <w:rPr>
          <w:rFonts w:ascii="Arial" w:hAnsi="Arial" w:cs="Arial"/>
          <w:sz w:val="24"/>
          <w:lang w:val="es-ES_tradnl"/>
        </w:rPr>
        <w:t xml:space="preserve"> </w:t>
      </w:r>
      <w:r w:rsidRPr="005957ED">
        <w:rPr>
          <w:rFonts w:ascii="Arial" w:hAnsi="Arial" w:cs="Arial"/>
          <w:sz w:val="24"/>
        </w:rPr>
        <w:t>Forma, y que diferencia existe con Figura.</w:t>
      </w:r>
    </w:p>
    <w:p w:rsidR="005957ED" w:rsidRPr="005957ED" w:rsidRDefault="005957ED" w:rsidP="005957ED">
      <w:pPr>
        <w:pStyle w:val="Sinespaciado"/>
        <w:ind w:left="720"/>
        <w:rPr>
          <w:rFonts w:ascii="Arial" w:hAnsi="Arial" w:cs="Arial"/>
          <w:sz w:val="24"/>
        </w:rPr>
      </w:pPr>
      <w:r w:rsidRPr="005957ED">
        <w:rPr>
          <w:rFonts w:ascii="Arial" w:hAnsi="Arial" w:cs="Arial"/>
          <w:sz w:val="24"/>
        </w:rPr>
        <w:t>La figura es la que está unida por puntos sin un volumen en ella, en cambio la forma si lo tiene.</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Según tus conceptos matemáticos, describe que es el</w:t>
      </w:r>
      <w:r w:rsidRPr="005957ED">
        <w:rPr>
          <w:rFonts w:ascii="Arial" w:hAnsi="Arial" w:cs="Arial"/>
          <w:sz w:val="24"/>
          <w:lang w:val="es-ES_tradnl"/>
        </w:rPr>
        <w:t xml:space="preserve"> </w:t>
      </w:r>
      <w:r w:rsidRPr="005957ED">
        <w:rPr>
          <w:rFonts w:ascii="Arial" w:hAnsi="Arial" w:cs="Arial"/>
          <w:sz w:val="24"/>
        </w:rPr>
        <w:t>Espacio y que tipos existen</w:t>
      </w:r>
    </w:p>
    <w:p w:rsidR="005957ED" w:rsidRPr="005957ED" w:rsidRDefault="005957ED" w:rsidP="005957ED">
      <w:pPr>
        <w:pStyle w:val="Prrafodelista"/>
        <w:rPr>
          <w:rFonts w:ascii="Arial" w:hAnsi="Arial" w:cs="Arial"/>
          <w:sz w:val="24"/>
        </w:rPr>
      </w:pPr>
      <w:r w:rsidRPr="005957ED">
        <w:rPr>
          <w:rFonts w:ascii="Arial" w:hAnsi="Arial" w:cs="Arial"/>
          <w:sz w:val="24"/>
        </w:rPr>
        <w:t>El espacio es la parte que ocupa algún cuerpo dentro de otro.</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 xml:space="preserve">Según tus conceptos matemáticos, describe que es la </w:t>
      </w:r>
      <w:r w:rsidRPr="005957ED">
        <w:rPr>
          <w:rFonts w:ascii="Arial" w:hAnsi="Arial" w:cs="Arial"/>
          <w:sz w:val="24"/>
          <w:lang w:val="es-ES_tradnl"/>
        </w:rPr>
        <w:t xml:space="preserve"> </w:t>
      </w:r>
      <w:r w:rsidRPr="005957ED">
        <w:rPr>
          <w:rFonts w:ascii="Arial" w:hAnsi="Arial" w:cs="Arial"/>
          <w:sz w:val="24"/>
        </w:rPr>
        <w:t>Medida y que se puede medir.</w:t>
      </w:r>
    </w:p>
    <w:p w:rsidR="005957ED" w:rsidRPr="005957ED" w:rsidRDefault="005957ED" w:rsidP="005957ED">
      <w:pPr>
        <w:pStyle w:val="Sinespaciado"/>
        <w:ind w:left="720"/>
        <w:rPr>
          <w:rFonts w:ascii="Arial" w:hAnsi="Arial" w:cs="Arial"/>
          <w:sz w:val="24"/>
        </w:rPr>
      </w:pPr>
      <w:r w:rsidRPr="005957ED">
        <w:rPr>
          <w:rFonts w:ascii="Arial" w:hAnsi="Arial" w:cs="Arial"/>
          <w:sz w:val="24"/>
        </w:rPr>
        <w:t>La medida es una función y esta tiene diferentes interpretaciones dependiendo de la longitud.</w:t>
      </w: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Según tus conceptos matemáticos, ¿Qué entiendes por Geometría?</w:t>
      </w:r>
    </w:p>
    <w:p w:rsidR="005957ED" w:rsidRPr="005957ED" w:rsidRDefault="005957ED" w:rsidP="005957ED">
      <w:pPr>
        <w:pStyle w:val="Sinespaciado"/>
        <w:ind w:left="720"/>
        <w:rPr>
          <w:rFonts w:ascii="Arial" w:hAnsi="Arial" w:cs="Arial"/>
          <w:sz w:val="24"/>
        </w:rPr>
      </w:pPr>
      <w:r w:rsidRPr="005957ED">
        <w:rPr>
          <w:rFonts w:ascii="Arial" w:hAnsi="Arial" w:cs="Arial"/>
          <w:sz w:val="24"/>
        </w:rPr>
        <w:t>La geometría es una rama de las matemáticas. Estudia las propiedades de las figuras geométricas, incluyendo puntos, espacios, etc…</w:t>
      </w:r>
    </w:p>
    <w:p w:rsidR="005957ED" w:rsidRPr="005957ED" w:rsidRDefault="005957ED" w:rsidP="005957ED">
      <w:pPr>
        <w:pStyle w:val="Sinespaciado"/>
        <w:rPr>
          <w:rFonts w:ascii="Arial" w:hAnsi="Arial" w:cs="Arial"/>
          <w:sz w:val="24"/>
        </w:rPr>
      </w:pPr>
    </w:p>
    <w:p w:rsidR="005957ED" w:rsidRPr="005957ED" w:rsidRDefault="005957ED" w:rsidP="005957ED">
      <w:pPr>
        <w:pStyle w:val="Sinespaciado"/>
        <w:rPr>
          <w:rFonts w:ascii="Arial" w:hAnsi="Arial" w:cs="Arial"/>
          <w:sz w:val="24"/>
          <w:u w:val="single"/>
        </w:rPr>
      </w:pPr>
      <w:r w:rsidRPr="005957ED">
        <w:rPr>
          <w:rFonts w:ascii="Arial" w:hAnsi="Arial" w:cs="Arial"/>
          <w:sz w:val="24"/>
          <w:u w:val="single"/>
        </w:rPr>
        <w:t>Orientaciones para el desempeño en el curso y ara el desarrollo de las competencias profesionales, correspondientes al plan de estudios.</w:t>
      </w:r>
    </w:p>
    <w:p w:rsidR="005957ED" w:rsidRPr="005957ED" w:rsidRDefault="005957ED" w:rsidP="005957ED">
      <w:pPr>
        <w:pStyle w:val="Sinespaciado"/>
        <w:rPr>
          <w:rFonts w:ascii="Arial" w:hAnsi="Arial" w:cs="Arial"/>
          <w:sz w:val="24"/>
        </w:rPr>
      </w:pP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 xml:space="preserve">¿Qué crees que es indispensable realices como estudiante? </w:t>
      </w:r>
    </w:p>
    <w:p w:rsidR="005957ED" w:rsidRPr="005957ED" w:rsidRDefault="005957ED" w:rsidP="005957ED">
      <w:pPr>
        <w:pStyle w:val="Sinespaciado"/>
        <w:ind w:left="720"/>
        <w:rPr>
          <w:rFonts w:ascii="Arial" w:hAnsi="Arial" w:cs="Arial"/>
          <w:sz w:val="24"/>
        </w:rPr>
      </w:pPr>
      <w:r w:rsidRPr="005957ED">
        <w:rPr>
          <w:rFonts w:ascii="Arial" w:hAnsi="Arial" w:cs="Arial"/>
          <w:sz w:val="24"/>
        </w:rPr>
        <w:t>Para este curso es indispensable poner atención al máximo, ya que hay que saber con exactitud cómo se enseñan las matemáticas a niños, porque, estas las verán día a día y durante todo el día. La participación y aclaración de dudas también se me hace algo indispensable, para aclarar esas dudas que a veces nos confunden.</w:t>
      </w:r>
    </w:p>
    <w:p w:rsidR="005957ED" w:rsidRPr="005957ED" w:rsidRDefault="005957ED" w:rsidP="005957ED">
      <w:pPr>
        <w:pStyle w:val="Sinespaciado"/>
        <w:rPr>
          <w:rFonts w:ascii="Arial" w:hAnsi="Arial" w:cs="Arial"/>
          <w:sz w:val="24"/>
        </w:rPr>
      </w:pPr>
    </w:p>
    <w:p w:rsidR="005957ED" w:rsidRPr="005957ED" w:rsidRDefault="005957ED" w:rsidP="005957ED">
      <w:pPr>
        <w:pStyle w:val="Sinespaciado"/>
        <w:rPr>
          <w:rFonts w:ascii="Arial" w:hAnsi="Arial" w:cs="Arial"/>
          <w:sz w:val="24"/>
          <w:u w:val="single"/>
        </w:rPr>
      </w:pPr>
      <w:r w:rsidRPr="005957ED">
        <w:rPr>
          <w:rFonts w:ascii="Arial" w:hAnsi="Arial" w:cs="Arial"/>
          <w:sz w:val="24"/>
          <w:u w:val="single"/>
        </w:rPr>
        <w:t xml:space="preserve">Para el desarrollo y/o desempeño como docente (practicante)  </w:t>
      </w:r>
    </w:p>
    <w:p w:rsidR="005957ED" w:rsidRPr="005957ED" w:rsidRDefault="005957ED" w:rsidP="005957ED">
      <w:pPr>
        <w:pStyle w:val="Sinespaciado"/>
        <w:rPr>
          <w:rFonts w:ascii="Arial" w:hAnsi="Arial" w:cs="Arial"/>
          <w:sz w:val="24"/>
        </w:rPr>
      </w:pP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 xml:space="preserve">¿Qué deberás contemplar  y se propicie la producción de conocimiento en los alumnos de preescolar? </w:t>
      </w:r>
    </w:p>
    <w:p w:rsidR="005957ED" w:rsidRPr="005957ED" w:rsidRDefault="005957ED" w:rsidP="005957ED">
      <w:pPr>
        <w:pStyle w:val="Sinespaciado"/>
        <w:ind w:left="720"/>
        <w:rPr>
          <w:rFonts w:ascii="Arial" w:hAnsi="Arial" w:cs="Arial"/>
          <w:sz w:val="24"/>
        </w:rPr>
      </w:pPr>
      <w:r w:rsidRPr="005957ED">
        <w:rPr>
          <w:rFonts w:ascii="Arial" w:hAnsi="Arial" w:cs="Arial"/>
          <w:sz w:val="24"/>
        </w:rPr>
        <w:lastRenderedPageBreak/>
        <w:t>Debemos tener en cuenta que no solo es planear las actividades, también hay que analizar las situaciones, como hay que emplearle el problema a los niños de manera sencilla para que ellos lo entiendan, siempre apoyarlos para solucionar el problema, claro está, dejando que el niño lo realice por sí mismo. También tomar en cuenta que al final de cada actividad se podría dar una retroalimentación para conocer si los niños entendieron algo sobre el tema, y así saber si se tendrá que repetir lo enseñado o continuar subiendo de “dificultad”.</w:t>
      </w:r>
    </w:p>
    <w:p w:rsidR="005957ED" w:rsidRPr="005957ED" w:rsidRDefault="005957ED" w:rsidP="005957ED">
      <w:pPr>
        <w:pStyle w:val="Sinespaciado"/>
        <w:rPr>
          <w:rFonts w:ascii="Arial" w:hAnsi="Arial" w:cs="Arial"/>
          <w:sz w:val="24"/>
        </w:rPr>
      </w:pPr>
    </w:p>
    <w:p w:rsidR="005957ED" w:rsidRPr="005957ED" w:rsidRDefault="005957ED" w:rsidP="005957ED">
      <w:pPr>
        <w:pStyle w:val="Sinespaciado"/>
        <w:numPr>
          <w:ilvl w:val="0"/>
          <w:numId w:val="2"/>
        </w:numPr>
        <w:rPr>
          <w:rFonts w:ascii="Arial" w:hAnsi="Arial" w:cs="Arial"/>
          <w:sz w:val="24"/>
        </w:rPr>
      </w:pPr>
      <w:r w:rsidRPr="005957ED">
        <w:rPr>
          <w:rFonts w:ascii="Arial" w:hAnsi="Arial" w:cs="Arial"/>
          <w:sz w:val="24"/>
        </w:rPr>
        <w:t xml:space="preserve">¿Con respecto a las matemáticas en preescolar es importante conocer sobre las estrategias de enseñanza - aprendizaje de los estudiantes? </w:t>
      </w:r>
    </w:p>
    <w:p w:rsidR="005957ED" w:rsidRPr="005957ED" w:rsidRDefault="005957ED" w:rsidP="005957ED">
      <w:pPr>
        <w:jc w:val="right"/>
        <w:rPr>
          <w:rFonts w:ascii="Arial" w:hAnsi="Arial" w:cs="Arial"/>
          <w:sz w:val="24"/>
        </w:rPr>
      </w:pPr>
      <w:r w:rsidRPr="005957ED">
        <w:rPr>
          <w:rFonts w:ascii="Arial" w:hAnsi="Arial" w:cs="Arial"/>
          <w:sz w:val="24"/>
        </w:rPr>
        <w:t>Si, como antes mencionado, es algo que los niños desde pequeños tie</w:t>
      </w:r>
      <w:r w:rsidRPr="005957ED">
        <w:rPr>
          <w:rFonts w:ascii="Arial" w:hAnsi="Arial" w:cs="Arial"/>
          <w:sz w:val="24"/>
        </w:rPr>
        <w:t xml:space="preserve">nen que tener en cuenta para su </w:t>
      </w:r>
      <w:r w:rsidRPr="005957ED">
        <w:rPr>
          <w:rFonts w:ascii="Arial" w:hAnsi="Arial" w:cs="Arial"/>
          <w:sz w:val="24"/>
        </w:rPr>
        <w:t xml:space="preserve">día a día, ya que la mayoría de tiempo se </w:t>
      </w:r>
      <w:r w:rsidRPr="005957ED">
        <w:rPr>
          <w:rFonts w:ascii="Arial" w:hAnsi="Arial" w:cs="Arial"/>
          <w:sz w:val="24"/>
        </w:rPr>
        <w:t>hará</w:t>
      </w:r>
      <w:r w:rsidRPr="005957ED">
        <w:rPr>
          <w:rFonts w:ascii="Arial" w:hAnsi="Arial" w:cs="Arial"/>
          <w:sz w:val="24"/>
        </w:rPr>
        <w:t xml:space="preserve"> presentes ante ellos</w:t>
      </w:r>
      <w:bookmarkStart w:id="0" w:name="_GoBack"/>
      <w:bookmarkEnd w:id="0"/>
    </w:p>
    <w:sectPr w:rsidR="005957ED" w:rsidRPr="005957ED" w:rsidSect="000B4DAD">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E770F"/>
    <w:multiLevelType w:val="hybridMultilevel"/>
    <w:tmpl w:val="D6E465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0EB2668"/>
    <w:multiLevelType w:val="hybridMultilevel"/>
    <w:tmpl w:val="5F103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ED"/>
    <w:rsid w:val="000B4DAD"/>
    <w:rsid w:val="005957ED"/>
    <w:rsid w:val="007A6586"/>
    <w:rsid w:val="00A05F2D"/>
    <w:rsid w:val="00CF1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CE92-6928-4EDE-A189-514BA91C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7ED"/>
    <w:pPr>
      <w:ind w:left="720"/>
      <w:contextualSpacing/>
    </w:pPr>
  </w:style>
  <w:style w:type="paragraph" w:styleId="Sinespaciado">
    <w:name w:val="No Spacing"/>
    <w:uiPriority w:val="1"/>
    <w:qFormat/>
    <w:rsid w:val="00595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5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Avila</dc:creator>
  <cp:keywords/>
  <dc:description/>
  <cp:lastModifiedBy>Jimena Avila</cp:lastModifiedBy>
  <cp:revision>1</cp:revision>
  <dcterms:created xsi:type="dcterms:W3CDTF">2021-03-22T05:18:00Z</dcterms:created>
  <dcterms:modified xsi:type="dcterms:W3CDTF">2021-03-22T05:25:00Z</dcterms:modified>
</cp:coreProperties>
</file>