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A8B" w:rsidRDefault="001D0A8B" w:rsidP="001D0A8B">
      <w:pPr>
        <w:jc w:val="center"/>
        <w:rPr>
          <w:rFonts w:ascii="Times New Roman" w:hAnsi="Times New Roman" w:cs="Times New Roman"/>
          <w:b/>
          <w:sz w:val="28"/>
          <w:szCs w:val="28"/>
        </w:rPr>
      </w:pPr>
      <w:r w:rsidRPr="00050128">
        <w:rPr>
          <w:noProof/>
          <w:lang w:eastAsia="es-MX"/>
        </w:rPr>
        <w:drawing>
          <wp:anchor distT="0" distB="0" distL="114300" distR="114300" simplePos="0" relativeHeight="251670528" behindDoc="0" locked="0" layoutInCell="1" allowOverlap="1" wp14:anchorId="6E52CAEF" wp14:editId="7940192C">
            <wp:simplePos x="0" y="0"/>
            <wp:positionH relativeFrom="margin">
              <wp:align>left</wp:align>
            </wp:positionH>
            <wp:positionV relativeFrom="margin">
              <wp:align>top</wp:align>
            </wp:positionV>
            <wp:extent cx="1162050" cy="149542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2050" cy="1495425"/>
                    </a:xfrm>
                    <a:prstGeom prst="rect">
                      <a:avLst/>
                    </a:prstGeom>
                    <a:noFill/>
                  </pic:spPr>
                </pic:pic>
              </a:graphicData>
            </a:graphic>
            <wp14:sizeRelH relativeFrom="margin">
              <wp14:pctWidth>0</wp14:pctWidth>
            </wp14:sizeRelH>
            <wp14:sizeRelV relativeFrom="margin">
              <wp14:pctHeight>0</wp14:pctHeight>
            </wp14:sizeRelV>
          </wp:anchor>
        </w:drawing>
      </w:r>
    </w:p>
    <w:p w:rsidR="001D0A8B" w:rsidRPr="001D0A8B" w:rsidRDefault="001D0A8B" w:rsidP="001D0A8B">
      <w:pPr>
        <w:jc w:val="center"/>
        <w:rPr>
          <w:rFonts w:ascii="Times New Roman" w:hAnsi="Times New Roman" w:cs="Times New Roman"/>
          <w:b/>
          <w:sz w:val="32"/>
          <w:szCs w:val="28"/>
        </w:rPr>
      </w:pPr>
      <w:r w:rsidRPr="001D0A8B">
        <w:rPr>
          <w:rFonts w:ascii="Times New Roman" w:hAnsi="Times New Roman" w:cs="Times New Roman"/>
          <w:b/>
          <w:sz w:val="32"/>
          <w:szCs w:val="28"/>
        </w:rPr>
        <w:t>Escuela Normal de Educación Preescolar</w:t>
      </w:r>
    </w:p>
    <w:p w:rsidR="001D0A8B" w:rsidRPr="001D0A8B" w:rsidRDefault="001D0A8B" w:rsidP="001D0A8B">
      <w:pPr>
        <w:jc w:val="center"/>
        <w:rPr>
          <w:rFonts w:ascii="Times New Roman" w:hAnsi="Times New Roman" w:cs="Times New Roman"/>
          <w:sz w:val="28"/>
        </w:rPr>
      </w:pPr>
      <w:r w:rsidRPr="001D0A8B">
        <w:rPr>
          <w:rFonts w:ascii="Times New Roman" w:hAnsi="Times New Roman" w:cs="Times New Roman"/>
          <w:sz w:val="28"/>
        </w:rPr>
        <w:t>Licenciatura en educación preescolar</w:t>
      </w:r>
    </w:p>
    <w:p w:rsidR="001D0A8B" w:rsidRPr="001D0A8B" w:rsidRDefault="001D0A8B" w:rsidP="001D0A8B">
      <w:pPr>
        <w:jc w:val="center"/>
        <w:rPr>
          <w:rFonts w:ascii="Times New Roman" w:hAnsi="Times New Roman" w:cs="Times New Roman"/>
          <w:sz w:val="28"/>
        </w:rPr>
      </w:pPr>
      <w:r w:rsidRPr="001D0A8B">
        <w:rPr>
          <w:rFonts w:ascii="Times New Roman" w:hAnsi="Times New Roman" w:cs="Times New Roman"/>
          <w:sz w:val="28"/>
        </w:rPr>
        <w:t>Ciclo escolar 2020 – 2021</w:t>
      </w:r>
    </w:p>
    <w:p w:rsidR="001D0A8B" w:rsidRPr="001D0A8B" w:rsidRDefault="001D0A8B" w:rsidP="001D0A8B">
      <w:pPr>
        <w:jc w:val="center"/>
        <w:rPr>
          <w:rFonts w:ascii="Times New Roman" w:hAnsi="Times New Roman" w:cs="Times New Roman"/>
          <w:b/>
          <w:sz w:val="28"/>
        </w:rPr>
      </w:pPr>
      <w:r w:rsidRPr="001D0A8B">
        <w:rPr>
          <w:rFonts w:ascii="Times New Roman" w:hAnsi="Times New Roman" w:cs="Times New Roman"/>
          <w:b/>
          <w:sz w:val="28"/>
        </w:rPr>
        <w:t>Tutoría</w:t>
      </w:r>
    </w:p>
    <w:p w:rsidR="001D0A8B" w:rsidRPr="00050128" w:rsidRDefault="001D0A8B" w:rsidP="001D0A8B"/>
    <w:p w:rsidR="001D0A8B" w:rsidRPr="00050128" w:rsidRDefault="001D0A8B" w:rsidP="001D0A8B">
      <w:pPr>
        <w:jc w:val="right"/>
        <w:rPr>
          <w:sz w:val="24"/>
          <w:szCs w:val="24"/>
        </w:rPr>
      </w:pPr>
      <w:r>
        <w:rPr>
          <w:sz w:val="24"/>
          <w:szCs w:val="24"/>
        </w:rPr>
        <w:t>2</w:t>
      </w:r>
      <w:r w:rsidRPr="00050128">
        <w:rPr>
          <w:sz w:val="24"/>
          <w:szCs w:val="24"/>
        </w:rPr>
        <w:t xml:space="preserve">° semestre </w:t>
      </w:r>
    </w:p>
    <w:p w:rsidR="001D0A8B" w:rsidRPr="00002D8C" w:rsidRDefault="001D0A8B" w:rsidP="001D0A8B">
      <w:pPr>
        <w:spacing w:before="30" w:after="30" w:line="240" w:lineRule="auto"/>
        <w:ind w:left="60"/>
        <w:jc w:val="right"/>
        <w:outlineLvl w:val="2"/>
        <w:rPr>
          <w:rFonts w:ascii="Times New Roman" w:eastAsia="Times New Roman" w:hAnsi="Times New Roman" w:cs="Times New Roman"/>
          <w:b/>
          <w:bCs/>
          <w:color w:val="000000"/>
          <w:sz w:val="26"/>
          <w:szCs w:val="26"/>
          <w:lang w:eastAsia="es-MX"/>
        </w:rPr>
      </w:pPr>
      <w:r w:rsidRPr="00050128">
        <w:rPr>
          <w:rFonts w:ascii="Times New Roman" w:eastAsia="Times New Roman" w:hAnsi="Times New Roman" w:cs="Times New Roman"/>
          <w:b/>
          <w:bCs/>
          <w:sz w:val="27"/>
          <w:szCs w:val="27"/>
          <w:lang w:eastAsia="es-MX"/>
        </w:rPr>
        <w:t xml:space="preserve">MAESTRO: </w:t>
      </w:r>
      <w:r>
        <w:rPr>
          <w:rFonts w:ascii="Times New Roman" w:hAnsi="Times New Roman" w:cs="Times New Roman"/>
          <w:b/>
          <w:sz w:val="28"/>
        </w:rPr>
        <w:t>Karla Griselda García Pimentel</w:t>
      </w:r>
    </w:p>
    <w:p w:rsidR="001D0A8B" w:rsidRPr="00050128" w:rsidRDefault="001D0A8B" w:rsidP="001D0A8B">
      <w:pPr>
        <w:spacing w:before="30" w:after="30" w:line="240" w:lineRule="auto"/>
        <w:ind w:left="60"/>
        <w:jc w:val="right"/>
        <w:outlineLvl w:val="2"/>
      </w:pPr>
    </w:p>
    <w:p w:rsidR="001D0A8B" w:rsidRPr="00050128" w:rsidRDefault="001D0A8B" w:rsidP="001D0A8B">
      <w:pPr>
        <w:rPr>
          <w:rFonts w:ascii="Times New Roman" w:hAnsi="Times New Roman" w:cs="Times New Roman"/>
          <w:b/>
          <w:sz w:val="28"/>
        </w:rPr>
      </w:pPr>
      <w:r w:rsidRPr="00050128">
        <w:rPr>
          <w:rFonts w:ascii="Times New Roman" w:hAnsi="Times New Roman" w:cs="Times New Roman"/>
          <w:b/>
          <w:sz w:val="28"/>
        </w:rPr>
        <w:t>María de los Ángeles Guevara Ramirez</w:t>
      </w:r>
    </w:p>
    <w:p w:rsidR="001D0A8B" w:rsidRPr="001D0A8B" w:rsidRDefault="001D0A8B" w:rsidP="001D0A8B">
      <w:pPr>
        <w:rPr>
          <w:rFonts w:ascii="Times New Roman" w:hAnsi="Times New Roman" w:cs="Times New Roman"/>
          <w:sz w:val="28"/>
        </w:rPr>
      </w:pPr>
      <w:r w:rsidRPr="001D0A8B">
        <w:rPr>
          <w:rFonts w:ascii="Times New Roman" w:hAnsi="Times New Roman" w:cs="Times New Roman"/>
          <w:sz w:val="28"/>
        </w:rPr>
        <w:t>1° “B”</w:t>
      </w:r>
    </w:p>
    <w:p w:rsidR="001D0A8B" w:rsidRPr="001D0A8B" w:rsidRDefault="001D0A8B" w:rsidP="001D0A8B">
      <w:pPr>
        <w:jc w:val="right"/>
        <w:rPr>
          <w:rFonts w:ascii="Times New Roman" w:hAnsi="Times New Roman" w:cs="Times New Roman"/>
          <w:sz w:val="28"/>
        </w:rPr>
      </w:pPr>
      <w:r w:rsidRPr="001D0A8B">
        <w:rPr>
          <w:rFonts w:ascii="Times New Roman" w:hAnsi="Times New Roman" w:cs="Times New Roman"/>
          <w:sz w:val="28"/>
        </w:rPr>
        <w:t>N.L. 11</w:t>
      </w:r>
    </w:p>
    <w:p w:rsidR="001D0A8B" w:rsidRPr="001D0A8B" w:rsidRDefault="001D0A8B" w:rsidP="001D0A8B">
      <w:pPr>
        <w:jc w:val="center"/>
        <w:rPr>
          <w:rFonts w:ascii="Times New Roman" w:hAnsi="Times New Roman" w:cs="Times New Roman"/>
          <w:b/>
          <w:i/>
          <w:sz w:val="72"/>
          <w:u w:val="single"/>
        </w:rPr>
      </w:pPr>
      <w:r w:rsidRPr="001D0A8B">
        <w:rPr>
          <w:rFonts w:ascii="Times New Roman" w:hAnsi="Times New Roman" w:cs="Times New Roman"/>
          <w:b/>
          <w:i/>
          <w:sz w:val="72"/>
          <w:u w:val="single"/>
        </w:rPr>
        <w:t xml:space="preserve">Diferencias del cerebro del hombre y la mujer </w:t>
      </w:r>
    </w:p>
    <w:p w:rsidR="001D0A8B" w:rsidRPr="00050128" w:rsidRDefault="001D0A8B" w:rsidP="001D0A8B">
      <w:pPr>
        <w:jc w:val="center"/>
        <w:rPr>
          <w:sz w:val="28"/>
        </w:rPr>
      </w:pPr>
    </w:p>
    <w:p w:rsidR="001D0A8B" w:rsidRPr="007D4C9A" w:rsidRDefault="001D0A8B" w:rsidP="001D0A8B">
      <w:pPr>
        <w:pStyle w:val="Prrafodelista"/>
        <w:rPr>
          <w:rFonts w:ascii="Times New Roman" w:hAnsi="Times New Roman" w:cs="Times New Roman"/>
          <w:sz w:val="24"/>
          <w:szCs w:val="24"/>
        </w:rPr>
      </w:pPr>
    </w:p>
    <w:p w:rsidR="001D0A8B" w:rsidRPr="001D0A8B" w:rsidRDefault="001D0A8B" w:rsidP="001D0A8B">
      <w:pPr>
        <w:jc w:val="right"/>
        <w:rPr>
          <w:rFonts w:ascii="Times New Roman" w:hAnsi="Times New Roman" w:cs="Times New Roman"/>
          <w:i/>
          <w:sz w:val="32"/>
          <w:szCs w:val="24"/>
        </w:rPr>
      </w:pPr>
      <w:r w:rsidRPr="001D0A8B">
        <w:rPr>
          <w:rFonts w:ascii="Times New Roman" w:hAnsi="Times New Roman" w:cs="Times New Roman"/>
          <w:b/>
          <w:sz w:val="28"/>
        </w:rPr>
        <w:t>Saltillo, Coahuila</w:t>
      </w:r>
    </w:p>
    <w:p w:rsidR="00386DA8" w:rsidRPr="001D0A8B" w:rsidRDefault="001D0A8B" w:rsidP="001D0A8B">
      <w:pPr>
        <w:jc w:val="right"/>
        <w:rPr>
          <w:rFonts w:ascii="Times New Roman" w:hAnsi="Times New Roman" w:cs="Times New Roman"/>
          <w:b/>
          <w:sz w:val="28"/>
        </w:rPr>
      </w:pPr>
      <w:r w:rsidRPr="001D0A8B">
        <w:rPr>
          <w:rFonts w:ascii="Times New Roman" w:hAnsi="Times New Roman" w:cs="Times New Roman"/>
          <w:b/>
          <w:sz w:val="28"/>
        </w:rPr>
        <w:t>Marzo 2021</w:t>
      </w:r>
    </w:p>
    <w:p w:rsidR="00386DA8" w:rsidRDefault="00386DA8"/>
    <w:p w:rsidR="00386DA8" w:rsidRDefault="00386DA8"/>
    <w:p w:rsidR="00386DA8" w:rsidRDefault="00386DA8"/>
    <w:p w:rsidR="00386DA8" w:rsidRDefault="00386DA8"/>
    <w:p w:rsidR="001D0A8B" w:rsidRDefault="001D0A8B"/>
    <w:p w:rsidR="00386DA8" w:rsidRDefault="00386DA8"/>
    <w:p w:rsidR="00386DA8" w:rsidRDefault="00386DA8"/>
    <w:p w:rsidR="00386DA8" w:rsidRDefault="00C8219A">
      <w:r>
        <w:rPr>
          <w:noProof/>
          <w:lang w:eastAsia="es-MX"/>
        </w:rPr>
        <w:lastRenderedPageBreak/>
        <mc:AlternateContent>
          <mc:Choice Requires="wps">
            <w:drawing>
              <wp:anchor distT="0" distB="0" distL="114300" distR="114300" simplePos="0" relativeHeight="251663360" behindDoc="0" locked="0" layoutInCell="1" allowOverlap="1">
                <wp:simplePos x="0" y="0"/>
                <wp:positionH relativeFrom="column">
                  <wp:posOffset>5415556</wp:posOffset>
                </wp:positionH>
                <wp:positionV relativeFrom="paragraph">
                  <wp:posOffset>31858</wp:posOffset>
                </wp:positionV>
                <wp:extent cx="1345720" cy="120770"/>
                <wp:effectExtent l="0" t="0" r="26035" b="12700"/>
                <wp:wrapNone/>
                <wp:docPr id="8" name="Rectángulo 8"/>
                <wp:cNvGraphicFramePr/>
                <a:graphic xmlns:a="http://schemas.openxmlformats.org/drawingml/2006/main">
                  <a:graphicData uri="http://schemas.microsoft.com/office/word/2010/wordprocessingShape">
                    <wps:wsp>
                      <wps:cNvSpPr/>
                      <wps:spPr>
                        <a:xfrm>
                          <a:off x="0" y="0"/>
                          <a:ext cx="1345720" cy="120770"/>
                        </a:xfrm>
                        <a:prstGeom prst="rect">
                          <a:avLst/>
                        </a:prstGeom>
                        <a:solidFill>
                          <a:srgbClr val="008080"/>
                        </a:solidFill>
                        <a:ln>
                          <a:solidFill>
                            <a:srgbClr val="0080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940B15" id="Rectángulo 8" o:spid="_x0000_s1026" style="position:absolute;margin-left:426.4pt;margin-top:2.5pt;width:105.95pt;height: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" fillcolor="teal" strokecolor="teal" strokeweight="1pt"/>
            </w:pict>
          </mc:Fallback>
        </mc:AlternateContent>
      </w:r>
      <w:r>
        <w:rPr>
          <w:noProof/>
          <w:lang w:eastAsia="es-MX"/>
        </w:rPr>
        <mc:AlternateContent>
          <mc:Choice Requires="wps">
            <w:drawing>
              <wp:anchor distT="0" distB="0" distL="114300" distR="114300" simplePos="0" relativeHeight="251662336" behindDoc="0" locked="0" layoutInCell="1" allowOverlap="1">
                <wp:simplePos x="0" y="0"/>
                <wp:positionH relativeFrom="page">
                  <wp:align>right</wp:align>
                </wp:positionH>
                <wp:positionV relativeFrom="paragraph">
                  <wp:posOffset>-260913</wp:posOffset>
                </wp:positionV>
                <wp:extent cx="1233578" cy="112143"/>
                <wp:effectExtent l="0" t="0" r="24130" b="21590"/>
                <wp:wrapNone/>
                <wp:docPr id="7" name="Rectángulo 7"/>
                <wp:cNvGraphicFramePr/>
                <a:graphic xmlns:a="http://schemas.openxmlformats.org/drawingml/2006/main">
                  <a:graphicData uri="http://schemas.microsoft.com/office/word/2010/wordprocessingShape">
                    <wps:wsp>
                      <wps:cNvSpPr/>
                      <wps:spPr>
                        <a:xfrm>
                          <a:off x="0" y="0"/>
                          <a:ext cx="1233578" cy="112143"/>
                        </a:xfrm>
                        <a:prstGeom prst="rect">
                          <a:avLst/>
                        </a:prstGeom>
                        <a:solidFill>
                          <a:srgbClr val="008080"/>
                        </a:solidFill>
                        <a:ln>
                          <a:solidFill>
                            <a:srgbClr val="0080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B2AEEB" id="Rectángulo 7" o:spid="_x0000_s1026" style="position:absolute;margin-left:45.95pt;margin-top:-20.55pt;width:97.15pt;height:8.85pt;z-index:251662336;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" fillcolor="teal" strokecolor="teal" strokeweight="1pt">
                <w10:wrap anchorx="page"/>
              </v:rect>
            </w:pict>
          </mc:Fallback>
        </mc:AlternateContent>
      </w:r>
      <w:r>
        <w:rPr>
          <w:noProof/>
          <w:lang w:eastAsia="es-MX"/>
        </w:rPr>
        <mc:AlternateContent>
          <mc:Choice Requires="wps">
            <w:drawing>
              <wp:anchor distT="0" distB="0" distL="114300" distR="114300" simplePos="0" relativeHeight="251661312" behindDoc="0" locked="0" layoutInCell="1" allowOverlap="1">
                <wp:simplePos x="0" y="0"/>
                <wp:positionH relativeFrom="page">
                  <wp:align>left</wp:align>
                </wp:positionH>
                <wp:positionV relativeFrom="paragraph">
                  <wp:posOffset>5979</wp:posOffset>
                </wp:positionV>
                <wp:extent cx="1276709" cy="103517"/>
                <wp:effectExtent l="0" t="0" r="19050" b="10795"/>
                <wp:wrapNone/>
                <wp:docPr id="6" name="Rectángulo 6"/>
                <wp:cNvGraphicFramePr/>
                <a:graphic xmlns:a="http://schemas.openxmlformats.org/drawingml/2006/main">
                  <a:graphicData uri="http://schemas.microsoft.com/office/word/2010/wordprocessingShape">
                    <wps:wsp>
                      <wps:cNvSpPr/>
                      <wps:spPr>
                        <a:xfrm>
                          <a:off x="0" y="0"/>
                          <a:ext cx="1276709" cy="103517"/>
                        </a:xfrm>
                        <a:prstGeom prst="rect">
                          <a:avLst/>
                        </a:prstGeom>
                        <a:solidFill>
                          <a:srgbClr val="008080"/>
                        </a:solidFill>
                        <a:ln>
                          <a:solidFill>
                            <a:srgbClr val="0080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FD8BD" id="Rectángulo 6" o:spid="_x0000_s1026" style="position:absolute;margin-left:0;margin-top:.45pt;width:100.55pt;height:8.1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" fillcolor="teal" strokecolor="teal" strokeweight="1pt">
                <w10:wrap anchorx="page"/>
              </v:rect>
            </w:pict>
          </mc:Fallback>
        </mc:AlternateContent>
      </w:r>
      <w:r>
        <w:rPr>
          <w:noProof/>
          <w:lang w:eastAsia="es-MX"/>
        </w:rPr>
        <mc:AlternateContent>
          <mc:Choice Requires="wps">
            <w:drawing>
              <wp:anchor distT="0" distB="0" distL="114300" distR="114300" simplePos="0" relativeHeight="251660288" behindDoc="0" locked="0" layoutInCell="1" allowOverlap="1">
                <wp:simplePos x="0" y="0"/>
                <wp:positionH relativeFrom="page">
                  <wp:align>left</wp:align>
                </wp:positionH>
                <wp:positionV relativeFrom="paragraph">
                  <wp:posOffset>-287320</wp:posOffset>
                </wp:positionV>
                <wp:extent cx="1267676" cy="94460"/>
                <wp:effectExtent l="0" t="0" r="27940" b="20320"/>
                <wp:wrapNone/>
                <wp:docPr id="3" name="Rectángulo 3"/>
                <wp:cNvGraphicFramePr/>
                <a:graphic xmlns:a="http://schemas.openxmlformats.org/drawingml/2006/main">
                  <a:graphicData uri="http://schemas.microsoft.com/office/word/2010/wordprocessingShape">
                    <wps:wsp>
                      <wps:cNvSpPr/>
                      <wps:spPr>
                        <a:xfrm>
                          <a:off x="0" y="0"/>
                          <a:ext cx="1267676" cy="94460"/>
                        </a:xfrm>
                        <a:prstGeom prst="rect">
                          <a:avLst/>
                        </a:prstGeom>
                        <a:solidFill>
                          <a:srgbClr val="008080"/>
                        </a:solidFill>
                        <a:ln>
                          <a:solidFill>
                            <a:srgbClr val="0080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C78E64" id="Rectángulo 3" o:spid="_x0000_s1026" style="position:absolute;margin-left:0;margin-top:-22.6pt;width:99.8pt;height:7.45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" fillcolor="teal" strokecolor="teal" strokeweight="1pt">
                <w10:wrap anchorx="page"/>
              </v:rect>
            </w:pict>
          </mc:Fallback>
        </mc:AlternateContent>
      </w:r>
      <w:r w:rsidR="00852C3D">
        <w:rPr>
          <w:noProof/>
          <w:lang w:eastAsia="es-MX"/>
        </w:rPr>
        <mc:AlternateContent>
          <mc:Choice Requires="wps">
            <w:drawing>
              <wp:anchor distT="0" distB="0" distL="114300" distR="114300" simplePos="0" relativeHeight="251659264" behindDoc="0" locked="0" layoutInCell="1" allowOverlap="1">
                <wp:simplePos x="0" y="0"/>
                <wp:positionH relativeFrom="margin">
                  <wp:posOffset>-178171</wp:posOffset>
                </wp:positionH>
                <wp:positionV relativeFrom="paragraph">
                  <wp:posOffset>-536743</wp:posOffset>
                </wp:positionV>
                <wp:extent cx="5951879" cy="1164566"/>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951879" cy="1164566"/>
                        </a:xfrm>
                        <a:prstGeom prst="rect">
                          <a:avLst/>
                        </a:prstGeom>
                        <a:noFill/>
                        <a:ln w="6350">
                          <a:noFill/>
                        </a:ln>
                      </wps:spPr>
                      <wps:txbx>
                        <w:txbxContent>
                          <w:p w:rsidR="00386DA8" w:rsidRPr="00B2511A" w:rsidRDefault="00386DA8" w:rsidP="00386DA8">
                            <w:pPr>
                              <w:jc w:val="center"/>
                              <w:rPr>
                                <w:rFonts w:ascii="Muthiara -Demo Version-" w:hAnsi="Muthiara -Demo Version-"/>
                                <w:sz w:val="102"/>
                                <w:szCs w:val="102"/>
                                <w14:textOutline w14:w="19050" w14:cap="rnd" w14:cmpd="sng" w14:algn="ctr">
                                  <w14:solidFill>
                                    <w14:schemeClr w14:val="tx1"/>
                                  </w14:solidFill>
                                  <w14:prstDash w14:val="solid"/>
                                  <w14:bevel/>
                                </w14:textOutline>
                                <w14:textFill>
                                  <w14:gradFill>
                                    <w14:gsLst>
                                      <w14:gs w14:pos="46000">
                                        <w14:srgbClr w14:val="00CC99"/>
                                      </w14:gs>
                                      <w14:gs w14:pos="70000">
                                        <w14:schemeClr w14:val="accent1">
                                          <w14:lumMod w14:val="45000"/>
                                          <w14:lumOff w14:val="55000"/>
                                        </w14:schemeClr>
                                      </w14:gs>
                                      <w14:gs w14:pos="84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B2511A">
                              <w:rPr>
                                <w:rFonts w:ascii="Muthiara -Demo Version-" w:hAnsi="Muthiara -Demo Version-"/>
                                <w:sz w:val="102"/>
                                <w:szCs w:val="102"/>
                                <w14:textOutline w14:w="19050" w14:cap="rnd" w14:cmpd="sng" w14:algn="ctr">
                                  <w14:solidFill>
                                    <w14:schemeClr w14:val="tx1"/>
                                  </w14:solidFill>
                                  <w14:prstDash w14:val="solid"/>
                                  <w14:bevel/>
                                </w14:textOutline>
                                <w14:textFill>
                                  <w14:gradFill>
                                    <w14:gsLst>
                                      <w14:gs w14:pos="46000">
                                        <w14:srgbClr w14:val="00CC99"/>
                                      </w14:gs>
                                      <w14:gs w14:pos="70000">
                                        <w14:schemeClr w14:val="accent1">
                                          <w14:lumMod w14:val="45000"/>
                                          <w14:lumOff w14:val="55000"/>
                                        </w14:schemeClr>
                                      </w14:gs>
                                      <w14:gs w14:pos="84000">
                                        <w14:schemeClr w14:val="accent1">
                                          <w14:lumMod w14:val="45000"/>
                                          <w14:lumOff w14:val="55000"/>
                                        </w14:schemeClr>
                                      </w14:gs>
                                      <w14:gs w14:pos="100000">
                                        <w14:schemeClr w14:val="accent1">
                                          <w14:lumMod w14:val="30000"/>
                                          <w14:lumOff w14:val="70000"/>
                                        </w14:schemeClr>
                                      </w14:gs>
                                    </w14:gsLst>
                                    <w14:lin w14:ang="5400000" w14:scaled="0"/>
                                  </w14:gradFill>
                                </w14:textFill>
                              </w:rPr>
                              <w:t>Cerebro humano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14.05pt;margin-top:-42.25pt;width:468.65pt;height:91.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" filled="f" stroked="f" strokeweight=".5pt">
                <v:textbox>
                  <w:txbxContent>
                    <w:p w:rsidR="00386DA8" w:rsidRPr="00B2511A" w:rsidRDefault="00386DA8" w:rsidP="00386DA8">
                      <w:pPr>
                        <w:jc w:val="center"/>
                        <w:rPr>
                          <w:rFonts w:ascii="Muthiara -Demo Version-" w:hAnsi="Muthiara -Demo Version-"/>
                          <w:sz w:val="102"/>
                          <w:szCs w:val="102"/>
                          <w14:textOutline w14:w="19050" w14:cap="rnd" w14:cmpd="sng" w14:algn="ctr">
                            <w14:solidFill>
                              <w14:schemeClr w14:val="tx1"/>
                            </w14:solidFill>
                            <w14:prstDash w14:val="solid"/>
                            <w14:bevel/>
                          </w14:textOutline>
                          <w14:textFill>
                            <w14:gradFill>
                              <w14:gsLst>
                                <w14:gs w14:pos="46000">
                                  <w14:srgbClr w14:val="00CC99"/>
                                </w14:gs>
                                <w14:gs w14:pos="70000">
                                  <w14:schemeClr w14:val="accent1">
                                    <w14:lumMod w14:val="45000"/>
                                    <w14:lumOff w14:val="55000"/>
                                  </w14:schemeClr>
                                </w14:gs>
                                <w14:gs w14:pos="84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B2511A">
                        <w:rPr>
                          <w:rFonts w:ascii="Muthiara -Demo Version-" w:hAnsi="Muthiara -Demo Version-"/>
                          <w:sz w:val="102"/>
                          <w:szCs w:val="102"/>
                          <w14:textOutline w14:w="19050" w14:cap="rnd" w14:cmpd="sng" w14:algn="ctr">
                            <w14:solidFill>
                              <w14:schemeClr w14:val="tx1"/>
                            </w14:solidFill>
                            <w14:prstDash w14:val="solid"/>
                            <w14:bevel/>
                          </w14:textOutline>
                          <w14:textFill>
                            <w14:gradFill>
                              <w14:gsLst>
                                <w14:gs w14:pos="46000">
                                  <w14:srgbClr w14:val="00CC99"/>
                                </w14:gs>
                                <w14:gs w14:pos="70000">
                                  <w14:schemeClr w14:val="accent1">
                                    <w14:lumMod w14:val="45000"/>
                                    <w14:lumOff w14:val="55000"/>
                                  </w14:schemeClr>
                                </w14:gs>
                                <w14:gs w14:pos="84000">
                                  <w14:schemeClr w14:val="accent1">
                                    <w14:lumMod w14:val="45000"/>
                                    <w14:lumOff w14:val="55000"/>
                                  </w14:schemeClr>
                                </w14:gs>
                                <w14:gs w14:pos="100000">
                                  <w14:schemeClr w14:val="accent1">
                                    <w14:lumMod w14:val="30000"/>
                                    <w14:lumOff w14:val="70000"/>
                                  </w14:schemeClr>
                                </w14:gs>
                              </w14:gsLst>
                              <w14:lin w14:ang="5400000" w14:scaled="0"/>
                            </w14:gradFill>
                          </w14:textFill>
                        </w:rPr>
                        <w:t>Cerebro humano</w:t>
                      </w:r>
                    </w:p>
                  </w:txbxContent>
                </v:textbox>
                <w10:wrap anchorx="margin"/>
              </v:shape>
            </w:pict>
          </mc:Fallback>
        </mc:AlternateContent>
      </w:r>
      <w:r>
        <w:rPr>
          <w:noProof/>
          <w:lang w:eastAsia="es-MX"/>
        </w:rPr>
        <mc:AlternateContent>
          <mc:Choice Requires="wps">
            <w:drawing>
              <wp:anchor distT="0" distB="0" distL="114300" distR="114300" simplePos="0" relativeHeight="251658239" behindDoc="0" locked="0" layoutInCell="1" allowOverlap="1" wp14:anchorId="03A786AC" wp14:editId="4CE62AE2">
                <wp:simplePos x="0" y="0"/>
                <wp:positionH relativeFrom="margin">
                  <wp:posOffset>-133961</wp:posOffset>
                </wp:positionH>
                <wp:positionV relativeFrom="paragraph">
                  <wp:posOffset>-531172</wp:posOffset>
                </wp:positionV>
                <wp:extent cx="5951855" cy="116395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951855" cy="1163955"/>
                        </a:xfrm>
                        <a:prstGeom prst="rect">
                          <a:avLst/>
                        </a:prstGeom>
                        <a:noFill/>
                        <a:ln w="6350">
                          <a:noFill/>
                        </a:ln>
                      </wps:spPr>
                      <wps:txbx>
                        <w:txbxContent>
                          <w:p w:rsidR="00B2511A" w:rsidRPr="00C8219A" w:rsidRDefault="00B2511A" w:rsidP="00B2511A">
                            <w:pPr>
                              <w:jc w:val="center"/>
                              <w:rPr>
                                <w:rFonts w:ascii="Muthiara -Demo Version-" w:hAnsi="Muthiara -Demo Version-"/>
                                <w:color w:val="F2F2F2" w:themeColor="background1" w:themeShade="F2"/>
                                <w:sz w:val="102"/>
                                <w:szCs w:val="102"/>
                                <w14:textOutline w14:w="9525" w14:cap="rnd" w14:cmpd="sng" w14:algn="ctr">
                                  <w14:solidFill>
                                    <w14:schemeClr w14:val="tx1"/>
                                  </w14:solidFill>
                                  <w14:prstDash w14:val="solid"/>
                                  <w14:bevel/>
                                </w14:textOutline>
                              </w:rPr>
                            </w:pPr>
                            <w:r w:rsidRPr="00C8219A">
                              <w:rPr>
                                <w:rFonts w:ascii="Muthiara -Demo Version-" w:hAnsi="Muthiara -Demo Version-"/>
                                <w:color w:val="F2F2F2" w:themeColor="background1" w:themeShade="F2"/>
                                <w:sz w:val="102"/>
                                <w:szCs w:val="102"/>
                                <w14:textOutline w14:w="9525" w14:cap="rnd" w14:cmpd="sng" w14:algn="ctr">
                                  <w14:solidFill>
                                    <w14:schemeClr w14:val="tx1"/>
                                  </w14:solidFill>
                                  <w14:prstDash w14:val="solid"/>
                                  <w14:bevel/>
                                </w14:textOutline>
                              </w:rPr>
                              <w:t>Cerebro humano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786AC" id="Cuadro de texto 2" o:spid="_x0000_s1027" type="#_x0000_t202" style="position:absolute;margin-left:-10.55pt;margin-top:-41.8pt;width:468.65pt;height:91.6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" filled="f" stroked="f" strokeweight=".5pt">
                <v:textbox>
                  <w:txbxContent>
                    <w:p w:rsidR="00B2511A" w:rsidRPr="00C8219A" w:rsidRDefault="00B2511A" w:rsidP="00B2511A">
                      <w:pPr>
                        <w:jc w:val="center"/>
                        <w:rPr>
                          <w:rFonts w:ascii="Muthiara -Demo Version-" w:hAnsi="Muthiara -Demo Version-"/>
                          <w:color w:val="F2F2F2" w:themeColor="background1" w:themeShade="F2"/>
                          <w:sz w:val="102"/>
                          <w:szCs w:val="102"/>
                          <w14:textOutline w14:w="9525" w14:cap="rnd" w14:cmpd="sng" w14:algn="ctr">
                            <w14:solidFill>
                              <w14:schemeClr w14:val="tx1"/>
                            </w14:solidFill>
                            <w14:prstDash w14:val="solid"/>
                            <w14:bevel/>
                          </w14:textOutline>
                        </w:rPr>
                      </w:pPr>
                      <w:r w:rsidRPr="00C8219A">
                        <w:rPr>
                          <w:rFonts w:ascii="Muthiara -Demo Version-" w:hAnsi="Muthiara -Demo Version-"/>
                          <w:color w:val="F2F2F2" w:themeColor="background1" w:themeShade="F2"/>
                          <w:sz w:val="102"/>
                          <w:szCs w:val="102"/>
                          <w14:textOutline w14:w="9525" w14:cap="rnd" w14:cmpd="sng" w14:algn="ctr">
                            <w14:solidFill>
                              <w14:schemeClr w14:val="tx1"/>
                            </w14:solidFill>
                            <w14:prstDash w14:val="solid"/>
                            <w14:bevel/>
                          </w14:textOutline>
                        </w:rPr>
                        <w:t>Cerebro humano</w:t>
                      </w:r>
                    </w:p>
                  </w:txbxContent>
                </v:textbox>
                <w10:wrap anchorx="margin"/>
              </v:shape>
            </w:pict>
          </mc:Fallback>
        </mc:AlternateContent>
      </w:r>
    </w:p>
    <w:p w:rsidR="00386DA8" w:rsidRPr="00386DA8" w:rsidRDefault="00852C3D" w:rsidP="00386DA8">
      <w:r w:rsidRPr="00C8219A">
        <w:rPr>
          <w:noProof/>
          <w:lang w:eastAsia="es-MX"/>
        </w:rPr>
        <w:drawing>
          <wp:anchor distT="0" distB="0" distL="114300" distR="114300" simplePos="0" relativeHeight="251664384" behindDoc="0" locked="0" layoutInCell="1" allowOverlap="1">
            <wp:simplePos x="0" y="0"/>
            <wp:positionH relativeFrom="page">
              <wp:posOffset>232410</wp:posOffset>
            </wp:positionH>
            <wp:positionV relativeFrom="margin">
              <wp:posOffset>592551</wp:posOffset>
            </wp:positionV>
            <wp:extent cx="2303229" cy="1884608"/>
            <wp:effectExtent l="0" t="0" r="0" b="687705"/>
            <wp:wrapSquare wrapText="bothSides"/>
            <wp:docPr id="9" name="Imagen 9" descr="Cerebro humano cerebro, cerebro, corazón, gente, dibujos animados png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rebro humano cerebro, cerebro, corazón, gente, dibujos animados png |  PNGWing"/>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backgroundRemoval t="9921" b="97884" l="10000" r="93261"/>
                              </a14:imgEffect>
                            </a14:imgLayer>
                          </a14:imgProps>
                        </a:ext>
                        <a:ext uri="{28A0092B-C50C-407E-A947-70E740481C1C}">
                          <a14:useLocalDpi xmlns:a14="http://schemas.microsoft.com/office/drawing/2010/main" val="0"/>
                        </a:ext>
                      </a:extLst>
                    </a:blip>
                    <a:srcRect l="7613" t="8001"/>
                    <a:stretch/>
                  </pic:blipFill>
                  <pic:spPr bwMode="auto">
                    <a:xfrm>
                      <a:off x="0" y="0"/>
                      <a:ext cx="2303229" cy="1884608"/>
                    </a:xfrm>
                    <a:prstGeom prst="rect">
                      <a:avLst/>
                    </a:prstGeom>
                    <a:noFill/>
                    <a:ln>
                      <a:noFill/>
                    </a:ln>
                    <a:effectLst>
                      <a:reflection blurRad="6350" stA="52000" endA="300" endPos="35000" dir="5400000" sy="-100000" algn="bl" rotWithShape="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86DA8" w:rsidRPr="00386DA8" w:rsidRDefault="00852C3D" w:rsidP="00386DA8">
      <w:r>
        <w:rPr>
          <w:noProof/>
          <w:lang w:eastAsia="es-MX"/>
        </w:rPr>
        <mc:AlternateContent>
          <mc:Choice Requires="wps">
            <w:drawing>
              <wp:anchor distT="0" distB="0" distL="114300" distR="114300" simplePos="0" relativeHeight="251666432" behindDoc="0" locked="0" layoutInCell="1" allowOverlap="1">
                <wp:simplePos x="0" y="0"/>
                <wp:positionH relativeFrom="column">
                  <wp:posOffset>1334770</wp:posOffset>
                </wp:positionH>
                <wp:positionV relativeFrom="paragraph">
                  <wp:posOffset>12065</wp:posOffset>
                </wp:positionV>
                <wp:extent cx="5158105" cy="2216785"/>
                <wp:effectExtent l="0" t="0" r="23495" b="12065"/>
                <wp:wrapNone/>
                <wp:docPr id="11" name="Cuadro de texto 11"/>
                <wp:cNvGraphicFramePr/>
                <a:graphic xmlns:a="http://schemas.openxmlformats.org/drawingml/2006/main">
                  <a:graphicData uri="http://schemas.microsoft.com/office/word/2010/wordprocessingShape">
                    <wps:wsp>
                      <wps:cNvSpPr txBox="1"/>
                      <wps:spPr>
                        <a:xfrm>
                          <a:off x="0" y="0"/>
                          <a:ext cx="5158105" cy="2216785"/>
                        </a:xfrm>
                        <a:prstGeom prst="rect">
                          <a:avLst/>
                        </a:prstGeom>
                        <a:noFill/>
                        <a:ln w="19050">
                          <a:solidFill>
                            <a:srgbClr val="009999"/>
                          </a:solidFill>
                          <a:prstDash val="lgDash"/>
                        </a:ln>
                      </wps:spPr>
                      <wps:txbx>
                        <w:txbxContent>
                          <w:p w:rsidR="00DC4AED" w:rsidRPr="00852C3D" w:rsidRDefault="00852C3D" w:rsidP="00610DE9">
                            <w:pPr>
                              <w:jc w:val="both"/>
                              <w:rPr>
                                <w:rFonts w:ascii="Corbel" w:hAnsi="Corbel"/>
                                <w:sz w:val="24"/>
                              </w:rPr>
                            </w:pPr>
                            <w:r w:rsidRPr="00852C3D">
                              <w:rPr>
                                <w:rFonts w:ascii="Corbel" w:hAnsi="Corbel"/>
                                <w:sz w:val="24"/>
                              </w:rPr>
                              <w:t>Órgano</w:t>
                            </w:r>
                            <w:r w:rsidR="00DC4AED" w:rsidRPr="00852C3D">
                              <w:rPr>
                                <w:rFonts w:ascii="Corbel" w:hAnsi="Corbel"/>
                                <w:sz w:val="24"/>
                              </w:rPr>
                              <w:t xml:space="preserve"> complejo, ubicado dentro del cráneo, que gestiona la </w:t>
                            </w:r>
                            <w:r w:rsidRPr="00852C3D">
                              <w:rPr>
                                <w:rFonts w:ascii="Corbel" w:hAnsi="Corbel"/>
                                <w:sz w:val="24"/>
                              </w:rPr>
                              <w:t>actividad</w:t>
                            </w:r>
                            <w:r w:rsidR="00DC4AED" w:rsidRPr="00852C3D">
                              <w:rPr>
                                <w:rFonts w:ascii="Corbel" w:hAnsi="Corbel"/>
                                <w:sz w:val="24"/>
                              </w:rPr>
                              <w:t xml:space="preserve"> del sistema nervioso. Forma parte del Sistema Nervioso Central (SNC) y constituye la parte más voluminosa y conocida del encéfalo. Está situado en la parte anterior y superior de la cavidad craneal y está presente en todos los vertebrados.</w:t>
                            </w:r>
                          </w:p>
                          <w:p w:rsidR="00DC4AED" w:rsidRPr="00852C3D" w:rsidRDefault="00DC4AED" w:rsidP="00610DE9">
                            <w:pPr>
                              <w:jc w:val="both"/>
                              <w:rPr>
                                <w:rFonts w:ascii="Corbel" w:hAnsi="Corbel"/>
                                <w:sz w:val="24"/>
                              </w:rPr>
                            </w:pPr>
                            <w:r w:rsidRPr="00852C3D">
                              <w:rPr>
                                <w:rFonts w:ascii="Corbel" w:hAnsi="Corbel"/>
                                <w:sz w:val="24"/>
                              </w:rPr>
                              <w:t>Las funciones del cerebro podrían resumirse en controlar y regular la mayoría de funciones del cuerpo y de la mente. Este se encarga de funciones vitales, como respirar o regular el pulso cardíaco, pasando por el sueño, el hambre o la sed, hasta funciones superiores como el razonam</w:t>
                            </w:r>
                            <w:r w:rsidR="00852C3D" w:rsidRPr="00852C3D">
                              <w:rPr>
                                <w:rFonts w:ascii="Corbel" w:hAnsi="Corbel"/>
                                <w:sz w:val="24"/>
                              </w:rPr>
                              <w:t>iento, la memoria, la atención</w:t>
                            </w:r>
                            <w:r w:rsidRPr="00852C3D">
                              <w:rPr>
                                <w:rFonts w:ascii="Corbel" w:hAnsi="Corbel"/>
                                <w:sz w:val="24"/>
                              </w:rPr>
                              <w:t>, el control de las emoci</w:t>
                            </w:r>
                            <w:r w:rsidR="00852C3D" w:rsidRPr="00852C3D">
                              <w:rPr>
                                <w:rFonts w:ascii="Corbel" w:hAnsi="Corbel"/>
                                <w:sz w:val="24"/>
                              </w:rPr>
                              <w:t>ones y la conducta.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8" type="#_x0000_t202" style="position:absolute;margin-left:105.1pt;margin-top:.95pt;width:406.15pt;height:17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" filled="f" strokecolor="#099" strokeweight="1.5pt">
                <v:stroke dashstyle="longDash"/>
                <v:textbox>
                  <w:txbxContent>
                    <w:p w:rsidR="00DC4AED" w:rsidRPr="00852C3D" w:rsidRDefault="00852C3D" w:rsidP="00610DE9">
                      <w:pPr>
                        <w:jc w:val="both"/>
                        <w:rPr>
                          <w:rFonts w:ascii="Corbel" w:hAnsi="Corbel"/>
                          <w:sz w:val="24"/>
                        </w:rPr>
                      </w:pPr>
                      <w:r w:rsidRPr="00852C3D">
                        <w:rPr>
                          <w:rFonts w:ascii="Corbel" w:hAnsi="Corbel"/>
                          <w:sz w:val="24"/>
                        </w:rPr>
                        <w:t>Órgano</w:t>
                      </w:r>
                      <w:r w:rsidR="00DC4AED" w:rsidRPr="00852C3D">
                        <w:rPr>
                          <w:rFonts w:ascii="Corbel" w:hAnsi="Corbel"/>
                          <w:sz w:val="24"/>
                        </w:rPr>
                        <w:t xml:space="preserve"> complejo, ubicado dentro del cráneo, que gestiona la </w:t>
                      </w:r>
                      <w:r w:rsidRPr="00852C3D">
                        <w:rPr>
                          <w:rFonts w:ascii="Corbel" w:hAnsi="Corbel"/>
                          <w:sz w:val="24"/>
                        </w:rPr>
                        <w:t>actividad</w:t>
                      </w:r>
                      <w:r w:rsidR="00DC4AED" w:rsidRPr="00852C3D">
                        <w:rPr>
                          <w:rFonts w:ascii="Corbel" w:hAnsi="Corbel"/>
                          <w:sz w:val="24"/>
                        </w:rPr>
                        <w:t xml:space="preserve"> del sistema nervioso. Forma parte del Sistema Nervioso Central (SNC) y constituye la parte más voluminosa y conocida del encéfalo. Está situado en la parte anterior y superior de la cavidad craneal y está presente en todos los vertebrados.</w:t>
                      </w:r>
                    </w:p>
                    <w:p w:rsidR="00DC4AED" w:rsidRPr="00852C3D" w:rsidRDefault="00DC4AED" w:rsidP="00610DE9">
                      <w:pPr>
                        <w:jc w:val="both"/>
                        <w:rPr>
                          <w:rFonts w:ascii="Corbel" w:hAnsi="Corbel"/>
                          <w:sz w:val="24"/>
                        </w:rPr>
                      </w:pPr>
                      <w:r w:rsidRPr="00852C3D">
                        <w:rPr>
                          <w:rFonts w:ascii="Corbel" w:hAnsi="Corbel"/>
                          <w:sz w:val="24"/>
                        </w:rPr>
                        <w:t>Las funciones del cerebro podrían resumirse en controlar y regular la mayoría de funciones del cuerpo y de la mente. Este se encarga de funciones vitales, como respirar o regular el pulso cardíaco, pasando por el sueño, el hambre o la sed, hasta funciones superiores como el razonam</w:t>
                      </w:r>
                      <w:r w:rsidR="00852C3D" w:rsidRPr="00852C3D">
                        <w:rPr>
                          <w:rFonts w:ascii="Corbel" w:hAnsi="Corbel"/>
                          <w:sz w:val="24"/>
                        </w:rPr>
                        <w:t>iento, la memoria, la atención</w:t>
                      </w:r>
                      <w:r w:rsidRPr="00852C3D">
                        <w:rPr>
                          <w:rFonts w:ascii="Corbel" w:hAnsi="Corbel"/>
                          <w:sz w:val="24"/>
                        </w:rPr>
                        <w:t>, el control de las emoci</w:t>
                      </w:r>
                      <w:r w:rsidR="00852C3D" w:rsidRPr="00852C3D">
                        <w:rPr>
                          <w:rFonts w:ascii="Corbel" w:hAnsi="Corbel"/>
                          <w:sz w:val="24"/>
                        </w:rPr>
                        <w:t>ones y la conducta.</w:t>
                      </w:r>
                    </w:p>
                  </w:txbxContent>
                </v:textbox>
              </v:shape>
            </w:pict>
          </mc:Fallback>
        </mc:AlternateContent>
      </w:r>
    </w:p>
    <w:p w:rsidR="00386DA8" w:rsidRPr="00386DA8" w:rsidRDefault="00852C3D" w:rsidP="00386DA8">
      <w:r>
        <w:rPr>
          <w:noProof/>
          <w:lang w:eastAsia="es-MX"/>
        </w:rPr>
        <mc:AlternateContent>
          <mc:Choice Requires="wps">
            <w:drawing>
              <wp:anchor distT="0" distB="0" distL="114300" distR="114300" simplePos="0" relativeHeight="251665408" behindDoc="0" locked="0" layoutInCell="1" allowOverlap="1">
                <wp:simplePos x="0" y="0"/>
                <wp:positionH relativeFrom="column">
                  <wp:posOffset>-439935</wp:posOffset>
                </wp:positionH>
                <wp:positionV relativeFrom="paragraph">
                  <wp:posOffset>338658</wp:posOffset>
                </wp:positionV>
                <wp:extent cx="1388853" cy="474010"/>
                <wp:effectExtent l="95250" t="114300" r="116205" b="135890"/>
                <wp:wrapNone/>
                <wp:docPr id="10" name="Cuadro de texto 10"/>
                <wp:cNvGraphicFramePr/>
                <a:graphic xmlns:a="http://schemas.openxmlformats.org/drawingml/2006/main">
                  <a:graphicData uri="http://schemas.microsoft.com/office/word/2010/wordprocessingShape">
                    <wps:wsp>
                      <wps:cNvSpPr txBox="1"/>
                      <wps:spPr>
                        <a:xfrm>
                          <a:off x="0" y="0"/>
                          <a:ext cx="1388853" cy="474010"/>
                        </a:xfrm>
                        <a:prstGeom prst="rect">
                          <a:avLst/>
                        </a:prstGeom>
                        <a:solidFill>
                          <a:srgbClr val="CCFFFF"/>
                        </a:solidFill>
                        <a:ln w="6350">
                          <a:solidFill>
                            <a:srgbClr val="CCFFFF"/>
                          </a:solidFill>
                        </a:ln>
                        <a:effectLst>
                          <a:glow rad="101600">
                            <a:srgbClr val="CCFFFF">
                              <a:alpha val="60000"/>
                            </a:srgbClr>
                          </a:glow>
                        </a:effectLst>
                      </wps:spPr>
                      <wps:txbx>
                        <w:txbxContent>
                          <w:p w:rsidR="00DC4AED" w:rsidRPr="00DC4AED" w:rsidRDefault="00DC4AED" w:rsidP="00DC4AED">
                            <w:pPr>
                              <w:jc w:val="center"/>
                              <w:rPr>
                                <w:rFonts w:ascii="Pumpkin Story" w:hAnsi="Pumpkin Story"/>
                                <w:sz w:val="56"/>
                              </w:rPr>
                            </w:pPr>
                            <w:r w:rsidRPr="00DC4AED">
                              <w:rPr>
                                <w:rFonts w:ascii="Pumpkin Story" w:hAnsi="Pumpkin Story"/>
                                <w:sz w:val="56"/>
                              </w:rPr>
                              <w:t>¿Qué 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0" o:spid="_x0000_s1029" type="#_x0000_t202" style="position:absolute;margin-left:-34.65pt;margin-top:26.65pt;width:109.35pt;height:3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" fillcolor="#cff" strokecolor="#cff" strokeweight=".5pt">
                <v:textbox>
                  <w:txbxContent>
                    <w:p w:rsidR="00DC4AED" w:rsidRPr="00DC4AED" w:rsidRDefault="00DC4AED" w:rsidP="00DC4AED">
                      <w:pPr>
                        <w:jc w:val="center"/>
                        <w:rPr>
                          <w:rFonts w:ascii="Pumpkin Story" w:hAnsi="Pumpkin Story"/>
                          <w:sz w:val="56"/>
                        </w:rPr>
                      </w:pPr>
                      <w:r w:rsidRPr="00DC4AED">
                        <w:rPr>
                          <w:rFonts w:ascii="Pumpkin Story" w:hAnsi="Pumpkin Story"/>
                          <w:sz w:val="56"/>
                        </w:rPr>
                        <w:t>¿Qué es?</w:t>
                      </w:r>
                    </w:p>
                  </w:txbxContent>
                </v:textbox>
              </v:shape>
            </w:pict>
          </mc:Fallback>
        </mc:AlternateContent>
      </w:r>
    </w:p>
    <w:p w:rsidR="00386DA8" w:rsidRPr="00386DA8" w:rsidRDefault="00386DA8" w:rsidP="00386DA8"/>
    <w:p w:rsidR="00386DA8" w:rsidRDefault="00386DA8" w:rsidP="00386DA8"/>
    <w:p w:rsidR="00610DE9" w:rsidRDefault="00852C3D" w:rsidP="00386DA8">
      <w:pPr>
        <w:tabs>
          <w:tab w:val="left" w:pos="7879"/>
        </w:tabs>
      </w:pPr>
      <w:r>
        <w:rPr>
          <w:noProof/>
          <w:lang w:eastAsia="es-MX"/>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1482090</wp:posOffset>
                </wp:positionV>
                <wp:extent cx="6543675" cy="1552575"/>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6543675" cy="1552575"/>
                        </a:xfrm>
                        <a:prstGeom prst="rect">
                          <a:avLst/>
                        </a:prstGeom>
                        <a:noFill/>
                        <a:ln w="6350">
                          <a:noFill/>
                        </a:ln>
                      </wps:spPr>
                      <wps:txbx>
                        <w:txbxContent>
                          <w:p w:rsidR="00852C3D" w:rsidRPr="00610DE9" w:rsidRDefault="001D0A8B" w:rsidP="00610DE9">
                            <w:pPr>
                              <w:spacing w:line="240" w:lineRule="auto"/>
                              <w:jc w:val="center"/>
                              <w:rPr>
                                <w:rFonts w:ascii="Muthiara -Demo Version-" w:hAnsi="Muthiara -Demo Version-"/>
                                <w:color w:val="006666"/>
                                <w:sz w:val="64"/>
                                <w:szCs w:val="64"/>
                              </w:rPr>
                            </w:pPr>
                            <w:r>
                              <w:rPr>
                                <w:rFonts w:ascii="Muthiara -Demo Version-" w:hAnsi="Muthiara -Demo Version-"/>
                                <w:color w:val="006666"/>
                                <w:sz w:val="64"/>
                                <w:szCs w:val="64"/>
                              </w:rPr>
                              <w:t>Diferencias del</w:t>
                            </w:r>
                            <w:r w:rsidR="00610DE9" w:rsidRPr="00610DE9">
                              <w:rPr>
                                <w:rFonts w:ascii="Muthiara -Demo Version-" w:hAnsi="Muthiara -Demo Version-"/>
                                <w:color w:val="006666"/>
                                <w:sz w:val="64"/>
                                <w:szCs w:val="64"/>
                              </w:rPr>
                              <w:t xml:space="preserve"> </w:t>
                            </w:r>
                            <w:r w:rsidR="00610DE9">
                              <w:rPr>
                                <w:rFonts w:ascii="Muthiara -Demo Version-" w:hAnsi="Muthiara -Demo Version-"/>
                                <w:color w:val="006666"/>
                                <w:sz w:val="64"/>
                                <w:szCs w:val="64"/>
                              </w:rPr>
                              <w:t xml:space="preserve">hombre y </w:t>
                            </w:r>
                            <w:r>
                              <w:rPr>
                                <w:rFonts w:ascii="Muthiara -Demo Version-" w:hAnsi="Muthiara -Demo Version-"/>
                                <w:color w:val="006666"/>
                                <w:sz w:val="64"/>
                                <w:szCs w:val="64"/>
                              </w:rPr>
                              <w:t xml:space="preserve">la </w:t>
                            </w:r>
                            <w:r w:rsidR="00610DE9">
                              <w:rPr>
                                <w:rFonts w:ascii="Muthiara -Demo Version-" w:hAnsi="Muthiara -Demo Version-"/>
                                <w:color w:val="006666"/>
                                <w:sz w:val="64"/>
                                <w:szCs w:val="64"/>
                              </w:rPr>
                              <w:t>mujer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2" o:spid="_x0000_s1030" type="#_x0000_t202" style="position:absolute;margin-left:0;margin-top:116.7pt;width:515.25pt;height:122.2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" filled="f" stroked="f" strokeweight=".5pt">
                <v:textbox>
                  <w:txbxContent>
                    <w:p w:rsidR="00852C3D" w:rsidRPr="00610DE9" w:rsidRDefault="001D0A8B" w:rsidP="00610DE9">
                      <w:pPr>
                        <w:spacing w:line="240" w:lineRule="auto"/>
                        <w:jc w:val="center"/>
                        <w:rPr>
                          <w:rFonts w:ascii="Muthiara -Demo Version-" w:hAnsi="Muthiara -Demo Version-"/>
                          <w:color w:val="006666"/>
                          <w:sz w:val="64"/>
                          <w:szCs w:val="64"/>
                        </w:rPr>
                      </w:pPr>
                      <w:r>
                        <w:rPr>
                          <w:rFonts w:ascii="Muthiara -Demo Version-" w:hAnsi="Muthiara -Demo Version-"/>
                          <w:color w:val="006666"/>
                          <w:sz w:val="64"/>
                          <w:szCs w:val="64"/>
                        </w:rPr>
                        <w:t>Diferencias del</w:t>
                      </w:r>
                      <w:r w:rsidR="00610DE9" w:rsidRPr="00610DE9">
                        <w:rPr>
                          <w:rFonts w:ascii="Muthiara -Demo Version-" w:hAnsi="Muthiara -Demo Version-"/>
                          <w:color w:val="006666"/>
                          <w:sz w:val="64"/>
                          <w:szCs w:val="64"/>
                        </w:rPr>
                        <w:t xml:space="preserve"> </w:t>
                      </w:r>
                      <w:r w:rsidR="00610DE9">
                        <w:rPr>
                          <w:rFonts w:ascii="Muthiara -Demo Version-" w:hAnsi="Muthiara -Demo Version-"/>
                          <w:color w:val="006666"/>
                          <w:sz w:val="64"/>
                          <w:szCs w:val="64"/>
                        </w:rPr>
                        <w:t xml:space="preserve">hombre y </w:t>
                      </w:r>
                      <w:r>
                        <w:rPr>
                          <w:rFonts w:ascii="Muthiara -Demo Version-" w:hAnsi="Muthiara -Demo Version-"/>
                          <w:color w:val="006666"/>
                          <w:sz w:val="64"/>
                          <w:szCs w:val="64"/>
                        </w:rPr>
                        <w:t xml:space="preserve">la </w:t>
                      </w:r>
                      <w:r w:rsidR="00610DE9">
                        <w:rPr>
                          <w:rFonts w:ascii="Muthiara -Demo Version-" w:hAnsi="Muthiara -Demo Version-"/>
                          <w:color w:val="006666"/>
                          <w:sz w:val="64"/>
                          <w:szCs w:val="64"/>
                        </w:rPr>
                        <w:t>mujer</w:t>
                      </w:r>
                    </w:p>
                  </w:txbxContent>
                </v:textbox>
                <w10:wrap anchorx="margin"/>
              </v:shape>
            </w:pict>
          </mc:Fallback>
        </mc:AlternateContent>
      </w:r>
      <w:r w:rsidR="00386DA8">
        <w:tab/>
      </w:r>
    </w:p>
    <w:p w:rsidR="00610DE9" w:rsidRPr="00610DE9" w:rsidRDefault="00610DE9" w:rsidP="00610DE9"/>
    <w:p w:rsidR="00610DE9" w:rsidRPr="00610DE9" w:rsidRDefault="00610DE9" w:rsidP="00610DE9"/>
    <w:p w:rsidR="00610DE9" w:rsidRPr="00610DE9" w:rsidRDefault="00610DE9" w:rsidP="00610DE9"/>
    <w:p w:rsidR="00610DE9" w:rsidRPr="00610DE9" w:rsidRDefault="00610DE9" w:rsidP="00610DE9"/>
    <w:p w:rsidR="00610DE9" w:rsidRPr="00610DE9" w:rsidRDefault="00610DE9" w:rsidP="00610DE9"/>
    <w:p w:rsidR="00610DE9" w:rsidRPr="00610DE9" w:rsidRDefault="00610DE9" w:rsidP="00610DE9"/>
    <w:p w:rsidR="00610DE9" w:rsidRPr="00610DE9" w:rsidRDefault="00610DE9" w:rsidP="00610DE9"/>
    <w:p w:rsidR="00386DA8" w:rsidRDefault="00386DA8" w:rsidP="00610DE9">
      <w:pPr>
        <w:tabs>
          <w:tab w:val="left" w:pos="3315"/>
        </w:tabs>
      </w:pPr>
    </w:p>
    <w:p w:rsidR="00610DE9" w:rsidRPr="00610DE9" w:rsidRDefault="00610DE9" w:rsidP="00610DE9">
      <w:pPr>
        <w:tabs>
          <w:tab w:val="left" w:pos="3315"/>
        </w:tabs>
      </w:pPr>
    </w:p>
    <w:p w:rsidR="00610DE9" w:rsidRPr="00610DE9" w:rsidRDefault="001D0A8B" w:rsidP="00610DE9">
      <w:pPr>
        <w:tabs>
          <w:tab w:val="left" w:pos="3315"/>
        </w:tabs>
        <w:jc w:val="both"/>
        <w:rPr>
          <w:rFonts w:ascii="Corbel" w:hAnsi="Corbel"/>
          <w:sz w:val="24"/>
        </w:rPr>
      </w:pPr>
      <w:r w:rsidRPr="00610DE9">
        <w:rPr>
          <w:rFonts w:ascii="Corbel" w:hAnsi="Corbel"/>
          <w:noProof/>
          <w:sz w:val="24"/>
          <w:lang w:eastAsia="es-MX"/>
        </w:rPr>
        <w:drawing>
          <wp:anchor distT="0" distB="0" distL="114300" distR="114300" simplePos="0" relativeHeight="251668480" behindDoc="0" locked="0" layoutInCell="1" allowOverlap="1">
            <wp:simplePos x="0" y="0"/>
            <wp:positionH relativeFrom="margin">
              <wp:align>left</wp:align>
            </wp:positionH>
            <wp:positionV relativeFrom="margin">
              <wp:posOffset>4586605</wp:posOffset>
            </wp:positionV>
            <wp:extent cx="2412365" cy="2323465"/>
            <wp:effectExtent l="38100" t="19050" r="45085" b="876935"/>
            <wp:wrapSquare wrapText="bothSides"/>
            <wp:docPr id="14" name="Imagen 14" descr="Pareja dibujos animados chica chico hombre mujer boda icono de matrimonio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reja dibujos animados chica chico hombre mujer boda icono de matrimonio |  Vector Premium"/>
                    <pic:cNvPicPr>
                      <a:picLocks noChangeAspect="1" noChangeArrowheads="1"/>
                    </pic:cNvPicPr>
                  </pic:nvPicPr>
                  <pic:blipFill>
                    <a:blip r:embed="rId9" cstate="print">
                      <a:extLst>
                        <a:ext uri="{BEBA8EAE-BF5A-486C-A8C5-ECC9F3942E4B}">
                          <a14:imgProps xmlns:a14="http://schemas.microsoft.com/office/drawing/2010/main">
                            <a14:imgLayer r:embed="rId10">
                              <a14:imgEffect>
                                <a14:backgroundRemoval t="9784" b="100000" l="2716" r="94249"/>
                              </a14:imgEffect>
                            </a14:imgLayer>
                          </a14:imgProps>
                        </a:ext>
                        <a:ext uri="{28A0092B-C50C-407E-A947-70E740481C1C}">
                          <a14:useLocalDpi xmlns:a14="http://schemas.microsoft.com/office/drawing/2010/main" val="0"/>
                        </a:ext>
                      </a:extLst>
                    </a:blip>
                    <a:srcRect/>
                    <a:stretch>
                      <a:fillRect/>
                    </a:stretch>
                  </pic:blipFill>
                  <pic:spPr bwMode="auto">
                    <a:xfrm>
                      <a:off x="0" y="0"/>
                      <a:ext cx="2412365" cy="2323465"/>
                    </a:xfrm>
                    <a:prstGeom prst="rect">
                      <a:avLst/>
                    </a:prstGeom>
                    <a:noFill/>
                    <a:ln w="19050">
                      <a:solidFill>
                        <a:srgbClr val="006666"/>
                      </a:solidFill>
                      <a:prstDash val="lgDash"/>
                    </a:ln>
                    <a:effectLst>
                      <a:reflection blurRad="6350" stA="52000" endA="300" endPos="35000" dir="5400000" sy="-100000" algn="bl" rotWithShape="0"/>
                    </a:effectLst>
                  </pic:spPr>
                </pic:pic>
              </a:graphicData>
            </a:graphic>
            <wp14:sizeRelH relativeFrom="margin">
              <wp14:pctWidth>0</wp14:pctWidth>
            </wp14:sizeRelH>
            <wp14:sizeRelV relativeFrom="margin">
              <wp14:pctHeight>0</wp14:pctHeight>
            </wp14:sizeRelV>
          </wp:anchor>
        </w:drawing>
      </w:r>
      <w:r w:rsidR="00610DE9" w:rsidRPr="00610DE9">
        <w:rPr>
          <w:rFonts w:ascii="Corbel" w:hAnsi="Corbel"/>
          <w:sz w:val="24"/>
        </w:rPr>
        <w:t>Al comparar el encéfalo de ambos sexos, uno de los detalles que salta a la vista es que el de los varones resulta sensiblemente más grande y pesado que el de las mujeres. En promedio su volumen es de 1260 cm cúbicos, mientras que el de ellas alcanza unos 1130. Se estima que el cerebro masculino es un 10% mayor, y que tiene un peso entre el 10%-12% superior. Este hecho se debe a que el tamaño corporal del uno y del otro es también distinto, hasta el punto de que controlando tal variable deviene una equiparación proporcional de la diferencia absoluta entre cerebros (la cual no se vincula con la inteligencia ni con ninguna otra función cognitiva).</w:t>
      </w:r>
    </w:p>
    <w:p w:rsidR="00610DE9" w:rsidRPr="00610DE9" w:rsidRDefault="00610DE9" w:rsidP="00610DE9">
      <w:pPr>
        <w:tabs>
          <w:tab w:val="left" w:pos="3315"/>
        </w:tabs>
        <w:jc w:val="both"/>
        <w:rPr>
          <w:rFonts w:ascii="Corbel" w:hAnsi="Corbel"/>
          <w:sz w:val="24"/>
        </w:rPr>
      </w:pPr>
      <w:r w:rsidRPr="00610DE9">
        <w:rPr>
          <w:rFonts w:ascii="Corbel" w:hAnsi="Corbel"/>
          <w:sz w:val="24"/>
        </w:rPr>
        <w:t xml:space="preserve">Si observamos la sustancia gris y la sustancia blanca en sujetos de ambos sexos (número de células nerviosas total y conexiones </w:t>
      </w:r>
      <w:r w:rsidRPr="00610DE9">
        <w:rPr>
          <w:rFonts w:ascii="Corbel" w:hAnsi="Corbel"/>
          <w:sz w:val="24"/>
        </w:rPr>
        <w:lastRenderedPageBreak/>
        <w:t xml:space="preserve">sinápticas respectivamente) se hace visible que el varón tiene hasta un 6,5% más de neuronas y que la mujer dispone de un 10% más de "redes" (así como una superior compactación neuronal en ciertas zonas). Este dato indica un dimorfismo notable atribuible el sexo, de mayor nitidez en regiones específicas del parénquima cerebral </w:t>
      </w:r>
    </w:p>
    <w:p w:rsidR="00610DE9" w:rsidRPr="00610DE9" w:rsidRDefault="00610DE9" w:rsidP="00610DE9">
      <w:pPr>
        <w:tabs>
          <w:tab w:val="left" w:pos="3315"/>
        </w:tabs>
        <w:jc w:val="both"/>
        <w:rPr>
          <w:rFonts w:ascii="Corbel" w:hAnsi="Corbel"/>
          <w:sz w:val="24"/>
        </w:rPr>
      </w:pPr>
      <w:r w:rsidRPr="00610DE9">
        <w:rPr>
          <w:rFonts w:ascii="Corbel" w:hAnsi="Corbel"/>
          <w:sz w:val="24"/>
        </w:rPr>
        <w:t>Un matiz interesante es que el "ajuste" de los dos cerebros según el peso corporal precipita una inversión de este efecto, de tal manera que los hombres pasarían a albergar más conexiones sinápticas y las mujeres más concentración y número de neuronas. Los estudios recientes a este respecto empiezan a cuestionar el hecho (tradicionalmente aceptado) de que cualquiera de los sexos tenga un montante mayor de tales células o de sus conexiones, por lo que es un dato no corroborado.</w:t>
      </w:r>
    </w:p>
    <w:p w:rsidR="00610DE9" w:rsidRPr="00610DE9" w:rsidRDefault="00610DE9" w:rsidP="00610DE9">
      <w:pPr>
        <w:tabs>
          <w:tab w:val="left" w:pos="3315"/>
        </w:tabs>
        <w:jc w:val="both"/>
        <w:rPr>
          <w:rFonts w:ascii="Corbel" w:hAnsi="Corbel"/>
          <w:sz w:val="24"/>
        </w:rPr>
      </w:pPr>
      <w:r w:rsidRPr="00610DE9">
        <w:rPr>
          <w:rFonts w:ascii="Corbel" w:hAnsi="Corbel"/>
          <w:sz w:val="24"/>
        </w:rPr>
        <w:t>La observación desnuda del cerebro evidencia un cuerpo calloso de mayor densidad entre las mujeres. Tal estructura está compuesta por un haz de fibras nerviosas que tiene la función de unir los hemisferios, facilitando la interacción y colaboración mutua. Esta zona, ubicada en las profundidades mismas del órgano, es esencial en múltiples tareas cotidianas para las que se precisaría de un procesamiento "integrado" de la información.</w:t>
      </w:r>
      <w:r>
        <w:rPr>
          <w:rFonts w:ascii="Corbel" w:hAnsi="Corbel"/>
          <w:sz w:val="24"/>
        </w:rPr>
        <w:t xml:space="preserve"> </w:t>
      </w:r>
      <w:r w:rsidRPr="00610DE9">
        <w:rPr>
          <w:rFonts w:ascii="Corbel" w:hAnsi="Corbel"/>
          <w:sz w:val="24"/>
        </w:rPr>
        <w:t>Por ello, se ha erigido como un hallazgo mediante el que apoyar una supuesta mayor lateralidad en el varón (entendida como el control de cada mitad del cuerpo por el lado opuesto del cerebro y la especialización de los hemisferios), pese a ser un dato que no goza de total acuerdo.</w:t>
      </w:r>
    </w:p>
    <w:p w:rsidR="00610DE9" w:rsidRPr="00610DE9" w:rsidRDefault="00610DE9" w:rsidP="00610DE9">
      <w:pPr>
        <w:tabs>
          <w:tab w:val="left" w:pos="3315"/>
        </w:tabs>
        <w:jc w:val="both"/>
        <w:rPr>
          <w:rFonts w:ascii="Corbel" w:hAnsi="Corbel"/>
          <w:sz w:val="24"/>
        </w:rPr>
      </w:pPr>
      <w:r w:rsidRPr="00610DE9">
        <w:rPr>
          <w:rFonts w:ascii="Corbel" w:hAnsi="Corbel"/>
          <w:sz w:val="24"/>
        </w:rPr>
        <w:t>Observando precisamente ambos hemisferios, se aprecian ligeras diferencias en el izquierdo (más grande en hombres) y el derecho (el cual se equipará con su contrapuesto en el caso de la mujer), lo que ha ofrecido sustento empírico a la idea tradicional de disonancias entre los sexos en dimensiones tales como el lenguaje o el procesamiento espacial.</w:t>
      </w:r>
    </w:p>
    <w:p w:rsidR="00610DE9" w:rsidRPr="00610DE9" w:rsidRDefault="00610DE9" w:rsidP="00610DE9">
      <w:pPr>
        <w:tabs>
          <w:tab w:val="left" w:pos="3315"/>
        </w:tabs>
        <w:jc w:val="both"/>
        <w:rPr>
          <w:rFonts w:ascii="Corbel" w:hAnsi="Corbel"/>
          <w:sz w:val="24"/>
        </w:rPr>
      </w:pPr>
      <w:r w:rsidRPr="00610DE9">
        <w:rPr>
          <w:rFonts w:ascii="Corbel" w:hAnsi="Corbel"/>
          <w:sz w:val="24"/>
        </w:rPr>
        <w:t xml:space="preserve">Precisamente en lo relativo a la capacidad verbal, se ha hallado una diferencia para el volumen y el tamaño del </w:t>
      </w:r>
      <w:proofErr w:type="spellStart"/>
      <w:r w:rsidRPr="00610DE9">
        <w:rPr>
          <w:rFonts w:ascii="Corbel" w:hAnsi="Corbel"/>
          <w:sz w:val="24"/>
        </w:rPr>
        <w:t>planum</w:t>
      </w:r>
      <w:proofErr w:type="spellEnd"/>
      <w:r w:rsidRPr="00610DE9">
        <w:rPr>
          <w:rFonts w:ascii="Corbel" w:hAnsi="Corbel"/>
          <w:sz w:val="24"/>
        </w:rPr>
        <w:t xml:space="preserve"> </w:t>
      </w:r>
      <w:proofErr w:type="spellStart"/>
      <w:r w:rsidRPr="00610DE9">
        <w:rPr>
          <w:rFonts w:ascii="Corbel" w:hAnsi="Corbel"/>
          <w:sz w:val="24"/>
        </w:rPr>
        <w:t>temporale</w:t>
      </w:r>
      <w:proofErr w:type="spellEnd"/>
      <w:r w:rsidRPr="00610DE9">
        <w:rPr>
          <w:rFonts w:ascii="Corbel" w:hAnsi="Corbel"/>
          <w:sz w:val="24"/>
        </w:rPr>
        <w:t xml:space="preserve"> (un 11% más grande en las mujeres), una estructura posterior a la corteza auditiva implicada en el desarrollo neurológico de funciones cognoscitivas relativas al uso y el aprendizaje de un idioma. La mayor asimetría en el varón da cuenta de su tendencia hacia la especialización hemisférica, en contraste con el "holismo" propio de las mujeres (funciones cognoscitivas más distribuidas).</w:t>
      </w:r>
    </w:p>
    <w:p w:rsidR="00610DE9" w:rsidRPr="00610DE9" w:rsidRDefault="00610DE9" w:rsidP="00610DE9">
      <w:pPr>
        <w:tabs>
          <w:tab w:val="left" w:pos="3315"/>
        </w:tabs>
        <w:jc w:val="both"/>
        <w:rPr>
          <w:rFonts w:ascii="Corbel" w:hAnsi="Corbel"/>
          <w:sz w:val="24"/>
        </w:rPr>
      </w:pPr>
      <w:r w:rsidRPr="00610DE9">
        <w:rPr>
          <w:rFonts w:ascii="Corbel" w:hAnsi="Corbel"/>
          <w:sz w:val="24"/>
        </w:rPr>
        <w:t>En cuanto a las circunvoluciones y cisuras (los pliegues que el cerebro muestra en el exterior) se ha comprobado que la comisura anterior es un 12% más extensa en las mujeres. Se cree que sirve para conectar los lóbulos temporales de los hemisferios a través de la línea media, facilitando su interacción en aquellas personas que nacieron sin un cuerpo calloso (agenesia). Asimismo, sabemos que el giro pos central es un 10% más pronunciado entre las mujeres, lo que se asociaría con el procesamiento central de la vibración y con las funciones motoras de naturaleza fina.</w:t>
      </w:r>
    </w:p>
    <w:p w:rsidR="00610DE9" w:rsidRPr="00610DE9" w:rsidRDefault="00610DE9" w:rsidP="00610DE9">
      <w:pPr>
        <w:tabs>
          <w:tab w:val="left" w:pos="3315"/>
        </w:tabs>
        <w:jc w:val="both"/>
        <w:rPr>
          <w:rFonts w:ascii="Corbel" w:hAnsi="Corbel"/>
          <w:sz w:val="24"/>
        </w:rPr>
      </w:pPr>
      <w:r w:rsidRPr="00610DE9">
        <w:rPr>
          <w:rFonts w:ascii="Corbel" w:hAnsi="Corbel"/>
          <w:sz w:val="24"/>
        </w:rPr>
        <w:t xml:space="preserve">En cuanto a los lóbulos cerebrales, se dispone de evidencia sobre la presencia acentuada de neuronas en el neo córtex temporal del varón, aunque el dato se invierte en región </w:t>
      </w:r>
      <w:r w:rsidRPr="00610DE9">
        <w:rPr>
          <w:rFonts w:ascii="Corbel" w:hAnsi="Corbel"/>
          <w:sz w:val="24"/>
        </w:rPr>
        <w:lastRenderedPageBreak/>
        <w:t>posterior, donde las mujeres disponen de mayor número de neuronas en promedio (reconocimiento del lenguaje hablado y percepción de rostros). Por otra parte, el lóbulo parietal inferior es de más grosor en varones (sobre todo en el hemisferio izquierdo), y se relaciona con las destrezas de orden espacial/matemático (conexión entre las partes de algún objeto, rotación tridimensional, percepción de velocidad y tempo o estimación de distancias).</w:t>
      </w:r>
    </w:p>
    <w:p w:rsidR="00AA2CFD" w:rsidRDefault="00644441" w:rsidP="00610DE9">
      <w:pPr>
        <w:tabs>
          <w:tab w:val="left" w:pos="3315"/>
        </w:tabs>
        <w:jc w:val="both"/>
        <w:rPr>
          <w:rFonts w:ascii="Corbel" w:hAnsi="Corbel"/>
          <w:sz w:val="24"/>
        </w:rPr>
      </w:pPr>
      <w:r>
        <w:rPr>
          <w:rFonts w:ascii="Corbel" w:hAnsi="Corbel"/>
          <w:noProof/>
          <w:sz w:val="24"/>
          <w:lang w:eastAsia="es-MX"/>
        </w:rPr>
        <mc:AlternateContent>
          <mc:Choice Requires="wps">
            <w:drawing>
              <wp:anchor distT="0" distB="0" distL="114300" distR="114300" simplePos="0" relativeHeight="251671552" behindDoc="0" locked="0" layoutInCell="1" allowOverlap="1">
                <wp:simplePos x="0" y="0"/>
                <wp:positionH relativeFrom="margin">
                  <wp:align>left</wp:align>
                </wp:positionH>
                <wp:positionV relativeFrom="paragraph">
                  <wp:posOffset>927735</wp:posOffset>
                </wp:positionV>
                <wp:extent cx="5895975" cy="1952625"/>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5895975" cy="1952625"/>
                        </a:xfrm>
                        <a:prstGeom prst="rect">
                          <a:avLst/>
                        </a:prstGeom>
                        <a:noFill/>
                        <a:ln w="6350">
                          <a:noFill/>
                        </a:ln>
                      </wps:spPr>
                      <wps:txbx>
                        <w:txbxContent>
                          <w:p w:rsidR="00644441" w:rsidRPr="00AA2CFD" w:rsidRDefault="00644441" w:rsidP="00AA2CFD">
                            <w:pPr>
                              <w:jc w:val="center"/>
                              <w:rPr>
                                <w:rFonts w:ascii="Muthiara -Demo Version-" w:hAnsi="Muthiara -Demo Version-"/>
                                <w:color w:val="FF6699"/>
                                <w:sz w:val="96"/>
                                <w:szCs w:val="102"/>
                                <w14:textOutline w14:w="19050" w14:cap="rnd" w14:cmpd="sng" w14:algn="ctr">
                                  <w14:solidFill>
                                    <w14:srgbClr w14:val="FF6699"/>
                                  </w14:solidFill>
                                  <w14:prstDash w14:val="solid"/>
                                  <w14:bevel/>
                                </w14:textOutline>
                                <w14:textFill>
                                  <w14:gradFill>
                                    <w14:gsLst>
                                      <w14:gs w14:pos="0">
                                        <w14:srgbClr w14:val="FF6699">
                                          <w14:shade w14:val="30000"/>
                                          <w14:satMod w14:val="115000"/>
                                        </w14:srgbClr>
                                      </w14:gs>
                                      <w14:gs w14:pos="50000">
                                        <w14:srgbClr w14:val="FF6699">
                                          <w14:shade w14:val="67500"/>
                                          <w14:satMod w14:val="115000"/>
                                        </w14:srgbClr>
                                      </w14:gs>
                                      <w14:gs w14:pos="100000">
                                        <w14:srgbClr w14:val="FF6699">
                                          <w14:shade w14:val="100000"/>
                                          <w14:satMod w14:val="115000"/>
                                        </w14:srgbClr>
                                      </w14:gs>
                                    </w14:gsLst>
                                    <w14:lin w14:ang="5400000" w14:scaled="0"/>
                                  </w14:gradFill>
                                </w14:textFill>
                              </w:rPr>
                            </w:pPr>
                            <w:r w:rsidRPr="00AA2CFD">
                              <w:rPr>
                                <w:rFonts w:ascii="Muthiara -Demo Version-" w:hAnsi="Muthiara -Demo Version-"/>
                                <w:color w:val="FF6699"/>
                                <w:sz w:val="96"/>
                                <w:szCs w:val="102"/>
                                <w14:textOutline w14:w="19050" w14:cap="rnd" w14:cmpd="sng" w14:algn="ctr">
                                  <w14:solidFill>
                                    <w14:srgbClr w14:val="FF6699"/>
                                  </w14:solidFill>
                                  <w14:prstDash w14:val="solid"/>
                                  <w14:bevel/>
                                </w14:textOutline>
                                <w14:textFill>
                                  <w14:gradFill>
                                    <w14:gsLst>
                                      <w14:gs w14:pos="0">
                                        <w14:srgbClr w14:val="FF6699">
                                          <w14:shade w14:val="30000"/>
                                          <w14:satMod w14:val="115000"/>
                                        </w14:srgbClr>
                                      </w14:gs>
                                      <w14:gs w14:pos="50000">
                                        <w14:srgbClr w14:val="FF6699">
                                          <w14:shade w14:val="67500"/>
                                          <w14:satMod w14:val="115000"/>
                                        </w14:srgbClr>
                                      </w14:gs>
                                      <w14:gs w14:pos="100000">
                                        <w14:srgbClr w14:val="FF6699">
                                          <w14:shade w14:val="100000"/>
                                          <w14:satMod w14:val="115000"/>
                                        </w14:srgbClr>
                                      </w14:gs>
                                    </w14:gsLst>
                                    <w14:lin w14:ang="5400000" w14:scaled="0"/>
                                  </w14:gradFill>
                                </w14:textFill>
                              </w:rPr>
                              <w:t xml:space="preserve">Psicopatologías de la </w:t>
                            </w:r>
                            <w:r w:rsidRPr="00AA2CFD">
                              <w:rPr>
                                <w:rFonts w:ascii="Muthiara -Demo Version-" w:hAnsi="Muthiara -Demo Version-"/>
                                <w:color w:val="FF6699"/>
                                <w:sz w:val="96"/>
                                <w:szCs w:val="102"/>
                                <w14:textOutline w14:w="19050" w14:cap="rnd" w14:cmpd="sng" w14:algn="ctr">
                                  <w14:solidFill>
                                    <w14:srgbClr w14:val="FF6699"/>
                                  </w14:solidFill>
                                  <w14:prstDash w14:val="solid"/>
                                  <w14:bevel/>
                                </w14:textOutline>
                                <w14:textFill>
                                  <w14:gradFill>
                                    <w14:gsLst>
                                      <w14:gs w14:pos="0">
                                        <w14:srgbClr w14:val="FF6699">
                                          <w14:shade w14:val="30000"/>
                                          <w14:satMod w14:val="115000"/>
                                        </w14:srgbClr>
                                      </w14:gs>
                                      <w14:gs w14:pos="50000">
                                        <w14:srgbClr w14:val="FF6699">
                                          <w14:shade w14:val="67500"/>
                                          <w14:satMod w14:val="115000"/>
                                        </w14:srgbClr>
                                      </w14:gs>
                                      <w14:gs w14:pos="100000">
                                        <w14:srgbClr w14:val="FF6699">
                                          <w14:shade w14:val="100000"/>
                                          <w14:satMod w14:val="115000"/>
                                        </w14:srgbClr>
                                      </w14:gs>
                                    </w14:gsLst>
                                    <w14:lin w14:ang="5400000" w14:scaled="0"/>
                                  </w14:gradFill>
                                </w14:textFill>
                              </w:rPr>
                              <w:t>memoria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 o:spid="_x0000_s1031" type="#_x0000_t202" style="position:absolute;left:0;text-align:left;margin-left:0;margin-top:73.05pt;width:464.25pt;height:153.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" filled="f" stroked="f" strokeweight=".5pt">
                <v:textbox>
                  <w:txbxContent>
                    <w:p w:rsidR="00644441" w:rsidRPr="00AA2CFD" w:rsidRDefault="00644441" w:rsidP="00AA2CFD">
                      <w:pPr>
                        <w:jc w:val="center"/>
                        <w:rPr>
                          <w:rFonts w:ascii="Muthiara -Demo Version-" w:hAnsi="Muthiara -Demo Version-"/>
                          <w:color w:val="FF6699"/>
                          <w:sz w:val="96"/>
                          <w:szCs w:val="102"/>
                          <w14:textOutline w14:w="19050" w14:cap="rnd" w14:cmpd="sng" w14:algn="ctr">
                            <w14:solidFill>
                              <w14:srgbClr w14:val="FF6699"/>
                            </w14:solidFill>
                            <w14:prstDash w14:val="solid"/>
                            <w14:bevel/>
                          </w14:textOutline>
                          <w14:textFill>
                            <w14:gradFill>
                              <w14:gsLst>
                                <w14:gs w14:pos="0">
                                  <w14:srgbClr w14:val="FF6699">
                                    <w14:shade w14:val="30000"/>
                                    <w14:satMod w14:val="115000"/>
                                  </w14:srgbClr>
                                </w14:gs>
                                <w14:gs w14:pos="50000">
                                  <w14:srgbClr w14:val="FF6699">
                                    <w14:shade w14:val="67500"/>
                                    <w14:satMod w14:val="115000"/>
                                  </w14:srgbClr>
                                </w14:gs>
                                <w14:gs w14:pos="100000">
                                  <w14:srgbClr w14:val="FF6699">
                                    <w14:shade w14:val="100000"/>
                                    <w14:satMod w14:val="115000"/>
                                  </w14:srgbClr>
                                </w14:gs>
                              </w14:gsLst>
                              <w14:lin w14:ang="5400000" w14:scaled="0"/>
                            </w14:gradFill>
                          </w14:textFill>
                        </w:rPr>
                      </w:pPr>
                      <w:r w:rsidRPr="00AA2CFD">
                        <w:rPr>
                          <w:rFonts w:ascii="Muthiara -Demo Version-" w:hAnsi="Muthiara -Demo Version-"/>
                          <w:color w:val="FF6699"/>
                          <w:sz w:val="96"/>
                          <w:szCs w:val="102"/>
                          <w14:textOutline w14:w="19050" w14:cap="rnd" w14:cmpd="sng" w14:algn="ctr">
                            <w14:solidFill>
                              <w14:srgbClr w14:val="FF6699"/>
                            </w14:solidFill>
                            <w14:prstDash w14:val="solid"/>
                            <w14:bevel/>
                          </w14:textOutline>
                          <w14:textFill>
                            <w14:gradFill>
                              <w14:gsLst>
                                <w14:gs w14:pos="0">
                                  <w14:srgbClr w14:val="FF6699">
                                    <w14:shade w14:val="30000"/>
                                    <w14:satMod w14:val="115000"/>
                                  </w14:srgbClr>
                                </w14:gs>
                                <w14:gs w14:pos="50000">
                                  <w14:srgbClr w14:val="FF6699">
                                    <w14:shade w14:val="67500"/>
                                    <w14:satMod w14:val="115000"/>
                                  </w14:srgbClr>
                                </w14:gs>
                                <w14:gs w14:pos="100000">
                                  <w14:srgbClr w14:val="FF6699">
                                    <w14:shade w14:val="100000"/>
                                    <w14:satMod w14:val="115000"/>
                                  </w14:srgbClr>
                                </w14:gs>
                              </w14:gsLst>
                              <w14:lin w14:ang="5400000" w14:scaled="0"/>
                            </w14:gradFill>
                          </w14:textFill>
                        </w:rPr>
                        <w:t xml:space="preserve">Psicopatologías de la </w:t>
                      </w:r>
                      <w:r w:rsidRPr="00AA2CFD">
                        <w:rPr>
                          <w:rFonts w:ascii="Muthiara -Demo Version-" w:hAnsi="Muthiara -Demo Version-"/>
                          <w:color w:val="FF6699"/>
                          <w:sz w:val="96"/>
                          <w:szCs w:val="102"/>
                          <w14:textOutline w14:w="19050" w14:cap="rnd" w14:cmpd="sng" w14:algn="ctr">
                            <w14:solidFill>
                              <w14:srgbClr w14:val="FF6699"/>
                            </w14:solidFill>
                            <w14:prstDash w14:val="solid"/>
                            <w14:bevel/>
                          </w14:textOutline>
                          <w14:textFill>
                            <w14:gradFill>
                              <w14:gsLst>
                                <w14:gs w14:pos="0">
                                  <w14:srgbClr w14:val="FF6699">
                                    <w14:shade w14:val="30000"/>
                                    <w14:satMod w14:val="115000"/>
                                  </w14:srgbClr>
                                </w14:gs>
                                <w14:gs w14:pos="50000">
                                  <w14:srgbClr w14:val="FF6699">
                                    <w14:shade w14:val="67500"/>
                                    <w14:satMod w14:val="115000"/>
                                  </w14:srgbClr>
                                </w14:gs>
                                <w14:gs w14:pos="100000">
                                  <w14:srgbClr w14:val="FF6699">
                                    <w14:shade w14:val="100000"/>
                                    <w14:satMod w14:val="115000"/>
                                  </w14:srgbClr>
                                </w14:gs>
                              </w14:gsLst>
                              <w14:lin w14:ang="5400000" w14:scaled="0"/>
                            </w14:gradFill>
                          </w14:textFill>
                        </w:rPr>
                        <w:t>memoria</w:t>
                      </w:r>
                    </w:p>
                  </w:txbxContent>
                </v:textbox>
                <w10:wrap anchorx="margin"/>
              </v:shape>
            </w:pict>
          </mc:Fallback>
        </mc:AlternateContent>
      </w:r>
      <w:r w:rsidR="00610DE9" w:rsidRPr="00610DE9">
        <w:rPr>
          <w:rFonts w:ascii="Corbel" w:hAnsi="Corbel"/>
          <w:sz w:val="24"/>
        </w:rPr>
        <w:t>Por último, algunas estructuras del lóbulo frontal, como la corteza orbito frontal u otras, son de mayor grosor entre las mujeres (que participa en el desarrollo de las funciones cognitivas superiores y en la inhibición central de actos impulsivos).</w:t>
      </w:r>
    </w:p>
    <w:p w:rsidR="00AA2CFD" w:rsidRPr="00AA2CFD" w:rsidRDefault="00AA2CFD" w:rsidP="00AA2CFD">
      <w:pPr>
        <w:rPr>
          <w:rFonts w:ascii="Corbel" w:hAnsi="Corbel"/>
          <w:sz w:val="24"/>
        </w:rPr>
      </w:pPr>
    </w:p>
    <w:p w:rsidR="00AA2CFD" w:rsidRPr="00AA2CFD" w:rsidRDefault="00AA2CFD" w:rsidP="00AA2CFD">
      <w:pPr>
        <w:rPr>
          <w:rFonts w:ascii="Corbel" w:hAnsi="Corbel"/>
          <w:sz w:val="24"/>
        </w:rPr>
      </w:pPr>
    </w:p>
    <w:p w:rsidR="00AA2CFD" w:rsidRPr="00AA2CFD" w:rsidRDefault="00AA2CFD" w:rsidP="00AA2CFD">
      <w:pPr>
        <w:rPr>
          <w:rFonts w:ascii="Corbel" w:hAnsi="Corbel"/>
          <w:sz w:val="24"/>
        </w:rPr>
      </w:pPr>
    </w:p>
    <w:p w:rsidR="00AA2CFD" w:rsidRPr="00AA2CFD" w:rsidRDefault="00B819E0" w:rsidP="00AA2CFD">
      <w:pPr>
        <w:rPr>
          <w:rFonts w:ascii="Corbel" w:hAnsi="Corbel"/>
          <w:sz w:val="24"/>
        </w:rPr>
      </w:pPr>
      <w:r>
        <w:rPr>
          <w:rFonts w:ascii="Corbel" w:hAnsi="Corbel"/>
          <w:noProof/>
          <w:sz w:val="24"/>
          <w:lang w:eastAsia="es-MX"/>
        </w:rPr>
        <mc:AlternateContent>
          <mc:Choice Requires="wps">
            <w:drawing>
              <wp:anchor distT="0" distB="0" distL="114300" distR="114300" simplePos="0" relativeHeight="251673600" behindDoc="0" locked="0" layoutInCell="1" allowOverlap="1">
                <wp:simplePos x="0" y="0"/>
                <wp:positionH relativeFrom="margin">
                  <wp:posOffset>5478285</wp:posOffset>
                </wp:positionH>
                <wp:positionV relativeFrom="paragraph">
                  <wp:posOffset>52156</wp:posOffset>
                </wp:positionV>
                <wp:extent cx="499628" cy="449492"/>
                <wp:effectExtent l="114300" t="38100" r="15240" b="27305"/>
                <wp:wrapNone/>
                <wp:docPr id="16" name="Lágrima 16"/>
                <wp:cNvGraphicFramePr/>
                <a:graphic xmlns:a="http://schemas.openxmlformats.org/drawingml/2006/main">
                  <a:graphicData uri="http://schemas.microsoft.com/office/word/2010/wordprocessingShape">
                    <wps:wsp>
                      <wps:cNvSpPr/>
                      <wps:spPr>
                        <a:xfrm rot="18960624" flipH="1">
                          <a:off x="0" y="0"/>
                          <a:ext cx="499628" cy="449492"/>
                        </a:xfrm>
                        <a:prstGeom prst="teardrop">
                          <a:avLst/>
                        </a:prstGeom>
                        <a:solidFill>
                          <a:srgbClr val="FF6699"/>
                        </a:solidFill>
                        <a:ln>
                          <a:solidFill>
                            <a:srgbClr val="FF66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6FCBA" id="Lágrima 16" o:spid="_x0000_s1026" style="position:absolute;margin-left:431.35pt;margin-top:4.1pt;width:39.35pt;height:35.4pt;rotation:2882902fd;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99628,449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" path="m,224746c,100622,111846,,249814,l499628,r,224746c499628,348870,387782,449492,249814,449492,111846,449492,,348870,,224746xe" fillcolor="#f69" strokecolor="#f69" strokeweight="1pt">
                <v:stroke joinstyle="miter"/>
                <v:path arrowok="t" o:connecttype="custom" o:connectlocs="0,224746;249814,0;499628,0;499628,224746;249814,449492;0,224746" o:connectangles="0,0,0,0,0,0"/>
                <w10:wrap anchorx="margin"/>
              </v:shape>
            </w:pict>
          </mc:Fallback>
        </mc:AlternateContent>
      </w:r>
      <w:r>
        <w:rPr>
          <w:rFonts w:ascii="Corbel" w:hAnsi="Corbel"/>
          <w:noProof/>
          <w:sz w:val="24"/>
          <w:lang w:eastAsia="es-MX"/>
        </w:rPr>
        <mc:AlternateContent>
          <mc:Choice Requires="wps">
            <w:drawing>
              <wp:anchor distT="0" distB="0" distL="114300" distR="114300" simplePos="0" relativeHeight="251672576" behindDoc="0" locked="0" layoutInCell="1" allowOverlap="1">
                <wp:simplePos x="0" y="0"/>
                <wp:positionH relativeFrom="column">
                  <wp:posOffset>-402309</wp:posOffset>
                </wp:positionH>
                <wp:positionV relativeFrom="paragraph">
                  <wp:posOffset>99695</wp:posOffset>
                </wp:positionV>
                <wp:extent cx="428978" cy="417689"/>
                <wp:effectExtent l="19050" t="19050" r="104775" b="20955"/>
                <wp:wrapNone/>
                <wp:docPr id="13" name="Lágrima 13"/>
                <wp:cNvGraphicFramePr/>
                <a:graphic xmlns:a="http://schemas.openxmlformats.org/drawingml/2006/main">
                  <a:graphicData uri="http://schemas.microsoft.com/office/word/2010/wordprocessingShape">
                    <wps:wsp>
                      <wps:cNvSpPr/>
                      <wps:spPr>
                        <a:xfrm rot="2521822">
                          <a:off x="0" y="0"/>
                          <a:ext cx="428978" cy="417689"/>
                        </a:xfrm>
                        <a:prstGeom prst="teardrop">
                          <a:avLst/>
                        </a:prstGeom>
                        <a:solidFill>
                          <a:srgbClr val="FF6699"/>
                        </a:solidFill>
                        <a:ln>
                          <a:solidFill>
                            <a:srgbClr val="FF66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1706A2" id="Lágrima 13" o:spid="_x0000_s1026" style="position:absolute;margin-left:-31.7pt;margin-top:7.85pt;width:33.8pt;height:32.9pt;rotation:2754502fd;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428978,417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" path="m,208845c,93503,96030,,214489,l428978,r,208845c428978,324187,332948,417690,214489,417690,96030,417690,,324187,,208845xe" fillcolor="#f69" strokecolor="#f69" strokeweight="1pt">
                <v:stroke joinstyle="miter"/>
                <v:path arrowok="t" o:connecttype="custom" o:connectlocs="0,208845;214489,0;428978,0;428978,208845;214489,417690;0,208845" o:connectangles="0,0,0,0,0,0"/>
              </v:shape>
            </w:pict>
          </mc:Fallback>
        </mc:AlternateContent>
      </w:r>
    </w:p>
    <w:p w:rsidR="00AA2CFD" w:rsidRPr="00AA2CFD" w:rsidRDefault="00AA2CFD" w:rsidP="00AA2CFD">
      <w:pPr>
        <w:rPr>
          <w:rFonts w:ascii="Corbel" w:hAnsi="Corbel"/>
          <w:sz w:val="24"/>
        </w:rPr>
      </w:pPr>
    </w:p>
    <w:p w:rsidR="00AA2CFD" w:rsidRPr="00AA2CFD" w:rsidRDefault="00AA2CFD" w:rsidP="00AA2CFD">
      <w:pPr>
        <w:rPr>
          <w:rFonts w:ascii="Corbel" w:hAnsi="Corbel"/>
          <w:sz w:val="24"/>
        </w:rPr>
      </w:pPr>
    </w:p>
    <w:p w:rsidR="00AA2CFD" w:rsidRPr="00AA2CFD" w:rsidRDefault="00AA2CFD" w:rsidP="00AA2CFD">
      <w:pPr>
        <w:rPr>
          <w:rFonts w:ascii="Corbel" w:hAnsi="Corbel"/>
          <w:sz w:val="24"/>
        </w:rPr>
      </w:pPr>
    </w:p>
    <w:p w:rsidR="00AA2CFD" w:rsidRDefault="00AA2CFD" w:rsidP="00AA2CFD">
      <w:pPr>
        <w:rPr>
          <w:rFonts w:ascii="Corbel" w:hAnsi="Corbel"/>
          <w:sz w:val="24"/>
        </w:rPr>
      </w:pPr>
    </w:p>
    <w:p w:rsidR="00610DE9" w:rsidRDefault="00AA2CFD" w:rsidP="00AA2CFD">
      <w:pPr>
        <w:jc w:val="both"/>
        <w:rPr>
          <w:rFonts w:ascii="Corbel" w:hAnsi="Corbel"/>
          <w:sz w:val="24"/>
        </w:rPr>
      </w:pPr>
      <w:r w:rsidRPr="00AA2CFD">
        <w:rPr>
          <w:rFonts w:ascii="Corbel" w:hAnsi="Corbel"/>
          <w:sz w:val="24"/>
        </w:rPr>
        <w:t xml:space="preserve">Son muchas las enfermedades y situaciones que pueden condicionar el funcionamiento de la memoria, ya que se trata de una dimensión ampliamente distribuida en el parénquima </w:t>
      </w:r>
      <w:bookmarkStart w:id="0" w:name="_GoBack"/>
      <w:bookmarkEnd w:id="0"/>
      <w:r w:rsidRPr="00AA2CFD">
        <w:rPr>
          <w:rFonts w:ascii="Corbel" w:hAnsi="Corbel"/>
          <w:sz w:val="24"/>
        </w:rPr>
        <w:t>cerebral. En el presente artículo ahondaremos en las distintas formas de amnesia y en las anomalías del recuerdo o del reconocimiento, esto es, en las psicopatologías de la memoria.</w:t>
      </w:r>
    </w:p>
    <w:p w:rsidR="00AA2CFD" w:rsidRPr="00083097" w:rsidRDefault="00AA2CFD" w:rsidP="00AA2CFD">
      <w:pPr>
        <w:jc w:val="center"/>
        <w:rPr>
          <w:rFonts w:ascii="Berlin Sans FB Demi" w:hAnsi="Berlin Sans FB Demi"/>
          <w:color w:val="FF9999"/>
          <w:sz w:val="36"/>
        </w:rPr>
      </w:pPr>
      <w:r w:rsidRPr="00083097">
        <w:rPr>
          <w:rFonts w:ascii="Berlin Sans FB Demi" w:hAnsi="Berlin Sans FB Demi"/>
          <w:color w:val="FF9999"/>
          <w:sz w:val="36"/>
        </w:rPr>
        <w:t>Amnesias</w:t>
      </w:r>
    </w:p>
    <w:p w:rsidR="00AA2CFD" w:rsidRDefault="00AA2CFD" w:rsidP="00AA2CFD">
      <w:pPr>
        <w:jc w:val="both"/>
        <w:rPr>
          <w:rFonts w:ascii="Corbel" w:hAnsi="Corbel"/>
          <w:sz w:val="24"/>
        </w:rPr>
      </w:pPr>
      <w:r w:rsidRPr="00AA2CFD">
        <w:rPr>
          <w:rFonts w:ascii="Corbel" w:hAnsi="Corbel"/>
          <w:sz w:val="24"/>
        </w:rPr>
        <w:t>El término "amnesia", de origen griego (y que podría traducirse como "olvido"), subsume un grupo extenso de alteraciones de la memoria; heterogéneo en lo que concierne a su origen, pronóstico y expresión clínica. Seguidamente se ahondará en cada una de ellas.</w:t>
      </w:r>
    </w:p>
    <w:p w:rsidR="00AA2CFD" w:rsidRPr="00083097" w:rsidRDefault="00AA2CFD" w:rsidP="00AA2CFD">
      <w:pPr>
        <w:jc w:val="both"/>
        <w:rPr>
          <w:rFonts w:ascii="Berlin Sans FB Demi" w:hAnsi="Berlin Sans FB Demi"/>
          <w:color w:val="FF9999"/>
          <w:sz w:val="28"/>
        </w:rPr>
      </w:pPr>
      <w:r w:rsidRPr="00083097">
        <w:rPr>
          <w:rFonts w:ascii="Berlin Sans FB Demi" w:hAnsi="Berlin Sans FB Demi"/>
          <w:color w:val="FF9999"/>
          <w:sz w:val="28"/>
        </w:rPr>
        <w:t>Amnesia retrógrada</w:t>
      </w:r>
    </w:p>
    <w:p w:rsidR="00AA2CFD" w:rsidRPr="00AA2CFD" w:rsidRDefault="00AA2CFD" w:rsidP="00AA2CFD">
      <w:pPr>
        <w:jc w:val="both"/>
        <w:rPr>
          <w:rFonts w:ascii="Corbel" w:hAnsi="Corbel"/>
          <w:sz w:val="24"/>
        </w:rPr>
      </w:pPr>
      <w:r w:rsidRPr="00AA2CFD">
        <w:rPr>
          <w:rFonts w:ascii="Corbel" w:hAnsi="Corbel"/>
          <w:sz w:val="24"/>
        </w:rPr>
        <w:t>La amnesia retrógrada es, quizá, el problema de memoria más conocido. Se describe como una dificultad específica para evocar sucesos del pasado, pero manteniéndose inalterada la capacidad de crear nuevos recuerdos.</w:t>
      </w:r>
    </w:p>
    <w:p w:rsidR="00AA2CFD" w:rsidRPr="00AA2CFD" w:rsidRDefault="00AA2CFD" w:rsidP="00AA2CFD">
      <w:pPr>
        <w:jc w:val="both"/>
        <w:rPr>
          <w:rFonts w:ascii="Corbel" w:hAnsi="Corbel"/>
          <w:sz w:val="24"/>
        </w:rPr>
      </w:pPr>
    </w:p>
    <w:p w:rsidR="00AA2CFD" w:rsidRDefault="00AA2CFD" w:rsidP="00AA2CFD">
      <w:pPr>
        <w:jc w:val="both"/>
        <w:rPr>
          <w:rFonts w:ascii="Corbel" w:hAnsi="Corbel"/>
          <w:sz w:val="24"/>
        </w:rPr>
      </w:pPr>
      <w:r w:rsidRPr="00AA2CFD">
        <w:rPr>
          <w:rFonts w:ascii="Corbel" w:hAnsi="Corbel"/>
          <w:sz w:val="24"/>
        </w:rPr>
        <w:lastRenderedPageBreak/>
        <w:t>Afecta sobre todo a la información episódica, o lo que es lo mismo, a los hechos vividos (mientras se mantiene la semántica, la procedimental, etc.). Suele ser una de las múltiples consecuencias derivadas de los traumatismos cerebrales, o de enfermedades demenciales que afectan a amplias regiones del sistema nervioso.</w:t>
      </w:r>
    </w:p>
    <w:p w:rsidR="00083097" w:rsidRPr="00083097" w:rsidRDefault="00083097" w:rsidP="00083097">
      <w:pPr>
        <w:rPr>
          <w:rFonts w:ascii="Berlin Sans FB Demi" w:hAnsi="Berlin Sans FB Demi"/>
          <w:color w:val="FF9999"/>
          <w:sz w:val="28"/>
        </w:rPr>
      </w:pPr>
      <w:r w:rsidRPr="00083097">
        <w:rPr>
          <w:rFonts w:ascii="Berlin Sans FB Demi" w:hAnsi="Berlin Sans FB Demi"/>
          <w:color w:val="FF9999"/>
          <w:sz w:val="28"/>
        </w:rPr>
        <w:t>Amnesia anterógrada</w:t>
      </w:r>
    </w:p>
    <w:p w:rsidR="00083097" w:rsidRPr="00083097" w:rsidRDefault="00083097" w:rsidP="00083097">
      <w:pPr>
        <w:jc w:val="both"/>
        <w:rPr>
          <w:rFonts w:ascii="Corbel" w:hAnsi="Corbel"/>
          <w:sz w:val="24"/>
        </w:rPr>
      </w:pPr>
      <w:r w:rsidRPr="00083097">
        <w:rPr>
          <w:rFonts w:ascii="Corbel" w:hAnsi="Corbel"/>
          <w:sz w:val="24"/>
        </w:rPr>
        <w:t xml:space="preserve">La amnesia anterógrada es un compromiso de la memoria que se caracteriza por la dificultad o imposibilidad de generar nuevos recuerdos a partir de un momento concreto. Así pues, lo que se altera es la consolidación, o el proceso que transfiere información del almacén a corto plazo hasta el almacén a largo plazo (dónde queda fijada durante más tiempo). El recuerdo </w:t>
      </w:r>
      <w:r>
        <w:rPr>
          <w:rFonts w:ascii="Corbel" w:hAnsi="Corbel"/>
          <w:sz w:val="24"/>
        </w:rPr>
        <w:t>del pasado se mantiene intacto.</w:t>
      </w:r>
    </w:p>
    <w:p w:rsidR="00083097" w:rsidRDefault="00083097" w:rsidP="00083097">
      <w:pPr>
        <w:jc w:val="both"/>
        <w:rPr>
          <w:rFonts w:ascii="Corbel" w:hAnsi="Corbel"/>
          <w:sz w:val="24"/>
        </w:rPr>
      </w:pPr>
      <w:r w:rsidRPr="00083097">
        <w:rPr>
          <w:rFonts w:ascii="Corbel" w:hAnsi="Corbel"/>
          <w:sz w:val="24"/>
        </w:rPr>
        <w:t xml:space="preserve">Las lesiones cerebrales en las estructuras </w:t>
      </w:r>
      <w:r w:rsidRPr="00083097">
        <w:rPr>
          <w:rFonts w:ascii="Corbel" w:hAnsi="Corbel"/>
          <w:sz w:val="24"/>
        </w:rPr>
        <w:t>hipo campales</w:t>
      </w:r>
      <w:r w:rsidRPr="00083097">
        <w:rPr>
          <w:rFonts w:ascii="Corbel" w:hAnsi="Corbel"/>
          <w:sz w:val="24"/>
        </w:rPr>
        <w:t xml:space="preserve"> se han asociado consistentemente a este tipo de problemas, así como el abuso de drogas o de fármacos (alcohol, benzodiacepinas, etc.).</w:t>
      </w:r>
    </w:p>
    <w:p w:rsidR="00083097" w:rsidRPr="00083097" w:rsidRDefault="00083097" w:rsidP="00083097">
      <w:pPr>
        <w:rPr>
          <w:rFonts w:ascii="Berlin Sans FB Demi" w:hAnsi="Berlin Sans FB Demi"/>
          <w:color w:val="FF9999"/>
          <w:sz w:val="28"/>
        </w:rPr>
      </w:pPr>
      <w:r w:rsidRPr="00083097">
        <w:rPr>
          <w:rFonts w:ascii="Berlin Sans FB Demi" w:hAnsi="Berlin Sans FB Demi"/>
          <w:color w:val="FF9999"/>
          <w:sz w:val="28"/>
        </w:rPr>
        <w:t>Amnesia global transitoria</w:t>
      </w:r>
    </w:p>
    <w:p w:rsidR="00083097" w:rsidRPr="00083097" w:rsidRDefault="00083097" w:rsidP="00083097">
      <w:pPr>
        <w:jc w:val="both"/>
        <w:rPr>
          <w:rFonts w:ascii="Corbel" w:hAnsi="Corbel"/>
          <w:sz w:val="24"/>
        </w:rPr>
      </w:pPr>
      <w:r w:rsidRPr="00083097">
        <w:rPr>
          <w:rFonts w:ascii="Corbel" w:hAnsi="Corbel"/>
          <w:sz w:val="24"/>
        </w:rPr>
        <w:t>Se trata de episodios agudos en los que quien padece este problema expresa la dificultad de recordar sucesos más allá de los últimos que acaecieron en su vida; aunque se mantiene la percepción, la atención y el resto de procesos cognitivos a su</w:t>
      </w:r>
      <w:r>
        <w:rPr>
          <w:rFonts w:ascii="Corbel" w:hAnsi="Corbel"/>
          <w:sz w:val="24"/>
        </w:rPr>
        <w:t xml:space="preserve"> nivel basal de funcionamiento.</w:t>
      </w:r>
    </w:p>
    <w:p w:rsidR="00083097" w:rsidRDefault="00083097" w:rsidP="00083097">
      <w:pPr>
        <w:jc w:val="both"/>
        <w:rPr>
          <w:rFonts w:ascii="Corbel" w:hAnsi="Corbel"/>
          <w:sz w:val="24"/>
        </w:rPr>
      </w:pPr>
      <w:r w:rsidRPr="00083097">
        <w:rPr>
          <w:rFonts w:ascii="Corbel" w:hAnsi="Corbel"/>
          <w:sz w:val="24"/>
        </w:rPr>
        <w:t>El acceso a los recuerdos más distantes suele estar también afectado; pero no así el nombre, la identidad, la procedencia u otra información básica y consolidada en estratos profundos de la autodefinición (al igual que la habilidad para llevar a cabo acciones sobre las que disponía de dominio).</w:t>
      </w:r>
    </w:p>
    <w:p w:rsidR="00083097" w:rsidRPr="00083097" w:rsidRDefault="00083097" w:rsidP="00083097">
      <w:pPr>
        <w:rPr>
          <w:rFonts w:ascii="Berlin Sans FB Demi" w:hAnsi="Berlin Sans FB Demi"/>
          <w:color w:val="FF9999"/>
          <w:sz w:val="28"/>
        </w:rPr>
      </w:pPr>
      <w:r w:rsidRPr="00083097">
        <w:rPr>
          <w:rFonts w:ascii="Berlin Sans FB Demi" w:hAnsi="Berlin Sans FB Demi"/>
          <w:color w:val="FF9999"/>
          <w:sz w:val="28"/>
        </w:rPr>
        <w:t>Amnesia lacunar</w:t>
      </w:r>
    </w:p>
    <w:p w:rsidR="00083097" w:rsidRDefault="00083097" w:rsidP="00083097">
      <w:pPr>
        <w:jc w:val="both"/>
        <w:rPr>
          <w:rFonts w:ascii="Corbel" w:hAnsi="Corbel"/>
          <w:sz w:val="24"/>
        </w:rPr>
      </w:pPr>
      <w:r w:rsidRPr="00083097">
        <w:rPr>
          <w:rFonts w:ascii="Corbel" w:hAnsi="Corbel"/>
          <w:sz w:val="24"/>
        </w:rPr>
        <w:t>La amnesia lacunar describe la imposibilidad de acceder a la información sobre sucesos o períodos específicos, con unas coordenadas temporales muy concretas. La persona podría recordar todo aquello que sucedió tanto antes como después de los hechos, pero nunca lo que ocurrió durante los mismos.</w:t>
      </w:r>
    </w:p>
    <w:p w:rsidR="00083097" w:rsidRPr="00083097" w:rsidRDefault="00083097" w:rsidP="00083097">
      <w:pPr>
        <w:rPr>
          <w:rFonts w:ascii="Berlin Sans FB Demi" w:hAnsi="Berlin Sans FB Demi"/>
          <w:color w:val="FF9999"/>
          <w:sz w:val="28"/>
        </w:rPr>
      </w:pPr>
      <w:r w:rsidRPr="00083097">
        <w:rPr>
          <w:rFonts w:ascii="Berlin Sans FB Demi" w:hAnsi="Berlin Sans FB Demi"/>
          <w:color w:val="FF9999"/>
          <w:sz w:val="28"/>
        </w:rPr>
        <w:t>Amnesia postraumática</w:t>
      </w:r>
    </w:p>
    <w:p w:rsidR="00083097" w:rsidRDefault="00083097" w:rsidP="00083097">
      <w:pPr>
        <w:jc w:val="both"/>
        <w:rPr>
          <w:rFonts w:ascii="Corbel" w:hAnsi="Corbel"/>
          <w:sz w:val="24"/>
        </w:rPr>
      </w:pPr>
      <w:r w:rsidRPr="00083097">
        <w:rPr>
          <w:rFonts w:ascii="Corbel" w:hAnsi="Corbel"/>
          <w:sz w:val="24"/>
        </w:rPr>
        <w:t>La amnesia postraumática tiene una etiología evidente: un golpe en la cabeza. Aunque se puede manifestar de formas diversas, y tener una presentación clínica similar a la que se ha descrito en las anterógradas/retrógradas, tiene la particularidad de ser un indicador fiable de la gravedad del traumatismo sufrido. En casos leves puede prolongarse durante apenas unos minutos, mientras que en los severos (más de un día) puede llegar a ser permanente.</w:t>
      </w:r>
    </w:p>
    <w:p w:rsidR="00083097" w:rsidRPr="00083097" w:rsidRDefault="00083097" w:rsidP="00083097">
      <w:pPr>
        <w:jc w:val="both"/>
        <w:rPr>
          <w:rFonts w:ascii="Corbel" w:hAnsi="Corbel"/>
          <w:sz w:val="24"/>
        </w:rPr>
      </w:pPr>
    </w:p>
    <w:p w:rsidR="00083097" w:rsidRPr="00083097" w:rsidRDefault="00083097" w:rsidP="00083097">
      <w:pPr>
        <w:rPr>
          <w:rFonts w:ascii="Berlin Sans FB Demi" w:hAnsi="Berlin Sans FB Demi"/>
          <w:color w:val="FF9999"/>
          <w:sz w:val="28"/>
        </w:rPr>
      </w:pPr>
      <w:r w:rsidRPr="00083097">
        <w:rPr>
          <w:rFonts w:ascii="Berlin Sans FB Demi" w:hAnsi="Berlin Sans FB Demi"/>
          <w:color w:val="FF9999"/>
          <w:sz w:val="28"/>
        </w:rPr>
        <w:lastRenderedPageBreak/>
        <w:t>Amnesia funcional</w:t>
      </w:r>
    </w:p>
    <w:p w:rsidR="00083097" w:rsidRDefault="00083097" w:rsidP="00083097">
      <w:pPr>
        <w:jc w:val="both"/>
        <w:rPr>
          <w:rFonts w:ascii="Corbel" w:hAnsi="Corbel"/>
          <w:sz w:val="24"/>
        </w:rPr>
      </w:pPr>
      <w:r w:rsidRPr="00083097">
        <w:rPr>
          <w:rFonts w:ascii="Corbel" w:hAnsi="Corbel"/>
          <w:sz w:val="24"/>
        </w:rPr>
        <w:t>La amnesia funcional describe toda alteración de la memoria para la que no puede filiarse causa orgánica después de llevar a cabo todo tipo de exploraciones, entre las que destacan las pruebas de neuroimagen. En cambio, una valoración minuciosa de las circunstancias en las que se desarrolla sí permite asociarla con acontecimientos de alta carga emocional, que se erigirían como su causa más probable.</w:t>
      </w:r>
    </w:p>
    <w:p w:rsidR="00083097" w:rsidRPr="00083097" w:rsidRDefault="00083097" w:rsidP="00083097">
      <w:pPr>
        <w:rPr>
          <w:rFonts w:ascii="Berlin Sans FB Demi" w:hAnsi="Berlin Sans FB Demi"/>
          <w:color w:val="FF9999"/>
          <w:sz w:val="28"/>
        </w:rPr>
      </w:pPr>
      <w:r w:rsidRPr="00083097">
        <w:rPr>
          <w:rFonts w:ascii="Berlin Sans FB Demi" w:hAnsi="Berlin Sans FB Demi"/>
          <w:color w:val="FF9999"/>
          <w:sz w:val="28"/>
        </w:rPr>
        <w:t>Amnesia infantil</w:t>
      </w:r>
    </w:p>
    <w:p w:rsidR="00083097" w:rsidRPr="00083097" w:rsidRDefault="00083097" w:rsidP="00083097">
      <w:pPr>
        <w:jc w:val="both"/>
        <w:rPr>
          <w:rFonts w:ascii="Corbel" w:hAnsi="Corbel"/>
          <w:sz w:val="24"/>
        </w:rPr>
      </w:pPr>
      <w:r w:rsidRPr="00083097">
        <w:rPr>
          <w:rFonts w:ascii="Corbel" w:hAnsi="Corbel"/>
          <w:sz w:val="24"/>
        </w:rPr>
        <w:t>La amnesia infantil es aquella cuya presencia es natural durante la infancia, como resultado de un desarrollo neurológico incompleto. En el fenómeno se encuentra implicada la deficiente maduración del hipocampo, la cual impide una forma</w:t>
      </w:r>
      <w:r>
        <w:rPr>
          <w:rFonts w:ascii="Corbel" w:hAnsi="Corbel"/>
          <w:sz w:val="24"/>
        </w:rPr>
        <w:t>ción de recuerdos declarativos.</w:t>
      </w:r>
    </w:p>
    <w:p w:rsidR="00083097" w:rsidRPr="00083097" w:rsidRDefault="00083097" w:rsidP="00083097">
      <w:pPr>
        <w:jc w:val="both"/>
        <w:rPr>
          <w:rFonts w:ascii="Corbel" w:hAnsi="Corbel"/>
          <w:sz w:val="24"/>
        </w:rPr>
      </w:pPr>
      <w:r w:rsidRPr="00083097">
        <w:rPr>
          <w:rFonts w:ascii="Corbel" w:hAnsi="Corbel"/>
          <w:sz w:val="24"/>
        </w:rPr>
        <w:t>A pesar de esta circunstancia, el desarrollo temprano de la amígdala sí facilita la articulación de una impronta emocional para estos hechos, pese a que durante la adultez no se puedan describir usando palabras exactas. Es por este motivo que, a pesar de que no se pueda recordar lo sucedido durante los primeros años, sí puede afectarnos a nivel emocional.</w:t>
      </w:r>
    </w:p>
    <w:p w:rsidR="00083097" w:rsidRDefault="00083097" w:rsidP="00083097">
      <w:pPr>
        <w:jc w:val="center"/>
        <w:rPr>
          <w:rFonts w:ascii="Berlin Sans FB Demi" w:hAnsi="Berlin Sans FB Demi"/>
          <w:color w:val="CC99FF"/>
          <w:sz w:val="36"/>
        </w:rPr>
      </w:pPr>
      <w:r w:rsidRPr="00083097">
        <w:rPr>
          <w:rFonts w:ascii="Berlin Sans FB Demi" w:hAnsi="Berlin Sans FB Demi"/>
          <w:color w:val="CC99FF"/>
          <w:sz w:val="36"/>
        </w:rPr>
        <w:t>Anomalías del recuerdo.</w:t>
      </w:r>
    </w:p>
    <w:p w:rsidR="00083097" w:rsidRDefault="00083097" w:rsidP="00083097">
      <w:pPr>
        <w:jc w:val="both"/>
        <w:rPr>
          <w:rFonts w:ascii="Corbel" w:hAnsi="Corbel"/>
          <w:sz w:val="24"/>
        </w:rPr>
      </w:pPr>
      <w:r w:rsidRPr="00083097">
        <w:rPr>
          <w:rFonts w:ascii="Corbel" w:hAnsi="Corbel"/>
          <w:sz w:val="24"/>
        </w:rPr>
        <w:t>Las anomalías del recuerdo son habituales en la población general, aunque algunas de ellas se manifiestan preferentemente bajo el influjo del consumo de ciertas sustancias o de una patología del sistema nervioso central. En las líneas sucesivas exploraremos cuáles son y a qué pueden deberse.</w:t>
      </w:r>
    </w:p>
    <w:p w:rsidR="00083097" w:rsidRPr="00083097" w:rsidRDefault="00083097" w:rsidP="00083097">
      <w:pPr>
        <w:rPr>
          <w:rFonts w:ascii="Berlin Sans FB Demi" w:hAnsi="Berlin Sans FB Demi"/>
          <w:color w:val="CC99FF"/>
          <w:sz w:val="28"/>
        </w:rPr>
      </w:pPr>
      <w:r w:rsidRPr="00083097">
        <w:rPr>
          <w:rFonts w:ascii="Berlin Sans FB Demi" w:hAnsi="Berlin Sans FB Demi"/>
          <w:color w:val="CC99FF"/>
          <w:sz w:val="28"/>
        </w:rPr>
        <w:t>Recuerdo personal incompleto</w:t>
      </w:r>
    </w:p>
    <w:p w:rsidR="00083097" w:rsidRDefault="00083097" w:rsidP="00083097">
      <w:pPr>
        <w:jc w:val="both"/>
        <w:rPr>
          <w:rFonts w:ascii="Corbel" w:hAnsi="Corbel"/>
          <w:sz w:val="24"/>
        </w:rPr>
      </w:pPr>
      <w:r w:rsidRPr="00083097">
        <w:rPr>
          <w:rFonts w:ascii="Corbel" w:hAnsi="Corbel"/>
          <w:sz w:val="24"/>
        </w:rPr>
        <w:t>Este fenómeno se presenta en el momento en que coincidimos con una persona con la que ya lo hicimos en el pasado, y a pesar de que somos conscientes de tal matiz, no podemos identificar de qué la conocemos (o de dónde). En este caso se produce un recuerdo, aunque atenuado e incompleto, puesto que una parte de la información no está disponible. Se trata de una experiencia común que se asocia a la ausencia de claves contextuales que faciliten el proceso, esto es, al hecho de encontrarnos a la persona en un espacio desacostumbrado (diferente a aquel en el que habitualmente solemos ubicarla).</w:t>
      </w:r>
    </w:p>
    <w:p w:rsidR="00083097" w:rsidRPr="00083097" w:rsidRDefault="00083097" w:rsidP="00083097">
      <w:pPr>
        <w:jc w:val="both"/>
        <w:rPr>
          <w:rFonts w:ascii="Berlin Sans FB Demi" w:hAnsi="Berlin Sans FB Demi"/>
          <w:color w:val="CC99FF"/>
          <w:sz w:val="28"/>
        </w:rPr>
      </w:pPr>
      <w:r w:rsidRPr="00083097">
        <w:rPr>
          <w:rFonts w:ascii="Berlin Sans FB Demi" w:hAnsi="Berlin Sans FB Demi"/>
          <w:color w:val="CC99FF"/>
          <w:sz w:val="28"/>
        </w:rPr>
        <w:t>Sensación de conocer</w:t>
      </w:r>
    </w:p>
    <w:p w:rsidR="00083097" w:rsidRPr="00083097" w:rsidRDefault="00083097" w:rsidP="00083097">
      <w:pPr>
        <w:jc w:val="both"/>
        <w:rPr>
          <w:rFonts w:ascii="Corbel" w:hAnsi="Corbel"/>
          <w:sz w:val="24"/>
        </w:rPr>
      </w:pPr>
      <w:r w:rsidRPr="00083097">
        <w:rPr>
          <w:rFonts w:ascii="Corbel" w:hAnsi="Corbel"/>
          <w:sz w:val="24"/>
        </w:rPr>
        <w:t xml:space="preserve">Se trata de una sensación (roza la certeza) de que disponemos de conocimientos sobre un suceso concreto, o sobre un término, aunque finalmente fallamos al tratar de demostrarlos. Sucede especialmente con palabras o con conceptos, que pese a que resultan familiares cuando los leemos o escuchamos sobre ellos, no podemos evocar su significado exacto. Se produce con ello un reconocimiento impreciso, motivado por el </w:t>
      </w:r>
      <w:r w:rsidRPr="00083097">
        <w:rPr>
          <w:rFonts w:ascii="Corbel" w:hAnsi="Corbel"/>
          <w:sz w:val="24"/>
        </w:rPr>
        <w:lastRenderedPageBreak/>
        <w:t>parentesco morfológico de dos términos: uno realmente conocido y otro que se cree conocer.</w:t>
      </w:r>
    </w:p>
    <w:p w:rsidR="00083097" w:rsidRPr="00083097" w:rsidRDefault="00083097" w:rsidP="00083097">
      <w:pPr>
        <w:jc w:val="both"/>
        <w:rPr>
          <w:rFonts w:ascii="Berlin Sans FB Demi" w:hAnsi="Berlin Sans FB Demi"/>
          <w:color w:val="CC99FF"/>
          <w:sz w:val="28"/>
        </w:rPr>
      </w:pPr>
      <w:r w:rsidRPr="00083097">
        <w:rPr>
          <w:rFonts w:ascii="Berlin Sans FB Demi" w:hAnsi="Berlin Sans FB Demi"/>
          <w:color w:val="CC99FF"/>
          <w:sz w:val="28"/>
        </w:rPr>
        <w:t>Punta de la lengua</w:t>
      </w:r>
    </w:p>
    <w:p w:rsidR="00083097" w:rsidRDefault="00083097" w:rsidP="00083097">
      <w:pPr>
        <w:jc w:val="both"/>
        <w:rPr>
          <w:rFonts w:ascii="Corbel" w:hAnsi="Corbel"/>
          <w:sz w:val="24"/>
        </w:rPr>
      </w:pPr>
      <w:r w:rsidRPr="00083097">
        <w:rPr>
          <w:rFonts w:ascii="Corbel" w:hAnsi="Corbel"/>
          <w:sz w:val="24"/>
        </w:rPr>
        <w:t>El fenómeno de la punta de la lengua (también conocido como Top of Tongue o simplemente TOT) describe la incomodísima sensación que surge al vernos incapaces de pronunciar una palabra concreta, pese a conocerla y desear usarla en el contexto de alguna conversación. Este fenómeno es más frecuente en términos de uso raro, pese a que también ocurre en los más cotidianos, y tiende a exacerbarse bajo condiciones de fatiga o estrés. Puede ser más común, también, a medida que transcurren los años.</w:t>
      </w:r>
    </w:p>
    <w:p w:rsidR="00083097" w:rsidRPr="00B819E0" w:rsidRDefault="00083097" w:rsidP="00083097">
      <w:pPr>
        <w:jc w:val="both"/>
        <w:rPr>
          <w:rFonts w:ascii="Berlin Sans FB Demi" w:hAnsi="Berlin Sans FB Demi"/>
          <w:color w:val="CC99FF"/>
          <w:sz w:val="28"/>
        </w:rPr>
      </w:pPr>
      <w:r w:rsidRPr="00B819E0">
        <w:rPr>
          <w:rFonts w:ascii="Berlin Sans FB Demi" w:hAnsi="Berlin Sans FB Demi"/>
          <w:color w:val="CC99FF"/>
          <w:sz w:val="28"/>
        </w:rPr>
        <w:t>Laguna temporal</w:t>
      </w:r>
    </w:p>
    <w:p w:rsidR="00083097" w:rsidRPr="00083097" w:rsidRDefault="00083097" w:rsidP="00083097">
      <w:pPr>
        <w:jc w:val="both"/>
        <w:rPr>
          <w:rFonts w:ascii="Corbel" w:hAnsi="Corbel"/>
          <w:sz w:val="24"/>
        </w:rPr>
      </w:pPr>
      <w:r w:rsidRPr="00083097">
        <w:rPr>
          <w:rFonts w:ascii="Corbel" w:hAnsi="Corbel"/>
          <w:sz w:val="24"/>
        </w:rPr>
        <w:t>Las lagunas temporales son momentos de la vida en los que, por una relevante ausencia de atención, no hemos sido capaces de elaborar un recuerdo evocable de lo acontecido. Puede suceder mientras se está desempeñando una actividad automatizada por el hábito (conducir, cocinar, etc.), de modo tal que su desarrollo se llevaría a cabo mientras estamos pensando en otras cosas, y no llegamos a formar recuerdos sobre qué ocurrió "mientras tanto". Se trata de una especie de ensimismamiento o incluso de distraibilidad, en la que se pierde la conciencia del tiempo.</w:t>
      </w:r>
    </w:p>
    <w:p w:rsidR="00083097" w:rsidRPr="00B819E0" w:rsidRDefault="00083097" w:rsidP="00083097">
      <w:pPr>
        <w:jc w:val="both"/>
        <w:rPr>
          <w:rFonts w:ascii="Berlin Sans FB Demi" w:hAnsi="Berlin Sans FB Demi"/>
          <w:color w:val="CC99FF"/>
          <w:sz w:val="28"/>
        </w:rPr>
      </w:pPr>
      <w:r w:rsidRPr="00B819E0">
        <w:rPr>
          <w:rFonts w:ascii="Berlin Sans FB Demi" w:hAnsi="Berlin Sans FB Demi"/>
          <w:color w:val="CC99FF"/>
          <w:sz w:val="28"/>
        </w:rPr>
        <w:t>Verificación de tareas</w:t>
      </w:r>
    </w:p>
    <w:p w:rsidR="00083097" w:rsidRPr="00083097" w:rsidRDefault="00083097" w:rsidP="00083097">
      <w:pPr>
        <w:jc w:val="both"/>
        <w:rPr>
          <w:rFonts w:ascii="Corbel" w:hAnsi="Corbel"/>
          <w:sz w:val="24"/>
        </w:rPr>
      </w:pPr>
      <w:r w:rsidRPr="00083097">
        <w:rPr>
          <w:rFonts w:ascii="Corbel" w:hAnsi="Corbel"/>
          <w:sz w:val="24"/>
        </w:rPr>
        <w:t>Algunas tareas se llevan a cabo de una forma tan rutinaria que, pese a que se haya prestado atención mientras se hacían, puede ser difícil discriminar si realmente se llevaron a cabo o no. Esto es así porque su repetición ejerce un efecto de interferencia, y la persona manifiesta dificultad para identificar si el recuerdo que se encuentra en su "cabeza" corresponde a esta última ocasión o si en realidad es la huella de un día precedente. El "problema" conduce a la comprobación constante de la acción (cerrar una puerta, apagar los fogones, etc.).</w:t>
      </w:r>
    </w:p>
    <w:p w:rsidR="00083097" w:rsidRPr="00B819E0" w:rsidRDefault="00083097" w:rsidP="00083097">
      <w:pPr>
        <w:jc w:val="both"/>
        <w:rPr>
          <w:rFonts w:ascii="Berlin Sans FB Demi" w:hAnsi="Berlin Sans FB Demi"/>
          <w:color w:val="CC99FF"/>
          <w:sz w:val="28"/>
        </w:rPr>
      </w:pPr>
      <w:r w:rsidRPr="00B819E0">
        <w:rPr>
          <w:rFonts w:ascii="Berlin Sans FB Demi" w:hAnsi="Berlin Sans FB Demi"/>
          <w:color w:val="CC99FF"/>
          <w:sz w:val="28"/>
        </w:rPr>
        <w:t>Pseudomemoria</w:t>
      </w:r>
    </w:p>
    <w:p w:rsidR="00083097" w:rsidRDefault="00083097" w:rsidP="00083097">
      <w:pPr>
        <w:jc w:val="both"/>
        <w:rPr>
          <w:rFonts w:ascii="Corbel" w:hAnsi="Corbel"/>
          <w:sz w:val="24"/>
        </w:rPr>
      </w:pPr>
      <w:r w:rsidRPr="00083097">
        <w:rPr>
          <w:rFonts w:ascii="Corbel" w:hAnsi="Corbel"/>
          <w:sz w:val="24"/>
        </w:rPr>
        <w:t>La pseudomemoria es una categoría genérica en la que se incluyen todos aquellos procesos en los que se evoca un recuerdo falso o del todo inexacto. El más frecuente de ellos es la confabulación, que consiste en la "fabricación" de falsos recuerdos para rellenar los espacios vacíos de quienes (por causas variadas) no pueden evocar la totalidad de algún episodio vivido. El propósito aquí es, por tanto, dotar de significado a una experiencia que carece de él por su incompletud, como un rompecabezas al que le faltan piezas clave para resolverlo.</w:t>
      </w:r>
    </w:p>
    <w:p w:rsidR="00B819E0" w:rsidRDefault="00B819E0" w:rsidP="00083097">
      <w:pPr>
        <w:jc w:val="both"/>
        <w:rPr>
          <w:rFonts w:ascii="Corbel" w:hAnsi="Corbel"/>
          <w:sz w:val="24"/>
        </w:rPr>
      </w:pPr>
    </w:p>
    <w:p w:rsidR="00B819E0" w:rsidRDefault="00B819E0" w:rsidP="00083097">
      <w:pPr>
        <w:jc w:val="both"/>
        <w:rPr>
          <w:rFonts w:ascii="Corbel" w:hAnsi="Corbel"/>
          <w:sz w:val="24"/>
        </w:rPr>
      </w:pPr>
    </w:p>
    <w:p w:rsidR="00B819E0" w:rsidRPr="00B819E0" w:rsidRDefault="00B819E0" w:rsidP="00B819E0">
      <w:pPr>
        <w:jc w:val="center"/>
        <w:rPr>
          <w:rFonts w:ascii="Berlin Sans FB Demi" w:hAnsi="Berlin Sans FB Demi"/>
          <w:color w:val="99CCFF"/>
          <w:sz w:val="36"/>
        </w:rPr>
      </w:pPr>
      <w:r w:rsidRPr="00B819E0">
        <w:rPr>
          <w:rFonts w:ascii="Berlin Sans FB Demi" w:hAnsi="Berlin Sans FB Demi"/>
          <w:color w:val="99CCFF"/>
          <w:sz w:val="36"/>
        </w:rPr>
        <w:lastRenderedPageBreak/>
        <w:t>Anomalías del reconocimiento</w:t>
      </w:r>
    </w:p>
    <w:p w:rsidR="00B819E0" w:rsidRPr="00083097" w:rsidRDefault="00B819E0" w:rsidP="00B819E0">
      <w:pPr>
        <w:jc w:val="both"/>
        <w:rPr>
          <w:rFonts w:ascii="Corbel" w:hAnsi="Corbel"/>
          <w:sz w:val="24"/>
        </w:rPr>
      </w:pPr>
      <w:r w:rsidRPr="00B819E0">
        <w:rPr>
          <w:rFonts w:ascii="Corbel" w:hAnsi="Corbel"/>
          <w:sz w:val="24"/>
        </w:rPr>
        <w:t>Las anomalías del reconocimiento son errores en la forma en que se procesa un recuerdo o un estímulo ubicado en el presente, y que se podrían resumir como falsos reconocimientos positivos (sensación de que se "recuerda" un hecho que se está viviendo por primera vez) o falsos reconocimientos negativos (percepción de que algo vivido con anterioridad surge ante nuestros ojos como totalmente nuevo).</w:t>
      </w:r>
    </w:p>
    <w:p w:rsidR="00B819E0" w:rsidRPr="00B819E0" w:rsidRDefault="00B819E0" w:rsidP="00B819E0">
      <w:pPr>
        <w:jc w:val="both"/>
        <w:rPr>
          <w:rFonts w:ascii="Berlin Sans FB Demi" w:hAnsi="Berlin Sans FB Demi"/>
          <w:color w:val="99CCFF"/>
          <w:sz w:val="28"/>
        </w:rPr>
      </w:pPr>
      <w:r w:rsidRPr="00B819E0">
        <w:rPr>
          <w:rFonts w:ascii="Berlin Sans FB Demi" w:hAnsi="Berlin Sans FB Demi"/>
          <w:color w:val="99CCFF"/>
          <w:sz w:val="28"/>
        </w:rPr>
        <w:t>Dejà vu</w:t>
      </w:r>
    </w:p>
    <w:p w:rsidR="00083097" w:rsidRDefault="00B819E0" w:rsidP="00B819E0">
      <w:pPr>
        <w:jc w:val="both"/>
        <w:rPr>
          <w:rFonts w:ascii="Corbel" w:hAnsi="Corbel"/>
          <w:sz w:val="24"/>
        </w:rPr>
      </w:pPr>
      <w:r w:rsidRPr="00B819E0">
        <w:rPr>
          <w:rFonts w:ascii="Corbel" w:hAnsi="Corbel"/>
          <w:sz w:val="24"/>
        </w:rPr>
        <w:t>El dejà vu es una sensación conocidísima, ya que prácticamente todos hemos podido vivirla en alguna ocasión. Se trata de la percepción de que una situación realmente novedosa está bruñida de una gran familiaridad, como si no fuera la primera vez que se transita por ella. En un lenguaje coloquial, tiende a expresarse como "esto me suena" o "yo he estado aquí". Con los años se han postulado numerosas hipótesis para explicarlo, desde espirituales a propiamente científicas, aunque el motivo por el que ocurre no está claro todavía.</w:t>
      </w:r>
    </w:p>
    <w:p w:rsidR="00B819E0" w:rsidRPr="00B819E0" w:rsidRDefault="00B819E0" w:rsidP="00B819E0">
      <w:pPr>
        <w:jc w:val="both"/>
        <w:rPr>
          <w:rFonts w:ascii="Berlin Sans FB Demi" w:hAnsi="Berlin Sans FB Demi"/>
          <w:color w:val="99CCFF"/>
          <w:sz w:val="28"/>
        </w:rPr>
      </w:pPr>
      <w:r w:rsidRPr="00B819E0">
        <w:rPr>
          <w:rFonts w:ascii="Berlin Sans FB Demi" w:hAnsi="Berlin Sans FB Demi"/>
          <w:color w:val="99CCFF"/>
          <w:sz w:val="28"/>
        </w:rPr>
        <w:t>Jamais vu</w:t>
      </w:r>
    </w:p>
    <w:p w:rsidR="00B819E0" w:rsidRDefault="00B819E0" w:rsidP="00B819E0">
      <w:pPr>
        <w:jc w:val="both"/>
        <w:rPr>
          <w:rFonts w:ascii="Corbel" w:hAnsi="Corbel"/>
          <w:sz w:val="24"/>
        </w:rPr>
      </w:pPr>
      <w:r w:rsidRPr="00B819E0">
        <w:rPr>
          <w:rFonts w:ascii="Corbel" w:hAnsi="Corbel"/>
          <w:sz w:val="24"/>
        </w:rPr>
        <w:t xml:space="preserve">El jamais vu es el espejo del dejà vu, de forma que podrían entenderse como opuestos. En el caso que nos ocupa, la persona se enfrenta a una situación que ya había vivido al menos en una ocasión, pero no percibe familiaridad en absoluto. Así, pese a que es consciente de una experiencia previa idéntica o muy similar, valora el hecho como si fuera completamente novedoso. Es menos común que el dejà vu, y puede </w:t>
      </w:r>
      <w:r w:rsidRPr="00B819E0">
        <w:rPr>
          <w:rFonts w:ascii="Corbel" w:hAnsi="Corbel"/>
          <w:sz w:val="24"/>
        </w:rPr>
        <w:t>ocurrirles</w:t>
      </w:r>
      <w:r w:rsidRPr="00B819E0">
        <w:rPr>
          <w:rFonts w:ascii="Corbel" w:hAnsi="Corbel"/>
          <w:sz w:val="24"/>
        </w:rPr>
        <w:t xml:space="preserve"> a personas que son sensibles a ligeras modificaciones espaciales que tienen lugar en entornos conocidos (diluyéndose tan rápido como tarda en identificarse el cambio).</w:t>
      </w:r>
    </w:p>
    <w:p w:rsidR="00B819E0" w:rsidRPr="00B819E0" w:rsidRDefault="00B819E0" w:rsidP="00B819E0">
      <w:pPr>
        <w:jc w:val="both"/>
        <w:rPr>
          <w:rFonts w:ascii="Corbel" w:hAnsi="Corbel"/>
          <w:sz w:val="24"/>
        </w:rPr>
      </w:pPr>
      <w:r w:rsidRPr="00B819E0">
        <w:rPr>
          <w:rFonts w:ascii="Berlin Sans FB Demi" w:hAnsi="Berlin Sans FB Demi"/>
          <w:color w:val="99CCFF"/>
          <w:sz w:val="28"/>
        </w:rPr>
        <w:t>Criptomnesia</w:t>
      </w:r>
    </w:p>
    <w:p w:rsidR="00B819E0" w:rsidRDefault="00B819E0" w:rsidP="00B819E0">
      <w:pPr>
        <w:jc w:val="both"/>
        <w:rPr>
          <w:rFonts w:ascii="Corbel" w:hAnsi="Corbel"/>
          <w:sz w:val="24"/>
        </w:rPr>
      </w:pPr>
      <w:r w:rsidRPr="00B819E0">
        <w:rPr>
          <w:rFonts w:ascii="Corbel" w:hAnsi="Corbel"/>
          <w:sz w:val="24"/>
        </w:rPr>
        <w:t>La criptomnesia consiste en la firme creencia de que un recuerdo no es tal, sino que se trata de una producción original. De esta forma, se corre el riesgo de adoptar como propias ideas o reflexiones de otras personas, puesto que su acceso a la memoria carece de familiaridad y/o de reconocimiento. Es común en ámbitos científicos y artísticos, y ha motivado a lo largo de los años innumerables pleitos por plagio o por uso indebido de la propiedad intelectual.</w:t>
      </w:r>
    </w:p>
    <w:p w:rsidR="00B819E0" w:rsidRPr="00083097" w:rsidRDefault="00B819E0" w:rsidP="00B819E0">
      <w:pPr>
        <w:jc w:val="both"/>
        <w:rPr>
          <w:rFonts w:ascii="Corbel" w:hAnsi="Corbel"/>
          <w:sz w:val="24"/>
        </w:rPr>
      </w:pPr>
    </w:p>
    <w:sectPr w:rsidR="00B819E0" w:rsidRPr="0008309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uthiara -Demo Version-">
    <w:panose1 w:val="02000500000000000000"/>
    <w:charset w:val="00"/>
    <w:family w:val="auto"/>
    <w:pitch w:val="variable"/>
    <w:sig w:usb0="00000003" w:usb1="1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Pumpkin Story">
    <w:panose1 w:val="02000500000000000000"/>
    <w:charset w:val="00"/>
    <w:family w:val="auto"/>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C4568"/>
    <w:multiLevelType w:val="hybridMultilevel"/>
    <w:tmpl w:val="746029F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DA8"/>
    <w:rsid w:val="00083097"/>
    <w:rsid w:val="001D0A8B"/>
    <w:rsid w:val="00386DA8"/>
    <w:rsid w:val="00610DE9"/>
    <w:rsid w:val="00644441"/>
    <w:rsid w:val="00852C3D"/>
    <w:rsid w:val="00AA2CFD"/>
    <w:rsid w:val="00AB26D7"/>
    <w:rsid w:val="00B2511A"/>
    <w:rsid w:val="00B819E0"/>
    <w:rsid w:val="00C8219A"/>
    <w:rsid w:val="00DC4A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4D02F"/>
  <w15:chartTrackingRefBased/>
  <w15:docId w15:val="{F17362A6-7AB0-4FB8-BE66-CC5783D4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0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hdphoto" Target="media/hdphoto2.wdp"/><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78A9D-725A-4CD5-A473-5B7B8940C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8</Pages>
  <Words>2300</Words>
  <Characters>12650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LOS ANGELES GUEVARA RAMIREZ</dc:creator>
  <cp:keywords/>
  <dc:description/>
  <cp:lastModifiedBy>MARIA DE LOS ANGELES GUEVARA RAMIREZ</cp:lastModifiedBy>
  <cp:revision>2</cp:revision>
  <dcterms:created xsi:type="dcterms:W3CDTF">2021-03-16T23:34:00Z</dcterms:created>
  <dcterms:modified xsi:type="dcterms:W3CDTF">2021-03-20T00:19:00Z</dcterms:modified>
</cp:coreProperties>
</file>