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36289" w14:textId="6847C309" w:rsidR="005624D4" w:rsidRDefault="005624D4"/>
    <w:p w14:paraId="241222FD" w14:textId="66D511E9" w:rsidR="005624D4" w:rsidRDefault="005624D4"/>
    <w:p w14:paraId="6C796338" w14:textId="77777777" w:rsidR="007C2906" w:rsidRDefault="007C2906" w:rsidP="007C2906">
      <w:pPr>
        <w:jc w:val="center"/>
        <w:rPr>
          <w:rFonts w:ascii="Times New Roman" w:hAnsi="Times New Roman" w:cs="Times New Roman"/>
          <w:b/>
          <w:bCs/>
        </w:rPr>
      </w:pPr>
      <w:r w:rsidRPr="00906BDC">
        <w:rPr>
          <w:rFonts w:ascii="Times New Roman" w:hAnsi="Times New Roman" w:cs="Times New Roman"/>
          <w:b/>
          <w:noProof/>
          <w:sz w:val="28"/>
          <w:szCs w:val="28"/>
          <w:lang w:eastAsia="es-MX"/>
        </w:rPr>
        <mc:AlternateContent>
          <mc:Choice Requires="wpg">
            <w:drawing>
              <wp:anchor distT="0" distB="0" distL="114300" distR="114300" simplePos="0" relativeHeight="251662336" behindDoc="0" locked="0" layoutInCell="1" allowOverlap="1" wp14:anchorId="394694D5" wp14:editId="63C8865E">
                <wp:simplePos x="0" y="0"/>
                <wp:positionH relativeFrom="column">
                  <wp:posOffset>-533870</wp:posOffset>
                </wp:positionH>
                <wp:positionV relativeFrom="paragraph">
                  <wp:posOffset>-139774</wp:posOffset>
                </wp:positionV>
                <wp:extent cx="6543947" cy="952450"/>
                <wp:effectExtent l="0" t="0" r="9525" b="635"/>
                <wp:wrapNone/>
                <wp:docPr id="47"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947" cy="952450"/>
                          <a:chOff x="-427514" y="-538986"/>
                          <a:chExt cx="6544051" cy="1662805"/>
                        </a:xfrm>
                      </wpg:grpSpPr>
                      <wps:wsp>
                        <wps:cNvPr id="48" name="Cuadro de texto 48"/>
                        <wps:cNvSpPr txBox="1">
                          <a:spLocks noChangeArrowheads="1"/>
                        </wps:cNvSpPr>
                        <wps:spPr bwMode="auto">
                          <a:xfrm>
                            <a:off x="590890" y="37707"/>
                            <a:ext cx="5525647" cy="941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24C89" w14:textId="77777777" w:rsidR="007C2906" w:rsidRDefault="007C2906" w:rsidP="007C2906">
                              <w:pPr>
                                <w:pStyle w:val="NormalWeb"/>
                                <w:spacing w:before="0" w:beforeAutospacing="0" w:after="200" w:afterAutospacing="0"/>
                                <w:jc w:val="center"/>
                                <w:textAlignment w:val="baseline"/>
                                <w:rPr>
                                  <w:rFonts w:ascii="Arial" w:hAnsi="Arial" w:cs="Arial"/>
                                  <w:b/>
                                  <w:bCs/>
                                  <w:color w:val="000000"/>
                                  <w:kern w:val="24"/>
                                  <w:sz w:val="32"/>
                                  <w:szCs w:val="32"/>
                                </w:rPr>
                              </w:pPr>
                              <w:r w:rsidRPr="00747564">
                                <w:rPr>
                                  <w:rFonts w:ascii="Arial" w:hAnsi="Arial" w:cs="Arial"/>
                                  <w:b/>
                                  <w:bCs/>
                                  <w:color w:val="000000"/>
                                  <w:kern w:val="24"/>
                                  <w:sz w:val="32"/>
                                  <w:szCs w:val="32"/>
                                </w:rPr>
                                <w:t>ESCUELA NORMAL DE EDUCACIÓN PREESCOLAR</w:t>
                              </w:r>
                            </w:p>
                            <w:p w14:paraId="546F14E9" w14:textId="77777777" w:rsidR="007C2906" w:rsidRPr="007E0DD8" w:rsidRDefault="007C2906" w:rsidP="007C2906">
                              <w:pPr>
                                <w:pStyle w:val="NormalWeb"/>
                                <w:spacing w:before="0" w:beforeAutospacing="0" w:after="200" w:afterAutospacing="0"/>
                                <w:jc w:val="center"/>
                                <w:textAlignment w:val="baseline"/>
                                <w:rPr>
                                  <w:rFonts w:ascii="Arial" w:hAnsi="Arial" w:cs="Arial"/>
                                  <w:b/>
                                  <w:bCs/>
                                  <w:color w:val="000000"/>
                                  <w:kern w:val="24"/>
                                  <w:sz w:val="20"/>
                                  <w:szCs w:val="20"/>
                                </w:rPr>
                              </w:pPr>
                            </w:p>
                            <w:p w14:paraId="44821346" w14:textId="77777777" w:rsidR="007C2906" w:rsidRDefault="007C2906" w:rsidP="007C2906">
                              <w:pPr>
                                <w:pStyle w:val="NormalWeb"/>
                                <w:spacing w:before="0" w:beforeAutospacing="0" w:after="200" w:afterAutospacing="0"/>
                                <w:jc w:val="center"/>
                                <w:textAlignment w:val="baseline"/>
                                <w:rPr>
                                  <w:rFonts w:ascii="Arial" w:hAnsi="Arial" w:cs="Arial"/>
                                  <w:b/>
                                  <w:bCs/>
                                  <w:color w:val="000000"/>
                                  <w:kern w:val="24"/>
                                  <w:sz w:val="32"/>
                                  <w:szCs w:val="32"/>
                                </w:rPr>
                              </w:pPr>
                            </w:p>
                            <w:p w14:paraId="4D2A3C18" w14:textId="77777777" w:rsidR="007C2906" w:rsidRDefault="007C2906" w:rsidP="007C2906">
                              <w:pPr>
                                <w:pStyle w:val="NormalWeb"/>
                                <w:spacing w:before="0" w:beforeAutospacing="0" w:after="200" w:afterAutospacing="0"/>
                                <w:jc w:val="center"/>
                                <w:textAlignment w:val="baseline"/>
                              </w:pP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49" name="5 Imagen"/>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27514" y="-538986"/>
                            <a:ext cx="1224842" cy="16628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94694D5" id="6 Grupo" o:spid="_x0000_s1026" style="position:absolute;left:0;text-align:left;margin-left:-42.05pt;margin-top:-11pt;width:515.25pt;height:75pt;z-index:251662336" coordorigin="-4275,-5389" coordsize="65440,166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">
                <v:shapetype id="_x0000_t202" coordsize="21600,21600" o:spt="202" path="m,l,21600r21600,l21600,xe">
                  <v:stroke joinstyle="miter"/>
                  <v:path gradientshapeok="t" o:connecttype="rect"/>
                </v:shapetype>
                <v:shape id="Cuadro de texto 48" o:spid="_x0000_s1027" type="#_x0000_t202" style="position:absolute;left:5908;top:377;width:55257;height:9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2F24C89" w14:textId="77777777" w:rsidR="007C2906" w:rsidRDefault="007C2906" w:rsidP="007C2906">
                        <w:pPr>
                          <w:pStyle w:val="NormalWeb"/>
                          <w:spacing w:before="0" w:beforeAutospacing="0" w:after="200" w:afterAutospacing="0"/>
                          <w:jc w:val="center"/>
                          <w:textAlignment w:val="baseline"/>
                          <w:rPr>
                            <w:rFonts w:ascii="Arial" w:hAnsi="Arial" w:cs="Arial"/>
                            <w:b/>
                            <w:bCs/>
                            <w:color w:val="000000"/>
                            <w:kern w:val="24"/>
                            <w:sz w:val="32"/>
                            <w:szCs w:val="32"/>
                          </w:rPr>
                        </w:pPr>
                        <w:r w:rsidRPr="00747564">
                          <w:rPr>
                            <w:rFonts w:ascii="Arial" w:hAnsi="Arial" w:cs="Arial"/>
                            <w:b/>
                            <w:bCs/>
                            <w:color w:val="000000"/>
                            <w:kern w:val="24"/>
                            <w:sz w:val="32"/>
                            <w:szCs w:val="32"/>
                          </w:rPr>
                          <w:t>ESCUELA NORMAL DE EDUCACIÓN PREESCOLAR</w:t>
                        </w:r>
                      </w:p>
                      <w:p w14:paraId="546F14E9" w14:textId="77777777" w:rsidR="007C2906" w:rsidRPr="007E0DD8" w:rsidRDefault="007C2906" w:rsidP="007C2906">
                        <w:pPr>
                          <w:pStyle w:val="NormalWeb"/>
                          <w:spacing w:before="0" w:beforeAutospacing="0" w:after="200" w:afterAutospacing="0"/>
                          <w:jc w:val="center"/>
                          <w:textAlignment w:val="baseline"/>
                          <w:rPr>
                            <w:rFonts w:ascii="Arial" w:hAnsi="Arial" w:cs="Arial"/>
                            <w:b/>
                            <w:bCs/>
                            <w:color w:val="000000"/>
                            <w:kern w:val="24"/>
                            <w:sz w:val="20"/>
                            <w:szCs w:val="20"/>
                          </w:rPr>
                        </w:pPr>
                      </w:p>
                      <w:p w14:paraId="44821346" w14:textId="77777777" w:rsidR="007C2906" w:rsidRDefault="007C2906" w:rsidP="007C2906">
                        <w:pPr>
                          <w:pStyle w:val="NormalWeb"/>
                          <w:spacing w:before="0" w:beforeAutospacing="0" w:after="200" w:afterAutospacing="0"/>
                          <w:jc w:val="center"/>
                          <w:textAlignment w:val="baseline"/>
                          <w:rPr>
                            <w:rFonts w:ascii="Arial" w:hAnsi="Arial" w:cs="Arial"/>
                            <w:b/>
                            <w:bCs/>
                            <w:color w:val="000000"/>
                            <w:kern w:val="24"/>
                            <w:sz w:val="32"/>
                            <w:szCs w:val="32"/>
                          </w:rPr>
                        </w:pPr>
                      </w:p>
                      <w:p w14:paraId="4D2A3C18" w14:textId="77777777" w:rsidR="007C2906" w:rsidRDefault="007C2906" w:rsidP="007C2906">
                        <w:pPr>
                          <w:pStyle w:val="NormalWeb"/>
                          <w:spacing w:before="0" w:beforeAutospacing="0" w:after="200" w:afterAutospacing="0"/>
                          <w:jc w:val="center"/>
                          <w:textAlignment w:val="baseline"/>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left:-4275;top:-5389;width:12248;height:16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">
                  <v:imagedata r:id="rId7" o:title=""/>
                </v:shape>
              </v:group>
            </w:pict>
          </mc:Fallback>
        </mc:AlternateContent>
      </w:r>
    </w:p>
    <w:p w14:paraId="07E04512" w14:textId="77777777" w:rsidR="007C2906" w:rsidRDefault="007C2906" w:rsidP="007C2906">
      <w:pPr>
        <w:jc w:val="center"/>
        <w:rPr>
          <w:rFonts w:ascii="Times New Roman" w:hAnsi="Times New Roman" w:cs="Times New Roman"/>
          <w:b/>
          <w:bCs/>
        </w:rPr>
      </w:pPr>
    </w:p>
    <w:p w14:paraId="41C68267" w14:textId="77777777" w:rsidR="007C2906" w:rsidRDefault="007C2906" w:rsidP="007C2906">
      <w:pPr>
        <w:jc w:val="center"/>
        <w:rPr>
          <w:rFonts w:ascii="Times New Roman" w:hAnsi="Times New Roman" w:cs="Times New Roman"/>
          <w:b/>
          <w:bCs/>
        </w:rPr>
      </w:pPr>
    </w:p>
    <w:p w14:paraId="77859277" w14:textId="77777777" w:rsidR="007C2906" w:rsidRPr="00906BDC" w:rsidRDefault="007C2906" w:rsidP="007C2906">
      <w:pPr>
        <w:jc w:val="center"/>
        <w:rPr>
          <w:rFonts w:ascii="Times New Roman" w:hAnsi="Times New Roman" w:cs="Times New Roman"/>
          <w:b/>
          <w:bCs/>
        </w:rPr>
      </w:pPr>
      <w:r w:rsidRPr="00906BDC">
        <w:rPr>
          <w:rFonts w:ascii="Times New Roman" w:hAnsi="Times New Roman" w:cs="Times New Roman"/>
          <w:b/>
          <w:bCs/>
        </w:rPr>
        <w:t>LICENCIATURA EN EDUCACIÓN PREESCOLAR</w:t>
      </w:r>
    </w:p>
    <w:p w14:paraId="5A50D265" w14:textId="77777777" w:rsidR="007C2906" w:rsidRPr="00906BDC" w:rsidRDefault="007C2906" w:rsidP="007C2906">
      <w:pPr>
        <w:jc w:val="center"/>
        <w:rPr>
          <w:rFonts w:ascii="Times New Roman" w:eastAsia="Times New Roman" w:hAnsi="Times New Roman" w:cs="Times New Roman"/>
          <w:sz w:val="36"/>
          <w:szCs w:val="36"/>
        </w:rPr>
      </w:pPr>
    </w:p>
    <w:p w14:paraId="69A44D92" w14:textId="586BE04A" w:rsidR="007C2906" w:rsidRDefault="007C2906" w:rsidP="007C2906">
      <w:pPr>
        <w:spacing w:after="200" w:line="276" w:lineRule="auto"/>
        <w:jc w:val="center"/>
        <w:rPr>
          <w:rFonts w:ascii="Arial" w:eastAsia="Arial" w:hAnsi="Arial" w:cs="Arial"/>
          <w:b/>
          <w:bCs/>
          <w:sz w:val="36"/>
          <w:szCs w:val="36"/>
        </w:rPr>
      </w:pPr>
      <w:r>
        <w:rPr>
          <w:rFonts w:ascii="Arial" w:eastAsia="Arial" w:hAnsi="Arial" w:cs="Arial"/>
          <w:b/>
          <w:bCs/>
          <w:sz w:val="36"/>
          <w:szCs w:val="36"/>
        </w:rPr>
        <w:t>TUTORIA GRUPAL</w:t>
      </w:r>
    </w:p>
    <w:p w14:paraId="5F40D4EB" w14:textId="77777777" w:rsidR="007C2906" w:rsidRPr="00906BDC" w:rsidRDefault="007C2906" w:rsidP="007C2906">
      <w:pPr>
        <w:spacing w:after="200" w:line="276" w:lineRule="auto"/>
        <w:jc w:val="center"/>
        <w:rPr>
          <w:rFonts w:ascii="Arial" w:eastAsia="Arial" w:hAnsi="Arial" w:cs="Arial"/>
          <w:sz w:val="36"/>
          <w:szCs w:val="36"/>
        </w:rPr>
      </w:pPr>
    </w:p>
    <w:p w14:paraId="55353760" w14:textId="77777777" w:rsidR="007C2906" w:rsidRDefault="007C2906" w:rsidP="007C2906">
      <w:pPr>
        <w:spacing w:after="200" w:line="276" w:lineRule="auto"/>
        <w:jc w:val="center"/>
        <w:rPr>
          <w:rFonts w:ascii="Arial" w:eastAsia="Arial" w:hAnsi="Arial" w:cs="Arial"/>
          <w:b/>
          <w:bCs/>
          <w:sz w:val="36"/>
          <w:szCs w:val="36"/>
        </w:rPr>
      </w:pPr>
      <w:r w:rsidRPr="00906BDC">
        <w:rPr>
          <w:rFonts w:ascii="Arial" w:eastAsia="Arial" w:hAnsi="Arial" w:cs="Arial"/>
          <w:b/>
          <w:bCs/>
          <w:sz w:val="36"/>
          <w:szCs w:val="36"/>
        </w:rPr>
        <w:t>NOMBRE DE LA ALUMNA:</w:t>
      </w:r>
    </w:p>
    <w:p w14:paraId="759A4F50" w14:textId="77777777" w:rsidR="007C2906" w:rsidRDefault="007C2906" w:rsidP="007C2906">
      <w:pPr>
        <w:spacing w:after="200" w:line="276" w:lineRule="auto"/>
        <w:jc w:val="center"/>
        <w:rPr>
          <w:rFonts w:ascii="Arial" w:eastAsia="Arial" w:hAnsi="Arial" w:cs="Arial"/>
          <w:b/>
          <w:bCs/>
          <w:sz w:val="36"/>
          <w:szCs w:val="36"/>
        </w:rPr>
      </w:pPr>
      <w:r w:rsidRPr="00906BDC">
        <w:rPr>
          <w:rFonts w:ascii="Arial" w:eastAsia="Arial" w:hAnsi="Arial" w:cs="Arial"/>
          <w:b/>
          <w:bCs/>
          <w:sz w:val="36"/>
          <w:szCs w:val="36"/>
        </w:rPr>
        <w:t xml:space="preserve"> AIDE PATRICIA MACHORRO GARCÍA </w:t>
      </w:r>
    </w:p>
    <w:p w14:paraId="3BE1B06A" w14:textId="77777777" w:rsidR="007C2906" w:rsidRPr="00906BDC" w:rsidRDefault="007C2906" w:rsidP="007C2906">
      <w:pPr>
        <w:spacing w:after="200" w:line="276" w:lineRule="auto"/>
        <w:jc w:val="center"/>
        <w:rPr>
          <w:rFonts w:ascii="Arial" w:eastAsia="Arial" w:hAnsi="Arial" w:cs="Arial"/>
          <w:sz w:val="36"/>
          <w:szCs w:val="36"/>
        </w:rPr>
      </w:pPr>
    </w:p>
    <w:p w14:paraId="5C39B231" w14:textId="77777777" w:rsidR="007C2906" w:rsidRDefault="007C2906" w:rsidP="007C2906">
      <w:pPr>
        <w:spacing w:after="200" w:line="276" w:lineRule="auto"/>
        <w:jc w:val="center"/>
        <w:rPr>
          <w:rFonts w:ascii="Arial" w:eastAsia="Arial" w:hAnsi="Arial" w:cs="Arial"/>
          <w:b/>
          <w:bCs/>
          <w:sz w:val="36"/>
          <w:szCs w:val="36"/>
        </w:rPr>
      </w:pPr>
      <w:r>
        <w:rPr>
          <w:rFonts w:ascii="Arial" w:eastAsia="Arial" w:hAnsi="Arial" w:cs="Arial"/>
          <w:b/>
          <w:bCs/>
          <w:sz w:val="36"/>
          <w:szCs w:val="36"/>
        </w:rPr>
        <w:t>PROFESORA:</w:t>
      </w:r>
    </w:p>
    <w:p w14:paraId="2C75D9EB" w14:textId="47584615" w:rsidR="007C2906" w:rsidRDefault="007C2906" w:rsidP="007C2906">
      <w:pPr>
        <w:spacing w:after="200" w:line="276" w:lineRule="auto"/>
        <w:jc w:val="center"/>
        <w:rPr>
          <w:rFonts w:ascii="Arial" w:eastAsia="Arial" w:hAnsi="Arial" w:cs="Arial"/>
          <w:b/>
          <w:bCs/>
          <w:sz w:val="36"/>
          <w:szCs w:val="36"/>
        </w:rPr>
      </w:pPr>
      <w:r>
        <w:rPr>
          <w:rFonts w:ascii="Arial" w:eastAsia="Arial" w:hAnsi="Arial" w:cs="Arial"/>
          <w:b/>
          <w:bCs/>
          <w:sz w:val="36"/>
          <w:szCs w:val="36"/>
        </w:rPr>
        <w:t xml:space="preserve"> </w:t>
      </w:r>
      <w:r>
        <w:rPr>
          <w:rFonts w:ascii="Arial" w:eastAsia="Arial" w:hAnsi="Arial" w:cs="Arial"/>
          <w:b/>
          <w:bCs/>
          <w:sz w:val="36"/>
          <w:szCs w:val="36"/>
        </w:rPr>
        <w:t xml:space="preserve">KARLA GRISELDA GARCÍA PIMENTEL </w:t>
      </w:r>
    </w:p>
    <w:p w14:paraId="4035D73A" w14:textId="77777777" w:rsidR="007C2906" w:rsidRPr="00906BDC" w:rsidRDefault="007C2906" w:rsidP="007C2906">
      <w:pPr>
        <w:spacing w:after="200" w:line="276" w:lineRule="auto"/>
        <w:jc w:val="center"/>
        <w:rPr>
          <w:rFonts w:ascii="Arial" w:eastAsia="Arial" w:hAnsi="Arial" w:cs="Arial"/>
          <w:sz w:val="36"/>
          <w:szCs w:val="36"/>
        </w:rPr>
      </w:pPr>
      <w:r w:rsidRPr="00906BDC">
        <w:rPr>
          <w:rFonts w:ascii="Arial" w:eastAsia="Arial" w:hAnsi="Arial" w:cs="Arial"/>
          <w:b/>
          <w:bCs/>
          <w:sz w:val="36"/>
          <w:szCs w:val="36"/>
        </w:rPr>
        <w:t xml:space="preserve"> </w:t>
      </w:r>
    </w:p>
    <w:p w14:paraId="6C8E9127" w14:textId="77777777" w:rsidR="007C2906" w:rsidRPr="00906BDC" w:rsidRDefault="007C2906" w:rsidP="007C2906">
      <w:pPr>
        <w:spacing w:after="200" w:line="276" w:lineRule="auto"/>
        <w:jc w:val="center"/>
        <w:rPr>
          <w:rFonts w:ascii="Arial" w:eastAsia="Arial" w:hAnsi="Arial" w:cs="Arial"/>
          <w:b/>
          <w:bCs/>
          <w:sz w:val="40"/>
          <w:szCs w:val="40"/>
        </w:rPr>
      </w:pPr>
      <w:r w:rsidRPr="00906BDC">
        <w:rPr>
          <w:rFonts w:ascii="Arial" w:eastAsia="Arial" w:hAnsi="Arial" w:cs="Arial"/>
          <w:b/>
          <w:bCs/>
          <w:sz w:val="40"/>
          <w:szCs w:val="40"/>
        </w:rPr>
        <w:t>Semestre: 2</w:t>
      </w:r>
      <w:r>
        <w:rPr>
          <w:rFonts w:ascii="Arial" w:eastAsia="Arial" w:hAnsi="Arial" w:cs="Arial"/>
          <w:b/>
          <w:bCs/>
          <w:sz w:val="40"/>
          <w:szCs w:val="40"/>
        </w:rPr>
        <w:t xml:space="preserve">      Sección: “D”</w:t>
      </w:r>
    </w:p>
    <w:p w14:paraId="34637124" w14:textId="77777777" w:rsidR="007C2906" w:rsidRDefault="007C2906" w:rsidP="007C2906">
      <w:pPr>
        <w:spacing w:after="200" w:line="276" w:lineRule="auto"/>
        <w:jc w:val="center"/>
        <w:rPr>
          <w:rFonts w:ascii="Arial" w:eastAsia="Arial" w:hAnsi="Arial" w:cs="Arial"/>
          <w:b/>
          <w:bCs/>
          <w:sz w:val="28"/>
          <w:szCs w:val="28"/>
        </w:rPr>
      </w:pPr>
    </w:p>
    <w:p w14:paraId="65F8422D" w14:textId="77777777" w:rsidR="007C2906" w:rsidRDefault="007C2906" w:rsidP="007C2906">
      <w:pPr>
        <w:spacing w:after="200" w:line="276" w:lineRule="auto"/>
        <w:jc w:val="center"/>
        <w:rPr>
          <w:rFonts w:ascii="Arial" w:eastAsia="Arial" w:hAnsi="Arial" w:cs="Arial"/>
          <w:b/>
          <w:bCs/>
          <w:sz w:val="28"/>
          <w:szCs w:val="28"/>
        </w:rPr>
      </w:pPr>
    </w:p>
    <w:p w14:paraId="000F98DC" w14:textId="77777777" w:rsidR="007C2906" w:rsidRDefault="007C2906" w:rsidP="007C2906">
      <w:pPr>
        <w:spacing w:after="200" w:line="276" w:lineRule="auto"/>
        <w:jc w:val="center"/>
        <w:rPr>
          <w:rFonts w:ascii="Arial" w:eastAsia="Arial" w:hAnsi="Arial" w:cs="Arial"/>
          <w:b/>
          <w:bCs/>
          <w:sz w:val="28"/>
          <w:szCs w:val="28"/>
        </w:rPr>
      </w:pPr>
    </w:p>
    <w:p w14:paraId="7167E199" w14:textId="3051585B" w:rsidR="007C2906" w:rsidRPr="00906BDC" w:rsidRDefault="007C2906" w:rsidP="007C2906">
      <w:pPr>
        <w:spacing w:after="200" w:line="276" w:lineRule="auto"/>
        <w:jc w:val="center"/>
        <w:rPr>
          <w:rFonts w:ascii="Arial" w:eastAsia="Arial" w:hAnsi="Arial" w:cs="Arial"/>
          <w:sz w:val="28"/>
          <w:szCs w:val="28"/>
        </w:rPr>
      </w:pPr>
      <w:r>
        <w:rPr>
          <w:rFonts w:ascii="Arial" w:eastAsia="Arial" w:hAnsi="Arial" w:cs="Arial"/>
          <w:b/>
          <w:bCs/>
          <w:sz w:val="28"/>
          <w:szCs w:val="28"/>
        </w:rPr>
        <w:t xml:space="preserve"> </w:t>
      </w:r>
      <w:r>
        <w:rPr>
          <w:rFonts w:ascii="Arial" w:eastAsia="Arial" w:hAnsi="Arial" w:cs="Arial"/>
          <w:b/>
          <w:bCs/>
          <w:sz w:val="28"/>
          <w:szCs w:val="28"/>
        </w:rPr>
        <w:t>22</w:t>
      </w:r>
      <w:r>
        <w:rPr>
          <w:rFonts w:ascii="Arial" w:eastAsia="Arial" w:hAnsi="Arial" w:cs="Arial"/>
          <w:b/>
          <w:bCs/>
          <w:sz w:val="28"/>
          <w:szCs w:val="28"/>
        </w:rPr>
        <w:t xml:space="preserve"> DE MARZO DEL 2021     SALTILLO, COAHUILA DE ZARAGOZA </w:t>
      </w:r>
    </w:p>
    <w:p w14:paraId="6AA4D223" w14:textId="55EAE9FF" w:rsidR="005624D4" w:rsidRDefault="005624D4"/>
    <w:p w14:paraId="301FC1FD" w14:textId="77777777" w:rsidR="007C2906" w:rsidRDefault="007C2906"/>
    <w:p w14:paraId="3DF0571F" w14:textId="484B1B86" w:rsidR="005624D4" w:rsidRDefault="005624D4"/>
    <w:p w14:paraId="3E512D14" w14:textId="7F0343D7" w:rsidR="005624D4" w:rsidRDefault="005624D4" w:rsidP="005624D4">
      <w:pPr>
        <w:pStyle w:val="NormalWeb"/>
        <w:shd w:val="clear" w:color="auto" w:fill="FFFFFF"/>
        <w:jc w:val="center"/>
        <w:rPr>
          <w:rFonts w:ascii="Verdana" w:hAnsi="Verdana"/>
          <w:b/>
          <w:bCs/>
          <w:color w:val="000000"/>
        </w:rPr>
      </w:pPr>
      <w:r>
        <w:rPr>
          <w:rFonts w:ascii="Verdana" w:hAnsi="Verdana"/>
          <w:b/>
          <w:bCs/>
          <w:color w:val="000000"/>
        </w:rPr>
        <w:lastRenderedPageBreak/>
        <w:t>Diferencias cerebro de hombre y mujer</w:t>
      </w:r>
    </w:p>
    <w:p w14:paraId="52A186E7" w14:textId="77777777" w:rsidR="00C55D22" w:rsidRDefault="00C55D22" w:rsidP="005624D4">
      <w:pPr>
        <w:pStyle w:val="NormalWeb"/>
        <w:shd w:val="clear" w:color="auto" w:fill="FFFFFF"/>
        <w:jc w:val="center"/>
        <w:rPr>
          <w:rFonts w:ascii="Verdana" w:hAnsi="Verdana"/>
          <w:b/>
          <w:bCs/>
          <w:color w:val="000000"/>
        </w:rPr>
      </w:pPr>
    </w:p>
    <w:p w14:paraId="5DB6457E" w14:textId="76A7BC18" w:rsidR="00E35FF1" w:rsidRPr="00F72BAB" w:rsidRDefault="00E35FF1" w:rsidP="00E35FF1">
      <w:pPr>
        <w:pStyle w:val="NormalWeb"/>
        <w:shd w:val="clear" w:color="auto" w:fill="FFFFFF"/>
        <w:rPr>
          <w:rFonts w:ascii="Arial" w:hAnsi="Arial" w:cs="Arial"/>
          <w:b/>
          <w:bCs/>
          <w:color w:val="000000"/>
        </w:rPr>
      </w:pPr>
      <w:r w:rsidRPr="00F72BAB">
        <w:rPr>
          <w:rFonts w:ascii="Arial" w:hAnsi="Arial" w:cs="Arial"/>
          <w:b/>
          <w:bCs/>
          <w:color w:val="000000" w:themeColor="text1"/>
          <w:sz w:val="28"/>
          <w:szCs w:val="28"/>
        </w:rPr>
        <w:drawing>
          <wp:anchor distT="0" distB="0" distL="114300" distR="114300" simplePos="0" relativeHeight="251658240" behindDoc="0" locked="0" layoutInCell="1" allowOverlap="1" wp14:anchorId="5CC74E66" wp14:editId="11AD2909">
            <wp:simplePos x="0" y="0"/>
            <wp:positionH relativeFrom="margin">
              <wp:posOffset>3113405</wp:posOffset>
            </wp:positionH>
            <wp:positionV relativeFrom="page">
              <wp:posOffset>1910715</wp:posOffset>
            </wp:positionV>
            <wp:extent cx="2578735" cy="14497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8735" cy="1449705"/>
                    </a:xfrm>
                    <a:prstGeom prst="rect">
                      <a:avLst/>
                    </a:prstGeom>
                  </pic:spPr>
                </pic:pic>
              </a:graphicData>
            </a:graphic>
            <wp14:sizeRelH relativeFrom="margin">
              <wp14:pctWidth>0</wp14:pctWidth>
            </wp14:sizeRelH>
            <wp14:sizeRelV relativeFrom="margin">
              <wp14:pctHeight>0</wp14:pctHeight>
            </wp14:sizeRelV>
          </wp:anchor>
        </w:drawing>
      </w:r>
      <w:r w:rsidRPr="00F72BAB">
        <w:rPr>
          <w:rFonts w:ascii="Arial" w:hAnsi="Arial" w:cs="Arial"/>
          <w:b/>
          <w:bCs/>
          <w:color w:val="000000"/>
        </w:rPr>
        <w:t xml:space="preserve">FUNCIÓN </w:t>
      </w:r>
    </w:p>
    <w:p w14:paraId="5BFF6B28" w14:textId="77777777" w:rsidR="00C55D22" w:rsidRDefault="00E35FF1" w:rsidP="007C2906">
      <w:pPr>
        <w:spacing w:line="360" w:lineRule="auto"/>
        <w:jc w:val="both"/>
        <w:rPr>
          <w:rFonts w:ascii="Arial" w:hAnsi="Arial" w:cs="Arial"/>
          <w:color w:val="000000" w:themeColor="text1"/>
          <w:sz w:val="24"/>
          <w:szCs w:val="24"/>
          <w:shd w:val="clear" w:color="auto" w:fill="FFFFFF"/>
        </w:rPr>
      </w:pPr>
      <w:r w:rsidRPr="00E35FF1">
        <w:rPr>
          <w:rFonts w:ascii="Arial" w:hAnsi="Arial" w:cs="Arial"/>
          <w:color w:val="000000" w:themeColor="text1"/>
          <w:sz w:val="24"/>
          <w:szCs w:val="24"/>
          <w:shd w:val="clear" w:color="auto" w:fill="FFFFFF"/>
        </w:rPr>
        <w:t>Al comparar el encéfalo de ambos sexos, uno de los detalles que salta a la vista es que </w:t>
      </w:r>
      <w:r w:rsidRPr="00E35FF1">
        <w:rPr>
          <w:rStyle w:val="Textoennegrita"/>
          <w:rFonts w:ascii="Arial" w:hAnsi="Arial" w:cs="Arial"/>
          <w:b w:val="0"/>
          <w:bCs w:val="0"/>
          <w:color w:val="000000" w:themeColor="text1"/>
          <w:sz w:val="24"/>
          <w:szCs w:val="24"/>
          <w:shd w:val="clear" w:color="auto" w:fill="FFFFFF"/>
        </w:rPr>
        <w:t>el de los varones resulta sensiblemente más grande y pesado que el de las mujeres</w:t>
      </w:r>
      <w:r w:rsidRPr="00E35FF1">
        <w:rPr>
          <w:rFonts w:ascii="Arial" w:hAnsi="Arial" w:cs="Arial"/>
          <w:color w:val="000000" w:themeColor="text1"/>
          <w:sz w:val="24"/>
          <w:szCs w:val="24"/>
          <w:shd w:val="clear" w:color="auto" w:fill="FFFFFF"/>
        </w:rPr>
        <w:t>.</w:t>
      </w:r>
    </w:p>
    <w:p w14:paraId="46CFEC31" w14:textId="6B52A135" w:rsidR="00E35FF1" w:rsidRDefault="00E35FF1" w:rsidP="007C2906">
      <w:pPr>
        <w:spacing w:line="360" w:lineRule="auto"/>
        <w:jc w:val="both"/>
        <w:rPr>
          <w:rFonts w:ascii="Arial" w:hAnsi="Arial" w:cs="Arial"/>
          <w:color w:val="000000" w:themeColor="text1"/>
          <w:sz w:val="24"/>
          <w:szCs w:val="24"/>
          <w:shd w:val="clear" w:color="auto" w:fill="FFFFFF"/>
        </w:rPr>
      </w:pPr>
      <w:r w:rsidRPr="00E35FF1">
        <w:rPr>
          <w:rFonts w:ascii="Arial" w:hAnsi="Arial" w:cs="Arial"/>
          <w:color w:val="000000" w:themeColor="text1"/>
          <w:sz w:val="24"/>
          <w:szCs w:val="24"/>
          <w:shd w:val="clear" w:color="auto" w:fill="FFFFFF"/>
        </w:rPr>
        <w:t xml:space="preserve"> En promedio su volumen es de 1260 cm cúbicos, mientras que el de ellas alcanza unos 1130</w:t>
      </w:r>
      <w:r w:rsidRPr="00E35FF1">
        <w:rPr>
          <w:rFonts w:ascii="Arial" w:hAnsi="Arial" w:cs="Arial"/>
          <w:color w:val="000000" w:themeColor="text1"/>
          <w:sz w:val="24"/>
          <w:szCs w:val="24"/>
          <w:shd w:val="clear" w:color="auto" w:fill="FFFFFF"/>
        </w:rPr>
        <w:t>,</w:t>
      </w:r>
      <w:r w:rsidRPr="00E35FF1">
        <w:rPr>
          <w:rFonts w:ascii="Arial" w:hAnsi="Arial" w:cs="Arial"/>
          <w:color w:val="000000" w:themeColor="text1"/>
          <w:sz w:val="24"/>
          <w:szCs w:val="24"/>
          <w:shd w:val="clear" w:color="auto" w:fill="FFFFFF"/>
        </w:rPr>
        <w:t xml:space="preserve"> Se estima que el cerebro masculino es un 10% mayor</w:t>
      </w:r>
      <w:r w:rsidRPr="00E35FF1">
        <w:rPr>
          <w:rFonts w:ascii="Arial" w:hAnsi="Arial" w:cs="Arial"/>
          <w:color w:val="000000" w:themeColor="text1"/>
          <w:sz w:val="24"/>
          <w:szCs w:val="24"/>
          <w:shd w:val="clear" w:color="auto" w:fill="FFFFFF"/>
        </w:rPr>
        <w:t>.</w:t>
      </w:r>
    </w:p>
    <w:p w14:paraId="60C393A9" w14:textId="6B289AF1" w:rsidR="00682507" w:rsidRPr="00C55D22" w:rsidRDefault="00C55D22" w:rsidP="007C2906">
      <w:pPr>
        <w:spacing w:line="360" w:lineRule="auto"/>
        <w:jc w:val="both"/>
        <w:rPr>
          <w:rFonts w:ascii="Arial" w:hAnsi="Arial" w:cs="Arial"/>
          <w:color w:val="000000" w:themeColor="text1"/>
          <w:sz w:val="24"/>
          <w:szCs w:val="24"/>
          <w:shd w:val="clear" w:color="auto" w:fill="FFFFFF"/>
        </w:rPr>
      </w:pPr>
      <w:r w:rsidRPr="00C55D22">
        <w:rPr>
          <w:rFonts w:ascii="Arial" w:hAnsi="Arial" w:cs="Arial"/>
          <w:color w:val="000000" w:themeColor="text1"/>
          <w:sz w:val="24"/>
          <w:szCs w:val="24"/>
          <w:shd w:val="clear" w:color="auto" w:fill="FFFFFF"/>
        </w:rPr>
        <w:t>E</w:t>
      </w:r>
      <w:r w:rsidR="00682507" w:rsidRPr="00C55D22">
        <w:rPr>
          <w:rFonts w:ascii="Arial" w:hAnsi="Arial" w:cs="Arial"/>
          <w:color w:val="000000" w:themeColor="text1"/>
          <w:sz w:val="24"/>
          <w:szCs w:val="24"/>
          <w:shd w:val="clear" w:color="auto" w:fill="FFFFFF"/>
        </w:rPr>
        <w:t>l varón tiene hasta un 6,5% más de neuronas y que la mujer dispone de un 10% más de "redes" (así como una superior compactación neuronal en ciertas zonas). </w:t>
      </w:r>
    </w:p>
    <w:p w14:paraId="307FDB40" w14:textId="0167F1FC" w:rsidR="00C55D22" w:rsidRPr="00C55D22" w:rsidRDefault="00C55D22" w:rsidP="007C2906">
      <w:pPr>
        <w:spacing w:line="360" w:lineRule="auto"/>
        <w:jc w:val="both"/>
        <w:rPr>
          <w:rFonts w:ascii="Arial" w:hAnsi="Arial" w:cs="Arial"/>
          <w:color w:val="000000" w:themeColor="text1"/>
          <w:sz w:val="24"/>
          <w:szCs w:val="24"/>
          <w:shd w:val="clear" w:color="auto" w:fill="FFFFFF"/>
        </w:rPr>
      </w:pPr>
      <w:r w:rsidRPr="00C55D22">
        <w:rPr>
          <w:rFonts w:ascii="Arial" w:hAnsi="Arial" w:cs="Arial"/>
          <w:color w:val="000000" w:themeColor="text1"/>
          <w:sz w:val="24"/>
          <w:szCs w:val="24"/>
          <w:shd w:val="clear" w:color="auto" w:fill="FFFFFF"/>
        </w:rPr>
        <w:t>Un matiz interesante es que el "ajuste" de los dos cerebros según el peso corporal precipita una inversión de este efecto, de tal manera que los hombres pasarían a albergar más conexiones sinápticas y las mujeres más concentración y número de neuronas</w:t>
      </w:r>
      <w:r w:rsidRPr="00C55D22">
        <w:rPr>
          <w:rFonts w:ascii="Arial" w:hAnsi="Arial" w:cs="Arial"/>
          <w:color w:val="000000" w:themeColor="text1"/>
          <w:sz w:val="24"/>
          <w:szCs w:val="24"/>
          <w:shd w:val="clear" w:color="auto" w:fill="FFFFFF"/>
        </w:rPr>
        <w:t>.</w:t>
      </w:r>
    </w:p>
    <w:p w14:paraId="6422546B" w14:textId="47C2CA6A" w:rsidR="00C55D22" w:rsidRPr="007C2906" w:rsidRDefault="00C55D22" w:rsidP="007C2906">
      <w:pPr>
        <w:spacing w:line="360" w:lineRule="auto"/>
        <w:jc w:val="both"/>
        <w:rPr>
          <w:rFonts w:ascii="Arial" w:hAnsi="Arial" w:cs="Arial"/>
          <w:color w:val="000000" w:themeColor="text1"/>
          <w:sz w:val="24"/>
          <w:szCs w:val="24"/>
          <w:shd w:val="clear" w:color="auto" w:fill="FFFFFF"/>
        </w:rPr>
      </w:pPr>
      <w:r w:rsidRPr="00C55D22">
        <w:rPr>
          <w:rFonts w:ascii="Arial" w:hAnsi="Arial" w:cs="Arial"/>
          <w:color w:val="000000" w:themeColor="text1"/>
          <w:sz w:val="24"/>
          <w:szCs w:val="24"/>
          <w:shd w:val="clear" w:color="auto" w:fill="FFFFFF"/>
        </w:rPr>
        <w:t>La observación desnuda del cerebro evidencia </w:t>
      </w:r>
      <w:r w:rsidRPr="00C55D22">
        <w:rPr>
          <w:rStyle w:val="Textoennegrita"/>
          <w:rFonts w:ascii="Arial" w:hAnsi="Arial" w:cs="Arial"/>
          <w:b w:val="0"/>
          <w:bCs w:val="0"/>
          <w:color w:val="000000" w:themeColor="text1"/>
          <w:sz w:val="24"/>
          <w:szCs w:val="24"/>
          <w:shd w:val="clear" w:color="auto" w:fill="FFFFFF"/>
        </w:rPr>
        <w:t>un cuerpo calloso de mayor densidad entre las mujeres</w:t>
      </w:r>
      <w:r w:rsidRPr="00C55D22">
        <w:rPr>
          <w:rFonts w:ascii="Arial" w:hAnsi="Arial" w:cs="Arial"/>
          <w:b/>
          <w:bCs/>
          <w:color w:val="000000" w:themeColor="text1"/>
          <w:sz w:val="24"/>
          <w:szCs w:val="24"/>
          <w:shd w:val="clear" w:color="auto" w:fill="FFFFFF"/>
        </w:rPr>
        <w:t>.</w:t>
      </w:r>
      <w:r w:rsidRPr="00C55D22">
        <w:rPr>
          <w:rFonts w:ascii="Arial" w:hAnsi="Arial" w:cs="Arial"/>
          <w:color w:val="000000" w:themeColor="text1"/>
          <w:sz w:val="24"/>
          <w:szCs w:val="24"/>
          <w:shd w:val="clear" w:color="auto" w:fill="FFFFFF"/>
        </w:rPr>
        <w:t xml:space="preserve"> Tal estructura está compuesta por un haz de fibras nerviosas que tiene la función de unir los hemisferios, facilitando la interacción y </w:t>
      </w:r>
      <w:r w:rsidRPr="00C55D22">
        <w:rPr>
          <w:rFonts w:ascii="Arial" w:hAnsi="Arial" w:cs="Arial"/>
          <w:color w:val="000000" w:themeColor="text1"/>
          <w:sz w:val="24"/>
          <w:szCs w:val="24"/>
          <w:shd w:val="clear" w:color="auto" w:fill="FFFFFF"/>
        </w:rPr>
        <w:t>colaboración.</w:t>
      </w:r>
    </w:p>
    <w:p w14:paraId="0726A6DC" w14:textId="111BA287" w:rsidR="00C55D22" w:rsidRDefault="007C2906" w:rsidP="00941371">
      <w:pPr>
        <w:spacing w:line="360" w:lineRule="auto"/>
        <w:jc w:val="both"/>
        <w:rPr>
          <w:rFonts w:ascii="Arial" w:hAnsi="Arial" w:cs="Arial"/>
          <w:color w:val="000000" w:themeColor="text1"/>
          <w:sz w:val="24"/>
          <w:szCs w:val="24"/>
          <w:shd w:val="clear" w:color="auto" w:fill="FFFFFF"/>
        </w:rPr>
      </w:pPr>
      <w:r w:rsidRPr="00C55D22">
        <w:drawing>
          <wp:anchor distT="0" distB="0" distL="114300" distR="114300" simplePos="0" relativeHeight="251659264" behindDoc="0" locked="0" layoutInCell="1" allowOverlap="1" wp14:anchorId="294D9C6A" wp14:editId="7E15E0D5">
            <wp:simplePos x="0" y="0"/>
            <wp:positionH relativeFrom="margin">
              <wp:posOffset>-143933</wp:posOffset>
            </wp:positionH>
            <wp:positionV relativeFrom="margin">
              <wp:align>bottom</wp:align>
            </wp:positionV>
            <wp:extent cx="2747010" cy="13258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7010" cy="1325880"/>
                    </a:xfrm>
                    <a:prstGeom prst="rect">
                      <a:avLst/>
                    </a:prstGeom>
                  </pic:spPr>
                </pic:pic>
              </a:graphicData>
            </a:graphic>
            <wp14:sizeRelH relativeFrom="margin">
              <wp14:pctWidth>0</wp14:pctWidth>
            </wp14:sizeRelH>
            <wp14:sizeRelV relativeFrom="margin">
              <wp14:pctHeight>0</wp14:pctHeight>
            </wp14:sizeRelV>
          </wp:anchor>
        </w:drawing>
      </w:r>
      <w:r w:rsidR="00E35FF1">
        <w:rPr>
          <w:rFonts w:ascii="Arial" w:hAnsi="Arial" w:cs="Arial"/>
          <w:color w:val="000000" w:themeColor="text1"/>
          <w:sz w:val="24"/>
          <w:szCs w:val="24"/>
          <w:shd w:val="clear" w:color="auto" w:fill="FFFFFF"/>
        </w:rPr>
        <w:t>S</w:t>
      </w:r>
      <w:r w:rsidR="00E35FF1" w:rsidRPr="00E35FF1">
        <w:rPr>
          <w:rFonts w:ascii="Arial" w:hAnsi="Arial" w:cs="Arial"/>
          <w:color w:val="000000" w:themeColor="text1"/>
          <w:sz w:val="24"/>
          <w:szCs w:val="24"/>
          <w:shd w:val="clear" w:color="auto" w:fill="FFFFFF"/>
        </w:rPr>
        <w:t>e ha hallado </w:t>
      </w:r>
      <w:r w:rsidR="00E35FF1" w:rsidRPr="00E35FF1">
        <w:rPr>
          <w:rStyle w:val="Textoennegrita"/>
          <w:rFonts w:ascii="Arial" w:hAnsi="Arial" w:cs="Arial"/>
          <w:b w:val="0"/>
          <w:bCs w:val="0"/>
          <w:color w:val="000000" w:themeColor="text1"/>
          <w:sz w:val="24"/>
          <w:szCs w:val="24"/>
          <w:shd w:val="clear" w:color="auto" w:fill="FFFFFF"/>
        </w:rPr>
        <w:t>una diferencia para el volumen y el tamaño del planum</w:t>
      </w:r>
      <w:r w:rsidR="00E35FF1" w:rsidRPr="00E35FF1">
        <w:rPr>
          <w:rStyle w:val="Textoennegrita"/>
          <w:rFonts w:ascii="Arial" w:hAnsi="Arial" w:cs="Arial"/>
          <w:b w:val="0"/>
          <w:bCs w:val="0"/>
          <w:color w:val="000000" w:themeColor="text1"/>
          <w:sz w:val="24"/>
          <w:szCs w:val="24"/>
          <w:shd w:val="clear" w:color="auto" w:fill="FFFFFF"/>
        </w:rPr>
        <w:t xml:space="preserve"> </w:t>
      </w:r>
      <w:r w:rsidR="00E35FF1" w:rsidRPr="00E35FF1">
        <w:rPr>
          <w:rStyle w:val="Textoennegrita"/>
          <w:rFonts w:ascii="Arial" w:hAnsi="Arial" w:cs="Arial"/>
          <w:b w:val="0"/>
          <w:bCs w:val="0"/>
          <w:color w:val="000000" w:themeColor="text1"/>
          <w:sz w:val="24"/>
          <w:szCs w:val="24"/>
          <w:shd w:val="clear" w:color="auto" w:fill="FFFFFF"/>
        </w:rPr>
        <w:t>temporale</w:t>
      </w:r>
      <w:r w:rsidR="00E35FF1" w:rsidRPr="00E35FF1">
        <w:rPr>
          <w:rFonts w:ascii="Arial" w:hAnsi="Arial" w:cs="Arial"/>
          <w:color w:val="000000" w:themeColor="text1"/>
          <w:sz w:val="24"/>
          <w:szCs w:val="24"/>
          <w:shd w:val="clear" w:color="auto" w:fill="FFFFFF"/>
        </w:rPr>
        <w:t> (un 11% más grande en las mujeres), una estructura posterior a la</w:t>
      </w:r>
      <w:r w:rsidR="00E35FF1" w:rsidRPr="00E35FF1">
        <w:rPr>
          <w:rFonts w:ascii="Arial" w:hAnsi="Arial" w:cs="Arial"/>
          <w:color w:val="000000" w:themeColor="text1"/>
          <w:sz w:val="24"/>
          <w:szCs w:val="24"/>
          <w:shd w:val="clear" w:color="auto" w:fill="FFFFFF"/>
        </w:rPr>
        <w:t xml:space="preserve"> </w:t>
      </w:r>
      <w:r w:rsidR="00E35FF1" w:rsidRPr="00E35FF1">
        <w:rPr>
          <w:rFonts w:ascii="Arial" w:hAnsi="Arial" w:cs="Arial"/>
          <w:color w:val="000000" w:themeColor="text1"/>
          <w:sz w:val="24"/>
          <w:szCs w:val="24"/>
          <w:shd w:val="clear" w:color="auto" w:fill="FFFFFF"/>
        </w:rPr>
        <w:t>corteza auditiva implicada en el desarrollo neurológico de funciones cognoscitivas relativas al uso y el aprendizaje de un idioma</w:t>
      </w:r>
      <w:r w:rsidR="00E35FF1" w:rsidRPr="00E35FF1">
        <w:rPr>
          <w:rFonts w:ascii="Arial" w:hAnsi="Arial" w:cs="Arial"/>
          <w:color w:val="000000" w:themeColor="text1"/>
          <w:sz w:val="24"/>
          <w:szCs w:val="24"/>
          <w:shd w:val="clear" w:color="auto" w:fill="FFFFFF"/>
        </w:rPr>
        <w:t>.</w:t>
      </w:r>
      <w:r w:rsidR="00C55D22">
        <w:rPr>
          <w:rFonts w:ascii="Arial" w:hAnsi="Arial" w:cs="Arial"/>
          <w:color w:val="000000" w:themeColor="text1"/>
          <w:sz w:val="24"/>
          <w:szCs w:val="24"/>
          <w:shd w:val="clear" w:color="auto" w:fill="FFFFFF"/>
        </w:rPr>
        <w:t xml:space="preserve"> </w:t>
      </w:r>
      <w:r w:rsidR="00E35FF1" w:rsidRPr="00E35FF1">
        <w:rPr>
          <w:rStyle w:val="Textoennegrita"/>
          <w:rFonts w:ascii="Arial" w:hAnsi="Arial" w:cs="Arial"/>
          <w:b w:val="0"/>
          <w:bCs w:val="0"/>
          <w:color w:val="000000" w:themeColor="text1"/>
          <w:sz w:val="24"/>
          <w:szCs w:val="24"/>
          <w:shd w:val="clear" w:color="auto" w:fill="FFFFFF"/>
        </w:rPr>
        <w:t xml:space="preserve">El </w:t>
      </w:r>
      <w:r w:rsidR="00E35FF1" w:rsidRPr="00E35FF1">
        <w:rPr>
          <w:rStyle w:val="Textoennegrita"/>
          <w:rFonts w:ascii="Arial" w:hAnsi="Arial" w:cs="Arial"/>
          <w:b w:val="0"/>
          <w:bCs w:val="0"/>
          <w:color w:val="000000" w:themeColor="text1"/>
          <w:sz w:val="24"/>
          <w:szCs w:val="24"/>
          <w:shd w:val="clear" w:color="auto" w:fill="FFFFFF"/>
        </w:rPr>
        <w:t>lóbulo parietal inferior es de más grosor en varones</w:t>
      </w:r>
      <w:r w:rsidR="00E35FF1" w:rsidRPr="00E35FF1">
        <w:rPr>
          <w:rFonts w:ascii="Arial" w:hAnsi="Arial" w:cs="Arial"/>
          <w:color w:val="000000" w:themeColor="text1"/>
          <w:sz w:val="24"/>
          <w:szCs w:val="24"/>
          <w:shd w:val="clear" w:color="auto" w:fill="FFFFFF"/>
        </w:rPr>
        <w:t> (sobre todo en el hemisferio izquierdo), y se relaciona con las destrezas de orden espacial/</w:t>
      </w:r>
      <w:r w:rsidRPr="00E35FF1">
        <w:rPr>
          <w:rFonts w:ascii="Arial" w:hAnsi="Arial" w:cs="Arial"/>
          <w:color w:val="000000" w:themeColor="text1"/>
          <w:sz w:val="24"/>
          <w:szCs w:val="24"/>
          <w:shd w:val="clear" w:color="auto" w:fill="FFFFFF"/>
        </w:rPr>
        <w:t>matemático</w:t>
      </w:r>
    </w:p>
    <w:p w14:paraId="1CA6ACF6" w14:textId="3B7E8887" w:rsidR="00C55D22" w:rsidRDefault="00F72BAB" w:rsidP="00E35FF1">
      <w:pPr>
        <w:jc w:val="both"/>
        <w:rPr>
          <w:rFonts w:ascii="Arial" w:hAnsi="Arial" w:cs="Arial"/>
          <w:b/>
          <w:bCs/>
          <w:color w:val="000000" w:themeColor="text1"/>
          <w:sz w:val="24"/>
          <w:szCs w:val="24"/>
          <w:shd w:val="clear" w:color="auto" w:fill="FFFFFF"/>
        </w:rPr>
      </w:pPr>
      <w:r w:rsidRPr="00C55D22">
        <w:rPr>
          <w:rFonts w:ascii="Arial" w:hAnsi="Arial" w:cs="Arial"/>
          <w:b/>
          <w:bCs/>
          <w:color w:val="000000" w:themeColor="text1"/>
          <w:sz w:val="24"/>
          <w:szCs w:val="24"/>
          <w:shd w:val="clear" w:color="auto" w:fill="FFFFFF"/>
        </w:rPr>
        <w:lastRenderedPageBreak/>
        <w:t xml:space="preserve">ESTRUCTURA </w:t>
      </w:r>
    </w:p>
    <w:p w14:paraId="29D8B5AC" w14:textId="77777777" w:rsidR="00DA4785" w:rsidRDefault="00DA4785" w:rsidP="00E35FF1">
      <w:pPr>
        <w:jc w:val="both"/>
        <w:rPr>
          <w:rFonts w:ascii="Arial" w:hAnsi="Arial" w:cs="Arial"/>
          <w:b/>
          <w:bCs/>
          <w:color w:val="000000" w:themeColor="text1"/>
          <w:sz w:val="24"/>
          <w:szCs w:val="24"/>
          <w:shd w:val="clear" w:color="auto" w:fill="FFFFFF"/>
        </w:rPr>
      </w:pPr>
    </w:p>
    <w:p w14:paraId="7454AA8D" w14:textId="682A9A74" w:rsidR="00DA4785" w:rsidRPr="005D1153" w:rsidRDefault="00C55D22" w:rsidP="007C2906">
      <w:pPr>
        <w:spacing w:line="360" w:lineRule="auto"/>
        <w:jc w:val="both"/>
        <w:rPr>
          <w:rFonts w:ascii="Arial" w:hAnsi="Arial" w:cs="Arial"/>
          <w:b/>
          <w:bCs/>
          <w:color w:val="000000" w:themeColor="text1"/>
          <w:sz w:val="24"/>
          <w:szCs w:val="24"/>
          <w:shd w:val="clear" w:color="auto" w:fill="FFFFFF"/>
        </w:rPr>
      </w:pPr>
      <w:r w:rsidRPr="005D1153">
        <w:rPr>
          <w:rFonts w:ascii="Arial" w:hAnsi="Arial" w:cs="Arial"/>
          <w:color w:val="000000" w:themeColor="text1"/>
          <w:sz w:val="24"/>
          <w:szCs w:val="24"/>
          <w:shd w:val="clear" w:color="auto" w:fill="FFFFFF"/>
        </w:rPr>
        <w:t>El hipotálamo es una estructura cerebral cuya función es esencial para la vida; pues </w:t>
      </w:r>
      <w:r w:rsidRPr="005D1153">
        <w:rPr>
          <w:rStyle w:val="Textoennegrita"/>
          <w:rFonts w:ascii="Arial" w:hAnsi="Arial" w:cs="Arial"/>
          <w:b w:val="0"/>
          <w:bCs w:val="0"/>
          <w:color w:val="000000" w:themeColor="text1"/>
          <w:sz w:val="24"/>
          <w:szCs w:val="24"/>
          <w:shd w:val="clear" w:color="auto" w:fill="FFFFFF"/>
        </w:rPr>
        <w:t>participa de forma notable en la regulación de procesos tales como la temperatura, el hambre, la sed o los ritmos circadianos</w:t>
      </w:r>
      <w:r w:rsidRPr="005D1153">
        <w:rPr>
          <w:rFonts w:ascii="Arial" w:hAnsi="Arial" w:cs="Arial"/>
          <w:b/>
          <w:bCs/>
          <w:color w:val="000000" w:themeColor="text1"/>
          <w:sz w:val="24"/>
          <w:szCs w:val="24"/>
          <w:shd w:val="clear" w:color="auto" w:fill="FFFFFF"/>
        </w:rPr>
        <w:t>.</w:t>
      </w:r>
    </w:p>
    <w:p w14:paraId="4A8F1C1B" w14:textId="45743B51" w:rsidR="00C55D22" w:rsidRPr="005D1153" w:rsidRDefault="00DA4785" w:rsidP="007C2906">
      <w:pPr>
        <w:spacing w:line="360" w:lineRule="auto"/>
        <w:jc w:val="both"/>
        <w:rPr>
          <w:rFonts w:ascii="Arial" w:hAnsi="Arial" w:cs="Arial"/>
          <w:color w:val="000000" w:themeColor="text1"/>
          <w:sz w:val="24"/>
          <w:szCs w:val="24"/>
          <w:shd w:val="clear" w:color="auto" w:fill="FFFFFF"/>
        </w:rPr>
      </w:pPr>
      <w:r w:rsidRPr="005D1153">
        <w:rPr>
          <w:color w:val="000000" w:themeColor="text1"/>
        </w:rPr>
        <w:drawing>
          <wp:anchor distT="0" distB="0" distL="114300" distR="114300" simplePos="0" relativeHeight="251660288" behindDoc="0" locked="0" layoutInCell="1" allowOverlap="1" wp14:anchorId="27B3121D" wp14:editId="3E3DC6E5">
            <wp:simplePos x="0" y="0"/>
            <wp:positionH relativeFrom="column">
              <wp:posOffset>3838787</wp:posOffset>
            </wp:positionH>
            <wp:positionV relativeFrom="page">
              <wp:posOffset>2667423</wp:posOffset>
            </wp:positionV>
            <wp:extent cx="2440305" cy="192913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40305" cy="1929130"/>
                    </a:xfrm>
                    <a:prstGeom prst="rect">
                      <a:avLst/>
                    </a:prstGeom>
                  </pic:spPr>
                </pic:pic>
              </a:graphicData>
            </a:graphic>
          </wp:anchor>
        </w:drawing>
      </w:r>
      <w:r w:rsidR="00C55D22" w:rsidRPr="005D1153">
        <w:rPr>
          <w:rFonts w:ascii="Arial" w:hAnsi="Arial" w:cs="Arial"/>
          <w:color w:val="000000" w:themeColor="text1"/>
          <w:sz w:val="24"/>
          <w:szCs w:val="24"/>
          <w:shd w:val="clear" w:color="auto" w:fill="FFFFFF"/>
        </w:rPr>
        <w:t>La evidencia disponible señala que algunas de sus regiones, tales como el núcleo intersticial, son de tamaño superior en los varones. Esto se reproduce para el área preóptica medial, la zona cerebral que más íntimamente se asocia al emparejamiento y la reproducción. En estos casos se estima que los hombres duplican los volúmenes en bruto de las mujeres.</w:t>
      </w:r>
    </w:p>
    <w:p w14:paraId="7245837E" w14:textId="77777777" w:rsidR="00C55D22" w:rsidRPr="005D1153" w:rsidRDefault="00C55D22" w:rsidP="007C2906">
      <w:pPr>
        <w:spacing w:line="360" w:lineRule="auto"/>
        <w:jc w:val="both"/>
        <w:rPr>
          <w:rFonts w:ascii="Arial" w:hAnsi="Arial" w:cs="Arial"/>
          <w:color w:val="000000" w:themeColor="text1"/>
          <w:sz w:val="24"/>
          <w:szCs w:val="24"/>
          <w:shd w:val="clear" w:color="auto" w:fill="FFFFFF"/>
        </w:rPr>
      </w:pPr>
    </w:p>
    <w:p w14:paraId="6A5F5B37" w14:textId="4F965D3A" w:rsidR="00C55D22" w:rsidRPr="005D1153" w:rsidRDefault="00C55D22" w:rsidP="007C2906">
      <w:pPr>
        <w:shd w:val="clear" w:color="auto" w:fill="FFFFFF"/>
        <w:spacing w:before="120" w:after="120" w:line="360" w:lineRule="auto"/>
        <w:jc w:val="both"/>
        <w:rPr>
          <w:rFonts w:ascii="Arial" w:eastAsia="Times New Roman" w:hAnsi="Arial" w:cs="Arial"/>
          <w:color w:val="000000" w:themeColor="text1"/>
          <w:sz w:val="24"/>
          <w:szCs w:val="24"/>
          <w:lang w:eastAsia="es-MX"/>
        </w:rPr>
      </w:pPr>
      <w:r w:rsidRPr="00C55D22">
        <w:rPr>
          <w:rFonts w:ascii="Arial" w:eastAsia="Times New Roman" w:hAnsi="Arial" w:cs="Arial"/>
          <w:color w:val="000000" w:themeColor="text1"/>
          <w:sz w:val="24"/>
          <w:szCs w:val="24"/>
          <w:lang w:eastAsia="es-MX"/>
        </w:rPr>
        <w:t>La amígdala es una región límbica relacionada con el procesamiento y la memoria emocional. Los estudios sobre tal estructura señalan que los varones muestran un tamaño hasta el 10% más grande que el de la mujer, y que además se vincula a zonas distintas para cada uno de los sexos (cortex visual/estriado en varones e ínsula/hipotálamo en féminas).Tales hallazgos indican una mayor reactividad emocional en el hombre a estímulos ambientales, y en la mujer a aspectos de la propia corporalidad. </w:t>
      </w:r>
    </w:p>
    <w:p w14:paraId="65D0FAFD" w14:textId="1D39B945" w:rsidR="00C55D22" w:rsidRPr="005D1153" w:rsidRDefault="00C55D22" w:rsidP="007C2906">
      <w:pPr>
        <w:shd w:val="clear" w:color="auto" w:fill="FFFFFF"/>
        <w:spacing w:before="120" w:after="120" w:line="360" w:lineRule="auto"/>
        <w:jc w:val="both"/>
        <w:rPr>
          <w:rFonts w:ascii="Arial" w:eastAsia="Times New Roman" w:hAnsi="Arial" w:cs="Arial"/>
          <w:color w:val="000000" w:themeColor="text1"/>
          <w:sz w:val="24"/>
          <w:szCs w:val="24"/>
          <w:lang w:eastAsia="es-MX"/>
        </w:rPr>
      </w:pPr>
    </w:p>
    <w:p w14:paraId="7F9104F8" w14:textId="0639967D" w:rsidR="00C55D22" w:rsidRPr="005D1153" w:rsidRDefault="00C55D22" w:rsidP="007C2906">
      <w:pPr>
        <w:shd w:val="clear" w:color="auto" w:fill="FFFFFF"/>
        <w:spacing w:before="120" w:after="120" w:line="360" w:lineRule="auto"/>
        <w:jc w:val="both"/>
        <w:rPr>
          <w:rFonts w:ascii="Arial" w:hAnsi="Arial" w:cs="Arial"/>
          <w:color w:val="000000" w:themeColor="text1"/>
          <w:sz w:val="24"/>
          <w:szCs w:val="24"/>
          <w:shd w:val="clear" w:color="auto" w:fill="FFFFFF"/>
        </w:rPr>
      </w:pPr>
      <w:r w:rsidRPr="005D1153">
        <w:rPr>
          <w:rFonts w:ascii="Arial" w:hAnsi="Arial" w:cs="Arial"/>
          <w:color w:val="000000" w:themeColor="text1"/>
          <w:sz w:val="24"/>
          <w:szCs w:val="24"/>
          <w:shd w:val="clear" w:color="auto" w:fill="FFFFFF"/>
        </w:rPr>
        <w:t>El hipocampo es </w:t>
      </w:r>
      <w:r w:rsidRPr="005D1153">
        <w:rPr>
          <w:rStyle w:val="Textoennegrita"/>
          <w:rFonts w:ascii="Arial" w:hAnsi="Arial" w:cs="Arial"/>
          <w:b w:val="0"/>
          <w:bCs w:val="0"/>
          <w:color w:val="000000" w:themeColor="text1"/>
          <w:sz w:val="24"/>
          <w:szCs w:val="24"/>
          <w:shd w:val="clear" w:color="auto" w:fill="FFFFFF"/>
        </w:rPr>
        <w:t>una estructura esencial para la consolidación de la memoria en el almacén a largo plazo</w:t>
      </w:r>
      <w:r w:rsidRPr="005D1153">
        <w:rPr>
          <w:rFonts w:ascii="Arial" w:hAnsi="Arial" w:cs="Arial"/>
          <w:color w:val="000000" w:themeColor="text1"/>
          <w:sz w:val="24"/>
          <w:szCs w:val="24"/>
          <w:shd w:val="clear" w:color="auto" w:fill="FFFFFF"/>
        </w:rPr>
        <w:t> (generar un nuevo recuerdo) así como para la interacción entre las emociones y las percepciones. Los estudios originales en torno a tal cuestión señalaban que las mujeres disponían de un volumen mayor de células en estas estructuras bilaterales, lo que explicaría que pudieran integrar de manera más eficiente los recuerdos declarativos con la vida afectiva (añadiendo matices emocionales a lo vivido).</w:t>
      </w:r>
    </w:p>
    <w:p w14:paraId="24ED2975" w14:textId="4F36B6EF" w:rsidR="00C55D22" w:rsidRPr="005D1153" w:rsidRDefault="00C55D22" w:rsidP="007C2906">
      <w:pPr>
        <w:shd w:val="clear" w:color="auto" w:fill="FFFFFF"/>
        <w:spacing w:before="120" w:after="120" w:line="360" w:lineRule="auto"/>
        <w:jc w:val="both"/>
        <w:rPr>
          <w:rFonts w:ascii="Arial" w:hAnsi="Arial" w:cs="Arial"/>
          <w:color w:val="000000" w:themeColor="text1"/>
          <w:sz w:val="24"/>
          <w:szCs w:val="24"/>
          <w:shd w:val="clear" w:color="auto" w:fill="FFFFFF"/>
        </w:rPr>
      </w:pPr>
      <w:r w:rsidRPr="005D1153">
        <w:rPr>
          <w:rFonts w:ascii="Arial" w:hAnsi="Arial" w:cs="Arial"/>
          <w:color w:val="000000" w:themeColor="text1"/>
          <w:sz w:val="24"/>
          <w:szCs w:val="24"/>
          <w:shd w:val="clear" w:color="auto" w:fill="FFFFFF"/>
        </w:rPr>
        <w:lastRenderedPageBreak/>
        <w:t>El cerebelo es una estructura esencial para el mantenimiento de la postura, el equilibrio y el nivel de conciencia. La investigación llevada a cabo para comparar a los sexos proyecta una información dispar, pero casi siempre apunta a </w:t>
      </w:r>
      <w:r w:rsidRPr="005D1153">
        <w:rPr>
          <w:rStyle w:val="Textoennegrita"/>
          <w:rFonts w:ascii="Arial" w:hAnsi="Arial" w:cs="Arial"/>
          <w:b w:val="0"/>
          <w:bCs w:val="0"/>
          <w:color w:val="000000" w:themeColor="text1"/>
          <w:sz w:val="24"/>
          <w:szCs w:val="24"/>
          <w:shd w:val="clear" w:color="auto" w:fill="FFFFFF"/>
        </w:rPr>
        <w:t>un volumen mayor para el caso de los varones (un, 9% aproximadamente</w:t>
      </w:r>
      <w:r w:rsidRPr="005D1153">
        <w:rPr>
          <w:rFonts w:ascii="Arial" w:hAnsi="Arial" w:cs="Arial"/>
          <w:color w:val="000000" w:themeColor="text1"/>
          <w:sz w:val="24"/>
          <w:szCs w:val="24"/>
          <w:shd w:val="clear" w:color="auto" w:fill="FFFFFF"/>
        </w:rPr>
        <w:t>).</w:t>
      </w:r>
    </w:p>
    <w:p w14:paraId="20D6F2EC" w14:textId="47CB2130" w:rsidR="00C55D22" w:rsidRPr="005D1153" w:rsidRDefault="00DA4785" w:rsidP="007C2906">
      <w:pPr>
        <w:shd w:val="clear" w:color="auto" w:fill="FFFFFF"/>
        <w:spacing w:before="120" w:after="120" w:line="360" w:lineRule="auto"/>
        <w:jc w:val="both"/>
        <w:rPr>
          <w:rFonts w:ascii="Arial" w:hAnsi="Arial" w:cs="Arial"/>
          <w:color w:val="000000" w:themeColor="text1"/>
          <w:sz w:val="24"/>
          <w:szCs w:val="24"/>
          <w:shd w:val="clear" w:color="auto" w:fill="FFFFFF"/>
        </w:rPr>
      </w:pPr>
      <w:r w:rsidRPr="005D1153">
        <w:rPr>
          <w:color w:val="000000" w:themeColor="text1"/>
        </w:rPr>
        <w:drawing>
          <wp:anchor distT="0" distB="0" distL="114300" distR="114300" simplePos="0" relativeHeight="251663360" behindDoc="0" locked="0" layoutInCell="1" allowOverlap="1" wp14:anchorId="4BDA293A" wp14:editId="15C56678">
            <wp:simplePos x="0" y="0"/>
            <wp:positionH relativeFrom="margin">
              <wp:posOffset>-233680</wp:posOffset>
            </wp:positionH>
            <wp:positionV relativeFrom="page">
              <wp:posOffset>3182620</wp:posOffset>
            </wp:positionV>
            <wp:extent cx="2573655" cy="172021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73655" cy="1720215"/>
                    </a:xfrm>
                    <a:prstGeom prst="rect">
                      <a:avLst/>
                    </a:prstGeom>
                  </pic:spPr>
                </pic:pic>
              </a:graphicData>
            </a:graphic>
            <wp14:sizeRelH relativeFrom="margin">
              <wp14:pctWidth>0</wp14:pctWidth>
            </wp14:sizeRelH>
            <wp14:sizeRelV relativeFrom="margin">
              <wp14:pctHeight>0</wp14:pctHeight>
            </wp14:sizeRelV>
          </wp:anchor>
        </w:drawing>
      </w:r>
      <w:r w:rsidR="00C55D22" w:rsidRPr="005D1153">
        <w:rPr>
          <w:rFonts w:ascii="Arial" w:hAnsi="Arial" w:cs="Arial"/>
          <w:color w:val="000000" w:themeColor="text1"/>
          <w:sz w:val="24"/>
          <w:szCs w:val="24"/>
          <w:shd w:val="clear" w:color="auto" w:fill="FFFFFF"/>
        </w:rPr>
        <w:t>Nuestros cerebros tienen en su interior </w:t>
      </w:r>
      <w:r w:rsidR="00C55D22" w:rsidRPr="005D1153">
        <w:rPr>
          <w:rStyle w:val="Textoennegrita"/>
          <w:rFonts w:ascii="Arial" w:hAnsi="Arial" w:cs="Arial"/>
          <w:b w:val="0"/>
          <w:bCs w:val="0"/>
          <w:color w:val="000000" w:themeColor="text1"/>
          <w:sz w:val="24"/>
          <w:szCs w:val="24"/>
          <w:shd w:val="clear" w:color="auto" w:fill="FFFFFF"/>
        </w:rPr>
        <w:t>cuatro grandes espacios vacíos/interconectados, que reciben el nombre de ventrículos</w:t>
      </w:r>
      <w:r w:rsidR="00C55D22" w:rsidRPr="005D1153">
        <w:rPr>
          <w:rFonts w:ascii="Arial" w:hAnsi="Arial" w:cs="Arial"/>
          <w:color w:val="000000" w:themeColor="text1"/>
          <w:sz w:val="24"/>
          <w:szCs w:val="24"/>
          <w:shd w:val="clear" w:color="auto" w:fill="FFFFFF"/>
        </w:rPr>
        <w:t>. A través de ellos circula el líquido cefalorraquídeo, el cual permite una correcta hidratación y nutrición de los tejidos nerviosos, así como su protección en caso de impactos. Tales bóvedas tienden a ser de un volumen superior en los varones, lo que resulta coherente atendiendo al hecho de que también sus cerebros (en general) lo son.</w:t>
      </w:r>
      <w:sdt>
        <w:sdtPr>
          <w:rPr>
            <w:rFonts w:ascii="Arial" w:hAnsi="Arial" w:cs="Arial"/>
            <w:color w:val="000000" w:themeColor="text1"/>
            <w:sz w:val="24"/>
            <w:szCs w:val="24"/>
            <w:shd w:val="clear" w:color="auto" w:fill="FFFFFF"/>
          </w:rPr>
          <w:id w:val="243081178"/>
          <w:citation/>
        </w:sdtPr>
        <w:sdtContent>
          <w:r w:rsidR="008C3A1B">
            <w:rPr>
              <w:rFonts w:ascii="Arial" w:hAnsi="Arial" w:cs="Arial"/>
              <w:color w:val="000000" w:themeColor="text1"/>
              <w:sz w:val="24"/>
              <w:szCs w:val="24"/>
              <w:shd w:val="clear" w:color="auto" w:fill="FFFFFF"/>
            </w:rPr>
            <w:fldChar w:fldCharType="begin"/>
          </w:r>
          <w:r w:rsidR="008C3A1B">
            <w:rPr>
              <w:rFonts w:ascii="Arial" w:hAnsi="Arial" w:cs="Arial"/>
              <w:color w:val="000000" w:themeColor="text1"/>
              <w:sz w:val="24"/>
              <w:szCs w:val="24"/>
              <w:shd w:val="clear" w:color="auto" w:fill="FFFFFF"/>
            </w:rPr>
            <w:instrText xml:space="preserve"> CITATION Joa12 \l 2058 </w:instrText>
          </w:r>
          <w:r w:rsidR="008C3A1B">
            <w:rPr>
              <w:rFonts w:ascii="Arial" w:hAnsi="Arial" w:cs="Arial"/>
              <w:color w:val="000000" w:themeColor="text1"/>
              <w:sz w:val="24"/>
              <w:szCs w:val="24"/>
              <w:shd w:val="clear" w:color="auto" w:fill="FFFFFF"/>
            </w:rPr>
            <w:fldChar w:fldCharType="separate"/>
          </w:r>
          <w:r w:rsidR="008C3A1B">
            <w:rPr>
              <w:rFonts w:ascii="Arial" w:hAnsi="Arial" w:cs="Arial"/>
              <w:noProof/>
              <w:color w:val="000000" w:themeColor="text1"/>
              <w:sz w:val="24"/>
              <w:szCs w:val="24"/>
              <w:shd w:val="clear" w:color="auto" w:fill="FFFFFF"/>
            </w:rPr>
            <w:t xml:space="preserve"> </w:t>
          </w:r>
          <w:r w:rsidR="008C3A1B" w:rsidRPr="008C3A1B">
            <w:rPr>
              <w:rFonts w:ascii="Arial" w:hAnsi="Arial" w:cs="Arial"/>
              <w:noProof/>
              <w:color w:val="000000" w:themeColor="text1"/>
              <w:sz w:val="24"/>
              <w:szCs w:val="24"/>
              <w:shd w:val="clear" w:color="auto" w:fill="FFFFFF"/>
            </w:rPr>
            <w:t>(Mateu-Mollá, 20212)</w:t>
          </w:r>
          <w:r w:rsidR="008C3A1B">
            <w:rPr>
              <w:rFonts w:ascii="Arial" w:hAnsi="Arial" w:cs="Arial"/>
              <w:color w:val="000000" w:themeColor="text1"/>
              <w:sz w:val="24"/>
              <w:szCs w:val="24"/>
              <w:shd w:val="clear" w:color="auto" w:fill="FFFFFF"/>
            </w:rPr>
            <w:fldChar w:fldCharType="end"/>
          </w:r>
        </w:sdtContent>
      </w:sdt>
    </w:p>
    <w:p w14:paraId="4501AD3B" w14:textId="77777777" w:rsidR="005D1153" w:rsidRPr="00C55D22" w:rsidRDefault="005D1153" w:rsidP="007C2906">
      <w:pPr>
        <w:shd w:val="clear" w:color="auto" w:fill="FFFFFF"/>
        <w:spacing w:before="120" w:after="120" w:line="360" w:lineRule="auto"/>
        <w:jc w:val="both"/>
        <w:rPr>
          <w:rFonts w:ascii="Arial" w:eastAsia="Times New Roman" w:hAnsi="Arial" w:cs="Arial"/>
          <w:color w:val="524D66"/>
          <w:sz w:val="24"/>
          <w:szCs w:val="24"/>
          <w:lang w:eastAsia="es-MX"/>
        </w:rPr>
      </w:pPr>
    </w:p>
    <w:p w14:paraId="29BF2FCE" w14:textId="77777777" w:rsidR="005D1153" w:rsidRDefault="005D1153" w:rsidP="005D1153">
      <w:pPr>
        <w:shd w:val="clear" w:color="auto" w:fill="FFFFFF"/>
        <w:spacing w:before="600" w:after="240" w:line="540" w:lineRule="atLeast"/>
        <w:outlineLvl w:val="1"/>
        <w:rPr>
          <w:rFonts w:ascii="Arial" w:eastAsia="Times New Roman" w:hAnsi="Arial" w:cs="Arial"/>
          <w:b/>
          <w:bCs/>
          <w:color w:val="000000" w:themeColor="text1"/>
          <w:sz w:val="24"/>
          <w:szCs w:val="24"/>
          <w:lang w:eastAsia="es-MX"/>
        </w:rPr>
      </w:pPr>
    </w:p>
    <w:p w14:paraId="73DA0C85" w14:textId="77777777" w:rsidR="005D1153" w:rsidRDefault="005D1153" w:rsidP="005D1153">
      <w:pPr>
        <w:shd w:val="clear" w:color="auto" w:fill="FFFFFF"/>
        <w:spacing w:before="600" w:after="240" w:line="540" w:lineRule="atLeast"/>
        <w:outlineLvl w:val="1"/>
        <w:rPr>
          <w:rFonts w:ascii="Arial" w:eastAsia="Times New Roman" w:hAnsi="Arial" w:cs="Arial"/>
          <w:b/>
          <w:bCs/>
          <w:color w:val="000000" w:themeColor="text1"/>
          <w:sz w:val="24"/>
          <w:szCs w:val="24"/>
          <w:lang w:eastAsia="es-MX"/>
        </w:rPr>
      </w:pPr>
    </w:p>
    <w:p w14:paraId="3B500689" w14:textId="77777777" w:rsidR="005D1153" w:rsidRDefault="005D1153" w:rsidP="005D1153">
      <w:pPr>
        <w:shd w:val="clear" w:color="auto" w:fill="FFFFFF"/>
        <w:spacing w:before="600" w:after="240" w:line="540" w:lineRule="atLeast"/>
        <w:outlineLvl w:val="1"/>
        <w:rPr>
          <w:rFonts w:ascii="Arial" w:eastAsia="Times New Roman" w:hAnsi="Arial" w:cs="Arial"/>
          <w:b/>
          <w:bCs/>
          <w:color w:val="000000" w:themeColor="text1"/>
          <w:sz w:val="24"/>
          <w:szCs w:val="24"/>
          <w:lang w:eastAsia="es-MX"/>
        </w:rPr>
      </w:pPr>
    </w:p>
    <w:p w14:paraId="4BD268BF" w14:textId="77777777" w:rsidR="008C3A1B" w:rsidRDefault="008C3A1B" w:rsidP="00BF0C51">
      <w:pPr>
        <w:shd w:val="clear" w:color="auto" w:fill="FFFFFF"/>
        <w:spacing w:before="600" w:after="240" w:line="360" w:lineRule="auto"/>
        <w:outlineLvl w:val="1"/>
        <w:rPr>
          <w:rFonts w:ascii="Arial" w:eastAsia="Times New Roman" w:hAnsi="Arial" w:cs="Arial"/>
          <w:b/>
          <w:bCs/>
          <w:color w:val="000000" w:themeColor="text1"/>
          <w:sz w:val="24"/>
          <w:szCs w:val="24"/>
          <w:lang w:eastAsia="es-MX"/>
        </w:rPr>
      </w:pPr>
    </w:p>
    <w:p w14:paraId="1976CFF8" w14:textId="6C36D002" w:rsidR="008C3A1B" w:rsidRDefault="008C3A1B" w:rsidP="00BF0C51">
      <w:pPr>
        <w:shd w:val="clear" w:color="auto" w:fill="FFFFFF"/>
        <w:spacing w:before="600" w:after="240" w:line="360" w:lineRule="auto"/>
        <w:outlineLvl w:val="1"/>
        <w:rPr>
          <w:rFonts w:ascii="Arial" w:eastAsia="Times New Roman" w:hAnsi="Arial" w:cs="Arial"/>
          <w:b/>
          <w:bCs/>
          <w:color w:val="000000" w:themeColor="text1"/>
          <w:sz w:val="24"/>
          <w:szCs w:val="24"/>
          <w:lang w:eastAsia="es-MX"/>
        </w:rPr>
      </w:pPr>
    </w:p>
    <w:p w14:paraId="0DD6DB0F" w14:textId="77777777" w:rsidR="00941371" w:rsidRDefault="00941371" w:rsidP="00BF0C51">
      <w:pPr>
        <w:shd w:val="clear" w:color="auto" w:fill="FFFFFF"/>
        <w:spacing w:before="600" w:after="240" w:line="360" w:lineRule="auto"/>
        <w:outlineLvl w:val="1"/>
        <w:rPr>
          <w:rFonts w:ascii="Arial" w:eastAsia="Times New Roman" w:hAnsi="Arial" w:cs="Arial"/>
          <w:b/>
          <w:bCs/>
          <w:color w:val="000000" w:themeColor="text1"/>
          <w:sz w:val="24"/>
          <w:szCs w:val="24"/>
          <w:lang w:eastAsia="es-MX"/>
        </w:rPr>
      </w:pPr>
    </w:p>
    <w:p w14:paraId="24B0BDEE" w14:textId="62094A5E" w:rsidR="00C55D22" w:rsidRPr="00BF0C51" w:rsidRDefault="005D1153" w:rsidP="00BF0C51">
      <w:pPr>
        <w:shd w:val="clear" w:color="auto" w:fill="FFFFFF"/>
        <w:spacing w:before="600" w:after="240" w:line="360" w:lineRule="auto"/>
        <w:outlineLvl w:val="1"/>
        <w:rPr>
          <w:rFonts w:ascii="Arial" w:eastAsia="Times New Roman" w:hAnsi="Arial" w:cs="Arial"/>
          <w:b/>
          <w:bCs/>
          <w:color w:val="000000" w:themeColor="text1"/>
          <w:sz w:val="24"/>
          <w:szCs w:val="24"/>
          <w:lang w:eastAsia="es-MX"/>
        </w:rPr>
      </w:pPr>
      <w:r w:rsidRPr="00BF0C51">
        <w:rPr>
          <w:rFonts w:ascii="Arial" w:eastAsia="Times New Roman" w:hAnsi="Arial" w:cs="Arial"/>
          <w:b/>
          <w:bCs/>
          <w:color w:val="000000" w:themeColor="text1"/>
          <w:sz w:val="24"/>
          <w:szCs w:val="24"/>
          <w:lang w:eastAsia="es-MX"/>
        </w:rPr>
        <w:lastRenderedPageBreak/>
        <w:t>PSICOPATOLOGÍAS DE LA MEMORIA</w:t>
      </w:r>
    </w:p>
    <w:p w14:paraId="37DF8497" w14:textId="71BC4783" w:rsidR="005D1153" w:rsidRPr="007966FC" w:rsidRDefault="007966FC" w:rsidP="007966FC">
      <w:pPr>
        <w:pStyle w:val="Ttulo3"/>
        <w:shd w:val="clear" w:color="auto" w:fill="FFFFFF"/>
        <w:spacing w:before="600" w:after="240" w:line="360" w:lineRule="auto"/>
        <w:jc w:val="both"/>
        <w:rPr>
          <w:rFonts w:ascii="Arial" w:hAnsi="Arial" w:cs="Arial"/>
          <w:b/>
          <w:bCs/>
          <w:color w:val="000000" w:themeColor="text1"/>
        </w:rPr>
      </w:pPr>
      <w:r w:rsidRPr="007966FC">
        <w:drawing>
          <wp:anchor distT="0" distB="0" distL="114300" distR="114300" simplePos="0" relativeHeight="251664384" behindDoc="0" locked="0" layoutInCell="1" allowOverlap="1" wp14:anchorId="631ADF88" wp14:editId="28DDDFCE">
            <wp:simplePos x="0" y="0"/>
            <wp:positionH relativeFrom="column">
              <wp:posOffset>4568825</wp:posOffset>
            </wp:positionH>
            <wp:positionV relativeFrom="page">
              <wp:posOffset>1903730</wp:posOffset>
            </wp:positionV>
            <wp:extent cx="1565275" cy="193230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65275" cy="1932305"/>
                    </a:xfrm>
                    <a:prstGeom prst="rect">
                      <a:avLst/>
                    </a:prstGeom>
                  </pic:spPr>
                </pic:pic>
              </a:graphicData>
            </a:graphic>
            <wp14:sizeRelH relativeFrom="margin">
              <wp14:pctWidth>0</wp14:pctWidth>
            </wp14:sizeRelH>
            <wp14:sizeRelV relativeFrom="margin">
              <wp14:pctHeight>0</wp14:pctHeight>
            </wp14:sizeRelV>
          </wp:anchor>
        </w:drawing>
      </w:r>
      <w:r w:rsidRPr="007966FC">
        <w:rPr>
          <w:rFonts w:ascii="Arial" w:hAnsi="Arial" w:cs="Arial"/>
          <w:b/>
          <w:bCs/>
          <w:color w:val="000000" w:themeColor="text1"/>
        </w:rPr>
        <w:t>AMNESIAS</w:t>
      </w:r>
    </w:p>
    <w:p w14:paraId="2A461463" w14:textId="755FC26C" w:rsidR="007966FC" w:rsidRDefault="005D1153" w:rsidP="007966FC">
      <w:pPr>
        <w:spacing w:line="360" w:lineRule="auto"/>
        <w:jc w:val="both"/>
        <w:rPr>
          <w:rFonts w:ascii="Arial" w:hAnsi="Arial" w:cs="Arial"/>
          <w:b/>
          <w:bCs/>
          <w:color w:val="000000" w:themeColor="text1"/>
          <w:sz w:val="24"/>
          <w:szCs w:val="24"/>
        </w:rPr>
      </w:pPr>
      <w:r w:rsidRPr="00BF0C51">
        <w:rPr>
          <w:rFonts w:ascii="Arial" w:hAnsi="Arial" w:cs="Arial"/>
          <w:color w:val="000000" w:themeColor="text1"/>
          <w:sz w:val="24"/>
          <w:szCs w:val="24"/>
          <w:shd w:val="clear" w:color="auto" w:fill="FFFFFF"/>
        </w:rPr>
        <w:t>El término "amnesia", de origen griego (y que podría traducirse como "olvido"), subsume </w:t>
      </w:r>
      <w:r w:rsidRPr="00BF0C51">
        <w:rPr>
          <w:rStyle w:val="Textoennegrita"/>
          <w:rFonts w:ascii="Arial" w:hAnsi="Arial" w:cs="Arial"/>
          <w:b w:val="0"/>
          <w:bCs w:val="0"/>
          <w:color w:val="000000" w:themeColor="text1"/>
          <w:sz w:val="24"/>
          <w:szCs w:val="24"/>
          <w:shd w:val="clear" w:color="auto" w:fill="FFFFFF"/>
        </w:rPr>
        <w:t xml:space="preserve">un grupo extenso de alteraciones de la memoria; heterogéneo en lo que concierne a su origen, pronóstico y expresión </w:t>
      </w:r>
      <w:r w:rsidR="00BF0C51" w:rsidRPr="00BF0C51">
        <w:rPr>
          <w:rStyle w:val="Textoennegrita"/>
          <w:rFonts w:ascii="Arial" w:hAnsi="Arial" w:cs="Arial"/>
          <w:b w:val="0"/>
          <w:bCs w:val="0"/>
          <w:color w:val="000000" w:themeColor="text1"/>
          <w:sz w:val="24"/>
          <w:szCs w:val="24"/>
          <w:shd w:val="clear" w:color="auto" w:fill="FFFFFF"/>
        </w:rPr>
        <w:t>clínica</w:t>
      </w:r>
      <w:r w:rsidR="00BF0C51" w:rsidRPr="00BF0C51">
        <w:rPr>
          <w:rFonts w:ascii="Arial" w:hAnsi="Arial" w:cs="Arial"/>
          <w:b/>
          <w:bCs/>
          <w:color w:val="000000" w:themeColor="text1"/>
          <w:sz w:val="24"/>
          <w:szCs w:val="24"/>
          <w:shd w:val="clear" w:color="auto" w:fill="FFFFFF"/>
        </w:rPr>
        <w:t>.</w:t>
      </w:r>
      <w:r w:rsidR="00BF0C51" w:rsidRPr="00BF0C51">
        <w:rPr>
          <w:rFonts w:ascii="Arial" w:hAnsi="Arial" w:cs="Arial"/>
          <w:color w:val="000000" w:themeColor="text1"/>
          <w:sz w:val="24"/>
          <w:szCs w:val="24"/>
        </w:rPr>
        <w:t xml:space="preserve"> Amnesia</w:t>
      </w:r>
      <w:r w:rsidRPr="00BF0C51">
        <w:rPr>
          <w:rFonts w:ascii="Arial" w:hAnsi="Arial" w:cs="Arial"/>
          <w:color w:val="000000" w:themeColor="text1"/>
          <w:sz w:val="24"/>
          <w:szCs w:val="24"/>
        </w:rPr>
        <w:t xml:space="preserve"> retrógrada</w:t>
      </w:r>
      <w:r w:rsidRPr="00BF0C51">
        <w:rPr>
          <w:rFonts w:ascii="Arial" w:hAnsi="Arial" w:cs="Arial"/>
          <w:i/>
          <w:iCs/>
          <w:color w:val="000000" w:themeColor="text1"/>
          <w:sz w:val="24"/>
          <w:szCs w:val="24"/>
        </w:rPr>
        <w:t xml:space="preserve"> : </w:t>
      </w:r>
      <w:r w:rsidRPr="00BF0C51">
        <w:rPr>
          <w:rFonts w:ascii="Arial" w:hAnsi="Arial" w:cs="Arial"/>
          <w:color w:val="000000" w:themeColor="text1"/>
          <w:sz w:val="24"/>
          <w:szCs w:val="24"/>
        </w:rPr>
        <w:t>La amnesia retrógrada es, quizá, el problema de memoria más conocido. Se describe como </w:t>
      </w:r>
      <w:r w:rsidRPr="00BF0C51">
        <w:rPr>
          <w:rStyle w:val="Textoennegrita"/>
          <w:rFonts w:ascii="Arial" w:hAnsi="Arial" w:cs="Arial"/>
          <w:b w:val="0"/>
          <w:bCs w:val="0"/>
          <w:color w:val="000000" w:themeColor="text1"/>
          <w:sz w:val="24"/>
          <w:szCs w:val="24"/>
        </w:rPr>
        <w:t>una dificultad específica para evocar sucesos del pasado, pero manteniéndose inalterada la capacidad de crear nuevos recuerdos</w:t>
      </w:r>
      <w:r w:rsidRPr="00BF0C51">
        <w:rPr>
          <w:rFonts w:ascii="Arial" w:hAnsi="Arial" w:cs="Arial"/>
          <w:b/>
          <w:bCs/>
          <w:color w:val="000000" w:themeColor="text1"/>
          <w:sz w:val="24"/>
          <w:szCs w:val="24"/>
        </w:rPr>
        <w:t>.</w:t>
      </w:r>
      <w:r w:rsidR="007966FC" w:rsidRPr="007966FC">
        <w:rPr>
          <w:noProof/>
        </w:rPr>
        <w:t xml:space="preserve"> </w:t>
      </w:r>
    </w:p>
    <w:p w14:paraId="17CD4CE0" w14:textId="3E471AD8" w:rsidR="007966FC" w:rsidRPr="007966FC" w:rsidRDefault="005D1153" w:rsidP="007966FC">
      <w:pPr>
        <w:pStyle w:val="Prrafodelista"/>
        <w:numPr>
          <w:ilvl w:val="0"/>
          <w:numId w:val="2"/>
        </w:numPr>
        <w:spacing w:line="360" w:lineRule="auto"/>
        <w:jc w:val="both"/>
        <w:rPr>
          <w:rFonts w:ascii="Arial" w:hAnsi="Arial" w:cs="Arial"/>
          <w:color w:val="000000" w:themeColor="text1"/>
          <w:sz w:val="24"/>
          <w:szCs w:val="24"/>
        </w:rPr>
      </w:pPr>
      <w:r w:rsidRPr="007966FC">
        <w:rPr>
          <w:rFonts w:ascii="Arial" w:hAnsi="Arial" w:cs="Arial"/>
          <w:color w:val="000000" w:themeColor="text1"/>
          <w:sz w:val="24"/>
          <w:szCs w:val="24"/>
        </w:rPr>
        <w:t>Amnesia anterógrada</w:t>
      </w:r>
      <w:r w:rsidRPr="007966FC">
        <w:rPr>
          <w:rFonts w:ascii="Arial" w:hAnsi="Arial" w:cs="Arial"/>
          <w:i/>
          <w:iCs/>
          <w:color w:val="000000" w:themeColor="text1"/>
          <w:sz w:val="24"/>
          <w:szCs w:val="24"/>
        </w:rPr>
        <w:t xml:space="preserve">: </w:t>
      </w:r>
      <w:r w:rsidRPr="007966FC">
        <w:rPr>
          <w:rFonts w:ascii="Arial" w:hAnsi="Arial" w:cs="Arial"/>
          <w:color w:val="000000" w:themeColor="text1"/>
          <w:sz w:val="24"/>
          <w:szCs w:val="24"/>
        </w:rPr>
        <w:t>La amnesia anterógrada es un compromiso de la memoria que se caracteriza por </w:t>
      </w:r>
      <w:r w:rsidRPr="007966FC">
        <w:rPr>
          <w:rStyle w:val="Textoennegrita"/>
          <w:rFonts w:ascii="Arial" w:hAnsi="Arial" w:cs="Arial"/>
          <w:b w:val="0"/>
          <w:bCs w:val="0"/>
          <w:color w:val="000000" w:themeColor="text1"/>
          <w:sz w:val="24"/>
          <w:szCs w:val="24"/>
        </w:rPr>
        <w:t>la dificultad o imposibilidad de generar nuevos recuerdos a partir de un momento concreto</w:t>
      </w:r>
      <w:r w:rsidRPr="007966FC">
        <w:rPr>
          <w:rFonts w:ascii="Arial" w:hAnsi="Arial" w:cs="Arial"/>
          <w:color w:val="000000" w:themeColor="text1"/>
          <w:sz w:val="24"/>
          <w:szCs w:val="24"/>
        </w:rPr>
        <w:t>.</w:t>
      </w:r>
    </w:p>
    <w:p w14:paraId="1E59F563" w14:textId="7E8FE7CB" w:rsidR="007966FC" w:rsidRPr="007966FC" w:rsidRDefault="005D1153" w:rsidP="007966FC">
      <w:pPr>
        <w:pStyle w:val="Prrafodelista"/>
        <w:numPr>
          <w:ilvl w:val="0"/>
          <w:numId w:val="2"/>
        </w:numPr>
        <w:spacing w:line="360" w:lineRule="auto"/>
        <w:jc w:val="both"/>
        <w:rPr>
          <w:rStyle w:val="Textoennegrita"/>
          <w:rFonts w:ascii="Arial" w:hAnsi="Arial" w:cs="Arial"/>
          <w:b w:val="0"/>
          <w:bCs w:val="0"/>
          <w:i/>
          <w:iCs/>
          <w:color w:val="000000" w:themeColor="text1"/>
          <w:sz w:val="24"/>
          <w:szCs w:val="24"/>
        </w:rPr>
      </w:pPr>
      <w:r w:rsidRPr="007966FC">
        <w:rPr>
          <w:rFonts w:ascii="Arial" w:hAnsi="Arial" w:cs="Arial"/>
          <w:color w:val="000000" w:themeColor="text1"/>
          <w:sz w:val="24"/>
          <w:szCs w:val="24"/>
        </w:rPr>
        <w:t>Amnesia global transitoria</w:t>
      </w:r>
      <w:r w:rsidRPr="007966FC">
        <w:rPr>
          <w:rFonts w:ascii="Arial" w:hAnsi="Arial" w:cs="Arial"/>
          <w:i/>
          <w:iCs/>
          <w:color w:val="000000" w:themeColor="text1"/>
          <w:sz w:val="24"/>
          <w:szCs w:val="24"/>
        </w:rPr>
        <w:t xml:space="preserve">: </w:t>
      </w:r>
      <w:r w:rsidRPr="007966FC">
        <w:rPr>
          <w:rFonts w:ascii="Arial" w:hAnsi="Arial" w:cs="Arial"/>
          <w:color w:val="000000" w:themeColor="text1"/>
          <w:sz w:val="24"/>
          <w:szCs w:val="24"/>
        </w:rPr>
        <w:t>Se trata de episodios agudos en los que quien padece este problema expresa </w:t>
      </w:r>
      <w:r w:rsidRPr="007966FC">
        <w:rPr>
          <w:rStyle w:val="Textoennegrita"/>
          <w:rFonts w:ascii="Arial" w:hAnsi="Arial" w:cs="Arial"/>
          <w:b w:val="0"/>
          <w:bCs w:val="0"/>
          <w:color w:val="000000" w:themeColor="text1"/>
          <w:sz w:val="24"/>
          <w:szCs w:val="24"/>
        </w:rPr>
        <w:t>la dificultad de recordar sucesos más allá de los últimos que acaecieron en su vida</w:t>
      </w:r>
      <w:r w:rsidRPr="007966FC">
        <w:rPr>
          <w:rStyle w:val="Textoennegrita"/>
          <w:rFonts w:ascii="Arial" w:hAnsi="Arial" w:cs="Arial"/>
          <w:b w:val="0"/>
          <w:bCs w:val="0"/>
          <w:i/>
          <w:iCs/>
          <w:color w:val="000000" w:themeColor="text1"/>
          <w:sz w:val="24"/>
          <w:szCs w:val="24"/>
        </w:rPr>
        <w:t>.</w:t>
      </w:r>
    </w:p>
    <w:p w14:paraId="35D57956" w14:textId="70827F6F" w:rsidR="007966FC" w:rsidRPr="007966FC" w:rsidRDefault="00BF0C51" w:rsidP="007966FC">
      <w:pPr>
        <w:pStyle w:val="Prrafodelista"/>
        <w:numPr>
          <w:ilvl w:val="0"/>
          <w:numId w:val="2"/>
        </w:numPr>
        <w:spacing w:line="360" w:lineRule="auto"/>
        <w:jc w:val="both"/>
        <w:rPr>
          <w:rStyle w:val="Textoennegrita"/>
          <w:rFonts w:ascii="Arial" w:hAnsi="Arial" w:cs="Arial"/>
          <w:b w:val="0"/>
          <w:bCs w:val="0"/>
          <w:color w:val="000000" w:themeColor="text1"/>
          <w:sz w:val="24"/>
          <w:szCs w:val="24"/>
        </w:rPr>
      </w:pPr>
      <w:r w:rsidRPr="007966FC">
        <w:rPr>
          <w:rFonts w:ascii="Arial" w:hAnsi="Arial" w:cs="Arial"/>
          <w:color w:val="000000" w:themeColor="text1"/>
          <w:sz w:val="24"/>
          <w:szCs w:val="24"/>
        </w:rPr>
        <w:t>Amnesia lacunar</w:t>
      </w:r>
      <w:r w:rsidRPr="007966FC">
        <w:rPr>
          <w:rFonts w:ascii="Arial" w:hAnsi="Arial" w:cs="Arial"/>
          <w:i/>
          <w:iCs/>
          <w:color w:val="000000" w:themeColor="text1"/>
          <w:sz w:val="24"/>
          <w:szCs w:val="24"/>
        </w:rPr>
        <w:t xml:space="preserve">: </w:t>
      </w:r>
      <w:r w:rsidRPr="007966FC">
        <w:rPr>
          <w:rFonts w:ascii="Arial" w:hAnsi="Arial" w:cs="Arial"/>
          <w:color w:val="000000" w:themeColor="text1"/>
          <w:sz w:val="24"/>
          <w:szCs w:val="24"/>
        </w:rPr>
        <w:t>La amnesia lacunar describe </w:t>
      </w:r>
      <w:r w:rsidRPr="007966FC">
        <w:rPr>
          <w:rStyle w:val="Textoennegrita"/>
          <w:rFonts w:ascii="Arial" w:hAnsi="Arial" w:cs="Arial"/>
          <w:b w:val="0"/>
          <w:bCs w:val="0"/>
          <w:color w:val="000000" w:themeColor="text1"/>
          <w:sz w:val="24"/>
          <w:szCs w:val="24"/>
        </w:rPr>
        <w:t>la imposibilidad de acceder a la información sobre sucesos o períodos específicos</w:t>
      </w:r>
    </w:p>
    <w:p w14:paraId="5F4D18AC" w14:textId="77777777" w:rsidR="007966FC" w:rsidRPr="007966FC" w:rsidRDefault="00BF0C51" w:rsidP="007966FC">
      <w:pPr>
        <w:pStyle w:val="Prrafodelista"/>
        <w:numPr>
          <w:ilvl w:val="0"/>
          <w:numId w:val="2"/>
        </w:numPr>
        <w:spacing w:line="360" w:lineRule="auto"/>
        <w:jc w:val="both"/>
        <w:rPr>
          <w:rFonts w:ascii="Arial" w:hAnsi="Arial" w:cs="Arial"/>
          <w:i/>
          <w:iCs/>
          <w:color w:val="000000" w:themeColor="text1"/>
          <w:sz w:val="24"/>
          <w:szCs w:val="24"/>
        </w:rPr>
      </w:pPr>
      <w:r w:rsidRPr="007966FC">
        <w:rPr>
          <w:rFonts w:ascii="Arial" w:hAnsi="Arial" w:cs="Arial"/>
          <w:i/>
          <w:iCs/>
          <w:color w:val="000000" w:themeColor="text1"/>
          <w:sz w:val="24"/>
          <w:szCs w:val="24"/>
        </w:rPr>
        <w:t>Amnesia postraumática</w:t>
      </w:r>
      <w:r w:rsidRPr="007966FC">
        <w:rPr>
          <w:rFonts w:ascii="Arial" w:hAnsi="Arial" w:cs="Arial"/>
          <w:i/>
          <w:iCs/>
          <w:color w:val="000000" w:themeColor="text1"/>
          <w:sz w:val="24"/>
          <w:szCs w:val="24"/>
        </w:rPr>
        <w:t xml:space="preserve">: </w:t>
      </w:r>
      <w:r w:rsidRPr="007966FC">
        <w:rPr>
          <w:rFonts w:ascii="Arial" w:hAnsi="Arial" w:cs="Arial"/>
          <w:i/>
          <w:iCs/>
          <w:color w:val="000000" w:themeColor="text1"/>
          <w:sz w:val="24"/>
          <w:szCs w:val="24"/>
        </w:rPr>
        <w:t>La amnesia postraumática tiene una etiología evidente: un golpe en la cabeza. Aunque se puede manifestar de formas diversas, y tener una presentación clínica similar a la que se ha descrito en las anterógradas/retrógradas</w:t>
      </w:r>
    </w:p>
    <w:p w14:paraId="03387BDC" w14:textId="6556B2FE" w:rsidR="007966FC" w:rsidRPr="007966FC" w:rsidRDefault="00BF0C51" w:rsidP="007966FC">
      <w:pPr>
        <w:pStyle w:val="Prrafodelista"/>
        <w:numPr>
          <w:ilvl w:val="0"/>
          <w:numId w:val="2"/>
        </w:numPr>
        <w:spacing w:line="360" w:lineRule="auto"/>
        <w:jc w:val="both"/>
        <w:rPr>
          <w:rStyle w:val="Textoennegrita"/>
          <w:rFonts w:ascii="Arial" w:hAnsi="Arial" w:cs="Arial"/>
          <w:b w:val="0"/>
          <w:bCs w:val="0"/>
          <w:i/>
          <w:iCs/>
          <w:color w:val="000000" w:themeColor="text1"/>
          <w:sz w:val="24"/>
          <w:szCs w:val="24"/>
        </w:rPr>
      </w:pPr>
      <w:r w:rsidRPr="007966FC">
        <w:rPr>
          <w:rFonts w:ascii="Arial" w:hAnsi="Arial" w:cs="Arial"/>
          <w:i/>
          <w:iCs/>
          <w:color w:val="000000" w:themeColor="text1"/>
          <w:sz w:val="24"/>
          <w:szCs w:val="24"/>
        </w:rPr>
        <w:t>Amnesia funcional</w:t>
      </w:r>
      <w:r w:rsidRPr="007966FC">
        <w:rPr>
          <w:rFonts w:ascii="Arial" w:hAnsi="Arial" w:cs="Arial"/>
          <w:i/>
          <w:iCs/>
          <w:color w:val="000000" w:themeColor="text1"/>
          <w:sz w:val="24"/>
          <w:szCs w:val="24"/>
        </w:rPr>
        <w:t xml:space="preserve">: </w:t>
      </w:r>
      <w:r w:rsidRPr="007966FC">
        <w:rPr>
          <w:rFonts w:ascii="Arial" w:hAnsi="Arial" w:cs="Arial"/>
          <w:i/>
          <w:iCs/>
          <w:color w:val="000000" w:themeColor="text1"/>
          <w:sz w:val="24"/>
          <w:szCs w:val="24"/>
        </w:rPr>
        <w:t>La amnesia funcional describe toda alteración de la memoria para la que </w:t>
      </w:r>
      <w:r w:rsidRPr="007966FC">
        <w:rPr>
          <w:rStyle w:val="Textoennegrita"/>
          <w:rFonts w:ascii="Arial" w:hAnsi="Arial" w:cs="Arial"/>
          <w:b w:val="0"/>
          <w:bCs w:val="0"/>
          <w:i/>
          <w:iCs/>
          <w:color w:val="000000" w:themeColor="text1"/>
          <w:sz w:val="24"/>
          <w:szCs w:val="24"/>
        </w:rPr>
        <w:t>no puede filiarse causa orgánica después de llevar a cabo todo tipo de exploracione</w:t>
      </w:r>
      <w:r w:rsidRPr="007966FC">
        <w:rPr>
          <w:rStyle w:val="Textoennegrita"/>
          <w:rFonts w:ascii="Arial" w:hAnsi="Arial" w:cs="Arial"/>
          <w:b w:val="0"/>
          <w:bCs w:val="0"/>
          <w:i/>
          <w:iCs/>
          <w:color w:val="000000" w:themeColor="text1"/>
          <w:sz w:val="24"/>
          <w:szCs w:val="24"/>
        </w:rPr>
        <w:t>s</w:t>
      </w:r>
    </w:p>
    <w:p w14:paraId="46F44DEF" w14:textId="31A0457B" w:rsidR="00BF0C51" w:rsidRPr="008C3A1B" w:rsidRDefault="00BF0C51" w:rsidP="007966FC">
      <w:pPr>
        <w:pStyle w:val="Prrafodelista"/>
        <w:numPr>
          <w:ilvl w:val="0"/>
          <w:numId w:val="2"/>
        </w:numPr>
        <w:spacing w:line="360" w:lineRule="auto"/>
        <w:jc w:val="both"/>
        <w:rPr>
          <w:rFonts w:ascii="Arial" w:hAnsi="Arial" w:cs="Arial"/>
          <w:color w:val="000000" w:themeColor="text1"/>
          <w:sz w:val="24"/>
          <w:szCs w:val="24"/>
        </w:rPr>
      </w:pPr>
      <w:r w:rsidRPr="007966FC">
        <w:rPr>
          <w:rFonts w:ascii="Arial" w:hAnsi="Arial" w:cs="Arial"/>
          <w:color w:val="000000" w:themeColor="text1"/>
          <w:sz w:val="24"/>
          <w:szCs w:val="24"/>
        </w:rPr>
        <w:t>Amnesia infantil</w:t>
      </w:r>
      <w:r w:rsidRPr="007966FC">
        <w:rPr>
          <w:rFonts w:ascii="Arial" w:hAnsi="Arial" w:cs="Arial"/>
          <w:i/>
          <w:iCs/>
          <w:color w:val="000000" w:themeColor="text1"/>
          <w:sz w:val="24"/>
          <w:szCs w:val="24"/>
        </w:rPr>
        <w:t xml:space="preserve">: </w:t>
      </w:r>
      <w:r w:rsidRPr="007966FC">
        <w:rPr>
          <w:rFonts w:ascii="Arial" w:hAnsi="Arial" w:cs="Arial"/>
          <w:color w:val="000000" w:themeColor="text1"/>
          <w:sz w:val="24"/>
          <w:szCs w:val="24"/>
        </w:rPr>
        <w:t>La amnesia infantil es aquella cuya presencia es natural durante la infancia, como resultado de un desarrollo neurológico incompleto</w:t>
      </w:r>
    </w:p>
    <w:p w14:paraId="0FC82304" w14:textId="030041FB" w:rsidR="00BF0C51" w:rsidRPr="007966FC" w:rsidRDefault="007966FC" w:rsidP="007966FC">
      <w:pPr>
        <w:pStyle w:val="Ttulo3"/>
        <w:shd w:val="clear" w:color="auto" w:fill="FFFFFF"/>
        <w:spacing w:before="600" w:after="240" w:line="360" w:lineRule="auto"/>
        <w:jc w:val="both"/>
        <w:rPr>
          <w:rFonts w:ascii="Arial" w:hAnsi="Arial" w:cs="Arial"/>
          <w:b/>
          <w:bCs/>
          <w:color w:val="000000" w:themeColor="text1"/>
        </w:rPr>
      </w:pPr>
      <w:r w:rsidRPr="007966FC">
        <w:lastRenderedPageBreak/>
        <w:drawing>
          <wp:anchor distT="0" distB="0" distL="114300" distR="114300" simplePos="0" relativeHeight="251665408" behindDoc="0" locked="0" layoutInCell="1" allowOverlap="1" wp14:anchorId="6726C736" wp14:editId="1AFDCA7C">
            <wp:simplePos x="0" y="0"/>
            <wp:positionH relativeFrom="margin">
              <wp:posOffset>3700084</wp:posOffset>
            </wp:positionH>
            <wp:positionV relativeFrom="page">
              <wp:posOffset>1147219</wp:posOffset>
            </wp:positionV>
            <wp:extent cx="1953895" cy="1400810"/>
            <wp:effectExtent l="0" t="0" r="8255"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53895" cy="1400810"/>
                    </a:xfrm>
                    <a:prstGeom prst="rect">
                      <a:avLst/>
                    </a:prstGeom>
                  </pic:spPr>
                </pic:pic>
              </a:graphicData>
            </a:graphic>
            <wp14:sizeRelH relativeFrom="margin">
              <wp14:pctWidth>0</wp14:pctWidth>
            </wp14:sizeRelH>
            <wp14:sizeRelV relativeFrom="margin">
              <wp14:pctHeight>0</wp14:pctHeight>
            </wp14:sizeRelV>
          </wp:anchor>
        </w:drawing>
      </w:r>
      <w:r w:rsidRPr="007966FC">
        <w:rPr>
          <w:rFonts w:ascii="Arial" w:hAnsi="Arial" w:cs="Arial"/>
          <w:b/>
          <w:bCs/>
          <w:color w:val="000000" w:themeColor="text1"/>
        </w:rPr>
        <w:t>ANOMALÍAS DEL RECUERDO</w:t>
      </w:r>
    </w:p>
    <w:p w14:paraId="6E8BF229" w14:textId="57E839DA" w:rsidR="007966FC" w:rsidRDefault="00BF0C51" w:rsidP="007966FC">
      <w:pPr>
        <w:spacing w:line="360" w:lineRule="auto"/>
        <w:jc w:val="both"/>
        <w:rPr>
          <w:rFonts w:ascii="Arial" w:hAnsi="Arial" w:cs="Arial"/>
          <w:color w:val="524D66"/>
          <w:sz w:val="24"/>
          <w:szCs w:val="24"/>
          <w:shd w:val="clear" w:color="auto" w:fill="FFFFFF"/>
        </w:rPr>
      </w:pPr>
      <w:r w:rsidRPr="00BF0C51">
        <w:rPr>
          <w:rFonts w:ascii="Arial" w:hAnsi="Arial" w:cs="Arial"/>
          <w:color w:val="000000" w:themeColor="text1"/>
          <w:sz w:val="24"/>
          <w:szCs w:val="24"/>
          <w:shd w:val="clear" w:color="auto" w:fill="FFFFFF"/>
        </w:rPr>
        <w:t>Las anomalías del recuerdo son habituales en la población general, aunque algunas de ellas se manifiestan preferentemente bajo el influjo del consumo de ciertas sustancias o de una patología del sistema nervioso central</w:t>
      </w:r>
      <w:r w:rsidRPr="00BF0C51">
        <w:rPr>
          <w:rFonts w:ascii="Arial" w:hAnsi="Arial" w:cs="Arial"/>
          <w:color w:val="524D66"/>
          <w:sz w:val="24"/>
          <w:szCs w:val="24"/>
          <w:shd w:val="clear" w:color="auto" w:fill="FFFFFF"/>
        </w:rPr>
        <w:t>. </w:t>
      </w:r>
    </w:p>
    <w:p w14:paraId="6B9A7960" w14:textId="77777777" w:rsidR="007966FC" w:rsidRPr="007966FC" w:rsidRDefault="00BF0C51" w:rsidP="007966FC">
      <w:pPr>
        <w:pStyle w:val="Prrafodelista"/>
        <w:numPr>
          <w:ilvl w:val="0"/>
          <w:numId w:val="3"/>
        </w:numPr>
        <w:spacing w:line="360" w:lineRule="auto"/>
        <w:jc w:val="both"/>
        <w:rPr>
          <w:rStyle w:val="Textoennegrita"/>
          <w:rFonts w:ascii="Arial" w:hAnsi="Arial" w:cs="Arial"/>
          <w:b w:val="0"/>
          <w:bCs w:val="0"/>
          <w:color w:val="000000" w:themeColor="text1"/>
          <w:sz w:val="24"/>
          <w:szCs w:val="24"/>
        </w:rPr>
      </w:pPr>
      <w:r w:rsidRPr="007966FC">
        <w:rPr>
          <w:rFonts w:ascii="Arial" w:hAnsi="Arial" w:cs="Arial"/>
          <w:color w:val="000000" w:themeColor="text1"/>
          <w:sz w:val="24"/>
          <w:szCs w:val="24"/>
        </w:rPr>
        <w:t xml:space="preserve">Recuerdo personal </w:t>
      </w:r>
      <w:r w:rsidRPr="007966FC">
        <w:rPr>
          <w:rFonts w:ascii="Arial" w:hAnsi="Arial" w:cs="Arial"/>
          <w:i/>
          <w:iCs/>
          <w:color w:val="000000" w:themeColor="text1"/>
          <w:sz w:val="24"/>
          <w:szCs w:val="24"/>
        </w:rPr>
        <w:t>incompleto: Este</w:t>
      </w:r>
      <w:r w:rsidRPr="007966FC">
        <w:rPr>
          <w:rFonts w:ascii="Arial" w:hAnsi="Arial" w:cs="Arial"/>
          <w:color w:val="000000" w:themeColor="text1"/>
          <w:sz w:val="24"/>
          <w:szCs w:val="24"/>
        </w:rPr>
        <w:t xml:space="preserve"> fenómeno se presenta en el momento en que coincidimos con una persona con la que ya lo hicimos en el pasado, y a pesar de que somos conscientes de tal matiz, </w:t>
      </w:r>
      <w:r w:rsidRPr="007966FC">
        <w:rPr>
          <w:rStyle w:val="Textoennegrita"/>
          <w:rFonts w:ascii="Arial" w:hAnsi="Arial" w:cs="Arial"/>
          <w:b w:val="0"/>
          <w:bCs w:val="0"/>
          <w:color w:val="000000" w:themeColor="text1"/>
          <w:sz w:val="24"/>
          <w:szCs w:val="24"/>
        </w:rPr>
        <w:t>no podemos identificar de qué la conocemos</w:t>
      </w:r>
      <w:r w:rsidRPr="007966FC">
        <w:rPr>
          <w:rStyle w:val="Textoennegrita"/>
          <w:rFonts w:ascii="Arial" w:hAnsi="Arial" w:cs="Arial"/>
          <w:b w:val="0"/>
          <w:bCs w:val="0"/>
          <w:color w:val="000000" w:themeColor="text1"/>
          <w:sz w:val="24"/>
          <w:szCs w:val="24"/>
        </w:rPr>
        <w:t>.</w:t>
      </w:r>
    </w:p>
    <w:p w14:paraId="05B1E1F9" w14:textId="77777777" w:rsidR="007966FC" w:rsidRPr="007966FC" w:rsidRDefault="00BF0C51" w:rsidP="007966FC">
      <w:pPr>
        <w:pStyle w:val="Prrafodelista"/>
        <w:numPr>
          <w:ilvl w:val="0"/>
          <w:numId w:val="3"/>
        </w:numPr>
        <w:spacing w:line="360" w:lineRule="auto"/>
        <w:jc w:val="both"/>
        <w:rPr>
          <w:rFonts w:ascii="Arial" w:hAnsi="Arial" w:cs="Arial"/>
          <w:color w:val="000000" w:themeColor="text1"/>
          <w:sz w:val="24"/>
          <w:szCs w:val="24"/>
        </w:rPr>
      </w:pPr>
      <w:r w:rsidRPr="007966FC">
        <w:rPr>
          <w:rFonts w:ascii="Arial" w:hAnsi="Arial" w:cs="Arial"/>
          <w:color w:val="000000" w:themeColor="text1"/>
          <w:sz w:val="24"/>
          <w:szCs w:val="24"/>
        </w:rPr>
        <w:t>Sensación de conocer</w:t>
      </w:r>
      <w:r w:rsidRPr="007966FC">
        <w:rPr>
          <w:rFonts w:ascii="Arial" w:hAnsi="Arial" w:cs="Arial"/>
          <w:i/>
          <w:iCs/>
          <w:color w:val="000000" w:themeColor="text1"/>
          <w:sz w:val="24"/>
          <w:szCs w:val="24"/>
        </w:rPr>
        <w:t xml:space="preserve">: </w:t>
      </w:r>
      <w:r w:rsidRPr="007966FC">
        <w:rPr>
          <w:rFonts w:ascii="Arial" w:hAnsi="Arial" w:cs="Arial"/>
          <w:color w:val="000000" w:themeColor="text1"/>
          <w:sz w:val="24"/>
          <w:szCs w:val="24"/>
        </w:rPr>
        <w:t>Se trata de </w:t>
      </w:r>
      <w:r w:rsidRPr="007966FC">
        <w:rPr>
          <w:rStyle w:val="Textoennegrita"/>
          <w:rFonts w:ascii="Arial" w:hAnsi="Arial" w:cs="Arial"/>
          <w:b w:val="0"/>
          <w:bCs w:val="0"/>
          <w:color w:val="000000" w:themeColor="text1"/>
          <w:sz w:val="24"/>
          <w:szCs w:val="24"/>
        </w:rPr>
        <w:t>una sensación (roza la certeza) de que disponemos de conocimientos sobre un suceso concreto</w:t>
      </w:r>
      <w:r w:rsidRPr="007966FC">
        <w:rPr>
          <w:rFonts w:ascii="Arial" w:hAnsi="Arial" w:cs="Arial"/>
          <w:b/>
          <w:bCs/>
          <w:color w:val="000000" w:themeColor="text1"/>
          <w:sz w:val="24"/>
          <w:szCs w:val="24"/>
        </w:rPr>
        <w:t xml:space="preserve">, </w:t>
      </w:r>
      <w:r w:rsidRPr="007966FC">
        <w:rPr>
          <w:rFonts w:ascii="Arial" w:hAnsi="Arial" w:cs="Arial"/>
          <w:color w:val="000000" w:themeColor="text1"/>
          <w:sz w:val="24"/>
          <w:szCs w:val="24"/>
        </w:rPr>
        <w:t>o sobre un término, aunque finalmente fallamos al tratar de demostrarlos.</w:t>
      </w:r>
    </w:p>
    <w:p w14:paraId="4ABC681E" w14:textId="77777777" w:rsidR="007966FC" w:rsidRPr="007966FC" w:rsidRDefault="00BF0C51" w:rsidP="007966FC">
      <w:pPr>
        <w:pStyle w:val="Prrafodelista"/>
        <w:numPr>
          <w:ilvl w:val="0"/>
          <w:numId w:val="3"/>
        </w:numPr>
        <w:spacing w:line="360" w:lineRule="auto"/>
        <w:jc w:val="both"/>
        <w:rPr>
          <w:rStyle w:val="Textoennegrita"/>
          <w:rFonts w:ascii="Arial" w:hAnsi="Arial" w:cs="Arial"/>
          <w:b w:val="0"/>
          <w:bCs w:val="0"/>
          <w:i/>
          <w:iCs/>
          <w:color w:val="000000" w:themeColor="text1"/>
          <w:sz w:val="24"/>
          <w:szCs w:val="24"/>
        </w:rPr>
      </w:pPr>
      <w:r w:rsidRPr="007966FC">
        <w:rPr>
          <w:rFonts w:ascii="Arial" w:hAnsi="Arial" w:cs="Arial"/>
          <w:i/>
          <w:iCs/>
          <w:color w:val="000000" w:themeColor="text1"/>
          <w:sz w:val="24"/>
          <w:szCs w:val="24"/>
        </w:rPr>
        <w:t xml:space="preserve">Punta de la </w:t>
      </w:r>
      <w:r w:rsidRPr="007966FC">
        <w:rPr>
          <w:rFonts w:ascii="Arial" w:hAnsi="Arial" w:cs="Arial"/>
          <w:i/>
          <w:iCs/>
          <w:color w:val="000000" w:themeColor="text1"/>
          <w:sz w:val="24"/>
          <w:szCs w:val="24"/>
        </w:rPr>
        <w:t>lengua: El</w:t>
      </w:r>
      <w:r w:rsidRPr="007966FC">
        <w:rPr>
          <w:rFonts w:ascii="Arial" w:hAnsi="Arial" w:cs="Arial"/>
          <w:i/>
          <w:iCs/>
          <w:color w:val="000000" w:themeColor="text1"/>
          <w:sz w:val="24"/>
          <w:szCs w:val="24"/>
        </w:rPr>
        <w:t xml:space="preserve"> fenómeno de la punta de la lengua (también conocido como Top of Tongue o simplemente TOT) describe la incomodísima sensación que surge </w:t>
      </w:r>
      <w:r w:rsidRPr="007966FC">
        <w:rPr>
          <w:rStyle w:val="Textoennegrita"/>
          <w:rFonts w:ascii="Arial" w:hAnsi="Arial" w:cs="Arial"/>
          <w:b w:val="0"/>
          <w:bCs w:val="0"/>
          <w:i/>
          <w:iCs/>
          <w:color w:val="000000" w:themeColor="text1"/>
          <w:sz w:val="24"/>
          <w:szCs w:val="24"/>
        </w:rPr>
        <w:t>al vernos incapaces de pronunciar una palabra concreta, pese a conocerla y desear usarla en el contexto de alguna conversación</w:t>
      </w:r>
    </w:p>
    <w:p w14:paraId="1539BD1D" w14:textId="36F109DC" w:rsidR="007966FC" w:rsidRPr="007966FC" w:rsidRDefault="00BF0C51" w:rsidP="007966FC">
      <w:pPr>
        <w:pStyle w:val="Prrafodelista"/>
        <w:numPr>
          <w:ilvl w:val="0"/>
          <w:numId w:val="3"/>
        </w:numPr>
        <w:spacing w:line="360" w:lineRule="auto"/>
        <w:jc w:val="both"/>
        <w:rPr>
          <w:rFonts w:ascii="Arial" w:hAnsi="Arial" w:cs="Arial"/>
          <w:color w:val="000000" w:themeColor="text1"/>
          <w:sz w:val="24"/>
          <w:szCs w:val="24"/>
        </w:rPr>
      </w:pPr>
      <w:r w:rsidRPr="007966FC">
        <w:rPr>
          <w:rFonts w:ascii="Arial" w:hAnsi="Arial" w:cs="Arial"/>
          <w:color w:val="000000" w:themeColor="text1"/>
          <w:sz w:val="24"/>
          <w:szCs w:val="24"/>
        </w:rPr>
        <w:t>Laguna temporal</w:t>
      </w:r>
      <w:r w:rsidRPr="007966FC">
        <w:rPr>
          <w:rFonts w:ascii="Arial" w:hAnsi="Arial" w:cs="Arial"/>
          <w:i/>
          <w:iCs/>
          <w:color w:val="000000" w:themeColor="text1"/>
          <w:sz w:val="24"/>
          <w:szCs w:val="24"/>
        </w:rPr>
        <w:t xml:space="preserve">: </w:t>
      </w:r>
      <w:r w:rsidRPr="007966FC">
        <w:rPr>
          <w:rFonts w:ascii="Arial" w:hAnsi="Arial" w:cs="Arial"/>
          <w:color w:val="000000" w:themeColor="text1"/>
          <w:sz w:val="24"/>
          <w:szCs w:val="24"/>
        </w:rPr>
        <w:t>Las lagunas temporales son momentos de la vida en los que, por una relevante ausencia de atención, no hemos sido capaces de elaborar un recuerdo evocable de lo acontecido.</w:t>
      </w:r>
    </w:p>
    <w:p w14:paraId="37F48D66" w14:textId="2BF6CAD3" w:rsidR="007966FC" w:rsidRPr="007966FC" w:rsidRDefault="00BF0C51" w:rsidP="007966FC">
      <w:pPr>
        <w:pStyle w:val="Prrafodelista"/>
        <w:numPr>
          <w:ilvl w:val="0"/>
          <w:numId w:val="3"/>
        </w:numPr>
        <w:spacing w:line="360" w:lineRule="auto"/>
        <w:jc w:val="both"/>
        <w:rPr>
          <w:rFonts w:ascii="Arial" w:hAnsi="Arial" w:cs="Arial"/>
          <w:i/>
          <w:iCs/>
          <w:color w:val="000000" w:themeColor="text1"/>
          <w:sz w:val="24"/>
          <w:szCs w:val="24"/>
        </w:rPr>
      </w:pPr>
      <w:r w:rsidRPr="007966FC">
        <w:rPr>
          <w:rFonts w:ascii="Arial" w:hAnsi="Arial" w:cs="Arial"/>
          <w:i/>
          <w:iCs/>
          <w:color w:val="000000" w:themeColor="text1"/>
          <w:sz w:val="24"/>
          <w:szCs w:val="24"/>
        </w:rPr>
        <w:t>Verificación de tareas</w:t>
      </w:r>
      <w:r w:rsidRPr="007966FC">
        <w:rPr>
          <w:rFonts w:ascii="Arial" w:hAnsi="Arial" w:cs="Arial"/>
          <w:i/>
          <w:iCs/>
          <w:color w:val="000000" w:themeColor="text1"/>
          <w:sz w:val="24"/>
          <w:szCs w:val="24"/>
        </w:rPr>
        <w:t xml:space="preserve">: </w:t>
      </w:r>
      <w:r w:rsidRPr="007966FC">
        <w:rPr>
          <w:rFonts w:ascii="Arial" w:hAnsi="Arial" w:cs="Arial"/>
          <w:i/>
          <w:iCs/>
          <w:color w:val="000000" w:themeColor="text1"/>
          <w:sz w:val="24"/>
          <w:szCs w:val="24"/>
        </w:rPr>
        <w:t>Algunas tareas se llevan a cabo de una forma tan rutinaria que, pese a que se haya prestado atención mientras se hacían, puede ser difícil discriminar si realmente se llevaron a cabo o no.</w:t>
      </w:r>
    </w:p>
    <w:p w14:paraId="4637A5AF" w14:textId="6994B829" w:rsidR="00BF0C51" w:rsidRPr="007966FC" w:rsidRDefault="00BF0C51" w:rsidP="007966FC">
      <w:pPr>
        <w:pStyle w:val="Prrafodelista"/>
        <w:numPr>
          <w:ilvl w:val="0"/>
          <w:numId w:val="3"/>
        </w:numPr>
        <w:spacing w:line="360" w:lineRule="auto"/>
        <w:jc w:val="both"/>
        <w:rPr>
          <w:rFonts w:ascii="Arial" w:hAnsi="Arial" w:cs="Arial"/>
          <w:color w:val="000000" w:themeColor="text1"/>
          <w:sz w:val="24"/>
          <w:szCs w:val="24"/>
        </w:rPr>
      </w:pPr>
      <w:r w:rsidRPr="007966FC">
        <w:rPr>
          <w:rFonts w:ascii="Arial" w:hAnsi="Arial" w:cs="Arial"/>
          <w:i/>
          <w:iCs/>
          <w:color w:val="000000" w:themeColor="text1"/>
          <w:sz w:val="24"/>
          <w:szCs w:val="24"/>
        </w:rPr>
        <w:t>Pseudomemoria</w:t>
      </w:r>
      <w:r w:rsidRPr="007966FC">
        <w:rPr>
          <w:rFonts w:ascii="Arial" w:hAnsi="Arial" w:cs="Arial"/>
          <w:i/>
          <w:iCs/>
          <w:color w:val="000000" w:themeColor="text1"/>
          <w:sz w:val="24"/>
          <w:szCs w:val="24"/>
        </w:rPr>
        <w:t xml:space="preserve">; </w:t>
      </w:r>
      <w:r w:rsidRPr="007966FC">
        <w:rPr>
          <w:rFonts w:ascii="Arial" w:hAnsi="Arial" w:cs="Arial"/>
          <w:color w:val="000000" w:themeColor="text1"/>
          <w:sz w:val="24"/>
          <w:szCs w:val="24"/>
        </w:rPr>
        <w:t>La pseudomemoria es una categoría genérica en la que se incluyen todos aquellos procesos en los que se evoca un recuerdo falso o del todo inexacto</w:t>
      </w:r>
    </w:p>
    <w:p w14:paraId="1855C3E7" w14:textId="5FDC010A" w:rsidR="005D1153" w:rsidRPr="00BF0C51" w:rsidRDefault="005D1153" w:rsidP="007966FC">
      <w:pPr>
        <w:tabs>
          <w:tab w:val="left" w:pos="2722"/>
        </w:tabs>
        <w:spacing w:line="360" w:lineRule="auto"/>
        <w:jc w:val="both"/>
        <w:rPr>
          <w:rFonts w:ascii="Arial" w:hAnsi="Arial" w:cs="Arial"/>
          <w:sz w:val="24"/>
          <w:szCs w:val="24"/>
        </w:rPr>
      </w:pPr>
    </w:p>
    <w:p w14:paraId="79DD331D" w14:textId="77777777" w:rsidR="005D1153" w:rsidRPr="00BF0C51" w:rsidRDefault="005D1153" w:rsidP="007966FC">
      <w:pPr>
        <w:pStyle w:val="NormalWeb"/>
        <w:shd w:val="clear" w:color="auto" w:fill="FFFFFF"/>
        <w:spacing w:before="120" w:beforeAutospacing="0" w:after="120" w:afterAutospacing="0" w:line="360" w:lineRule="auto"/>
        <w:jc w:val="both"/>
        <w:rPr>
          <w:rFonts w:ascii="Arial" w:hAnsi="Arial" w:cs="Arial"/>
          <w:color w:val="000000" w:themeColor="text1"/>
        </w:rPr>
      </w:pPr>
    </w:p>
    <w:p w14:paraId="0778CE8B" w14:textId="3A2728D0" w:rsidR="00BF0C51" w:rsidRPr="007966FC" w:rsidRDefault="007966FC" w:rsidP="007966FC">
      <w:pPr>
        <w:pStyle w:val="Ttulo3"/>
        <w:shd w:val="clear" w:color="auto" w:fill="FFFFFF"/>
        <w:spacing w:before="600" w:after="240" w:line="360" w:lineRule="auto"/>
        <w:jc w:val="both"/>
        <w:rPr>
          <w:rFonts w:ascii="Arial" w:hAnsi="Arial" w:cs="Arial"/>
          <w:b/>
          <w:bCs/>
          <w:color w:val="000000" w:themeColor="text1"/>
        </w:rPr>
      </w:pPr>
      <w:r w:rsidRPr="007966FC">
        <w:rPr>
          <w:rFonts w:ascii="Arial" w:hAnsi="Arial" w:cs="Arial"/>
          <w:b/>
          <w:bCs/>
          <w:color w:val="000000" w:themeColor="text1"/>
        </w:rPr>
        <w:lastRenderedPageBreak/>
        <w:t xml:space="preserve"> ANOMALÍAS DEL RECONOCIMIENTO</w:t>
      </w:r>
    </w:p>
    <w:p w14:paraId="40986457" w14:textId="0B557DAC" w:rsidR="00BF0C51" w:rsidRPr="00BF0C51" w:rsidRDefault="007966FC" w:rsidP="007966FC">
      <w:pPr>
        <w:pStyle w:val="NormalWeb"/>
        <w:shd w:val="clear" w:color="auto" w:fill="FFFFFF"/>
        <w:spacing w:before="120" w:beforeAutospacing="0" w:after="120" w:afterAutospacing="0" w:line="360" w:lineRule="auto"/>
        <w:jc w:val="both"/>
        <w:rPr>
          <w:rFonts w:ascii="Arial" w:hAnsi="Arial" w:cs="Arial"/>
          <w:color w:val="000000" w:themeColor="text1"/>
        </w:rPr>
      </w:pPr>
      <w:r w:rsidRPr="007966FC">
        <w:drawing>
          <wp:anchor distT="0" distB="0" distL="114300" distR="114300" simplePos="0" relativeHeight="251666432" behindDoc="0" locked="0" layoutInCell="1" allowOverlap="1" wp14:anchorId="413CF152" wp14:editId="6B1F6CE5">
            <wp:simplePos x="0" y="0"/>
            <wp:positionH relativeFrom="column">
              <wp:posOffset>3892132</wp:posOffset>
            </wp:positionH>
            <wp:positionV relativeFrom="page">
              <wp:posOffset>1340111</wp:posOffset>
            </wp:positionV>
            <wp:extent cx="2619375" cy="174307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BF0C51" w:rsidRPr="00BF0C51">
        <w:rPr>
          <w:rFonts w:ascii="Arial" w:hAnsi="Arial" w:cs="Arial"/>
          <w:color w:val="000000" w:themeColor="text1"/>
        </w:rPr>
        <w:t>Las anomalías del reconocimiento son errores en la forma en que se procesa un recuerdo o un estímulo ubicado en el presente, y que se podrían resumir como falsos reconocimientos positivos (sensación de que se "recuerda" un hecho que se está viviendo por primera vez) o falsos reconocimientos negativos (percepción de que algo vivido con anterioridad surge ante nuestros ojos como totalmente nuevo).</w:t>
      </w:r>
    </w:p>
    <w:p w14:paraId="2A2D7C88" w14:textId="15056F18" w:rsidR="00BF0C51" w:rsidRPr="00BF0C51" w:rsidRDefault="00BF0C51" w:rsidP="007966FC">
      <w:pPr>
        <w:pStyle w:val="Ttulo4"/>
        <w:numPr>
          <w:ilvl w:val="0"/>
          <w:numId w:val="4"/>
        </w:numPr>
        <w:shd w:val="clear" w:color="auto" w:fill="FFFFFF"/>
        <w:spacing w:before="480" w:after="240" w:line="360" w:lineRule="auto"/>
        <w:jc w:val="both"/>
        <w:rPr>
          <w:rFonts w:ascii="Arial" w:hAnsi="Arial" w:cs="Arial"/>
          <w:i w:val="0"/>
          <w:iCs w:val="0"/>
          <w:color w:val="000000" w:themeColor="text1"/>
          <w:sz w:val="24"/>
          <w:szCs w:val="24"/>
        </w:rPr>
      </w:pPr>
      <w:r w:rsidRPr="00BF0C51">
        <w:rPr>
          <w:rFonts w:ascii="Arial" w:hAnsi="Arial" w:cs="Arial"/>
          <w:i w:val="0"/>
          <w:iCs w:val="0"/>
          <w:color w:val="000000" w:themeColor="text1"/>
          <w:sz w:val="24"/>
          <w:szCs w:val="24"/>
        </w:rPr>
        <w:t>Dejà vu</w:t>
      </w:r>
      <w:r w:rsidRPr="00BF0C51">
        <w:rPr>
          <w:rFonts w:ascii="Arial" w:hAnsi="Arial" w:cs="Arial"/>
          <w:i w:val="0"/>
          <w:iCs w:val="0"/>
          <w:color w:val="000000" w:themeColor="text1"/>
          <w:sz w:val="24"/>
          <w:szCs w:val="24"/>
        </w:rPr>
        <w:t xml:space="preserve">: </w:t>
      </w:r>
      <w:r w:rsidRPr="00BF0C51">
        <w:rPr>
          <w:rFonts w:ascii="Arial" w:hAnsi="Arial" w:cs="Arial"/>
          <w:i w:val="0"/>
          <w:iCs w:val="0"/>
          <w:color w:val="000000" w:themeColor="text1"/>
          <w:sz w:val="24"/>
          <w:szCs w:val="24"/>
        </w:rPr>
        <w:t>El dejà vu es una sensación conocidísima, ya que prácticamente todos hemos podido vivirla en alguna ocasión. </w:t>
      </w:r>
      <w:r w:rsidRPr="00BF0C51">
        <w:rPr>
          <w:rStyle w:val="Textoennegrita"/>
          <w:rFonts w:ascii="Arial" w:hAnsi="Arial" w:cs="Arial"/>
          <w:b w:val="0"/>
          <w:bCs w:val="0"/>
          <w:i w:val="0"/>
          <w:iCs w:val="0"/>
          <w:color w:val="000000" w:themeColor="text1"/>
          <w:sz w:val="24"/>
          <w:szCs w:val="24"/>
        </w:rPr>
        <w:t>Se trata de la percepción de que una situación realmente novedosa está bruñida de una gran familiaridad</w:t>
      </w:r>
      <w:r w:rsidRPr="00BF0C51">
        <w:rPr>
          <w:rFonts w:ascii="Arial" w:hAnsi="Arial" w:cs="Arial"/>
          <w:b/>
          <w:bCs/>
          <w:i w:val="0"/>
          <w:iCs w:val="0"/>
          <w:color w:val="000000" w:themeColor="text1"/>
          <w:sz w:val="24"/>
          <w:szCs w:val="24"/>
        </w:rPr>
        <w:t>,</w:t>
      </w:r>
      <w:r w:rsidRPr="00BF0C51">
        <w:rPr>
          <w:rFonts w:ascii="Arial" w:hAnsi="Arial" w:cs="Arial"/>
          <w:i w:val="0"/>
          <w:iCs w:val="0"/>
          <w:color w:val="000000" w:themeColor="text1"/>
          <w:sz w:val="24"/>
          <w:szCs w:val="24"/>
        </w:rPr>
        <w:t xml:space="preserve"> como si no fuera la primera vez que se transita por ella</w:t>
      </w:r>
    </w:p>
    <w:p w14:paraId="7E49F52C" w14:textId="50003B5F" w:rsidR="00BF0C51" w:rsidRPr="00BF0C51" w:rsidRDefault="00BF0C51" w:rsidP="007966FC">
      <w:pPr>
        <w:pStyle w:val="Ttulo4"/>
        <w:numPr>
          <w:ilvl w:val="0"/>
          <w:numId w:val="4"/>
        </w:numPr>
        <w:shd w:val="clear" w:color="auto" w:fill="FFFFFF"/>
        <w:spacing w:before="480" w:after="240" w:line="360" w:lineRule="auto"/>
        <w:jc w:val="both"/>
        <w:rPr>
          <w:rFonts w:ascii="Arial" w:hAnsi="Arial" w:cs="Arial"/>
          <w:i w:val="0"/>
          <w:iCs w:val="0"/>
          <w:color w:val="000000" w:themeColor="text1"/>
          <w:sz w:val="24"/>
          <w:szCs w:val="24"/>
        </w:rPr>
      </w:pPr>
      <w:r w:rsidRPr="00BF0C51">
        <w:rPr>
          <w:rFonts w:ascii="Arial" w:hAnsi="Arial" w:cs="Arial"/>
          <w:i w:val="0"/>
          <w:iCs w:val="0"/>
          <w:color w:val="000000" w:themeColor="text1"/>
          <w:sz w:val="24"/>
          <w:szCs w:val="24"/>
        </w:rPr>
        <w:t>Jamais vu</w:t>
      </w:r>
      <w:r w:rsidRPr="00BF0C51">
        <w:rPr>
          <w:rFonts w:ascii="Arial" w:hAnsi="Arial" w:cs="Arial"/>
          <w:i w:val="0"/>
          <w:iCs w:val="0"/>
          <w:color w:val="000000" w:themeColor="text1"/>
          <w:sz w:val="24"/>
          <w:szCs w:val="24"/>
        </w:rPr>
        <w:t xml:space="preserve">: </w:t>
      </w:r>
      <w:r w:rsidRPr="00BF0C51">
        <w:rPr>
          <w:rFonts w:ascii="Arial" w:hAnsi="Arial" w:cs="Arial"/>
          <w:i w:val="0"/>
          <w:iCs w:val="0"/>
          <w:color w:val="000000" w:themeColor="text1"/>
          <w:sz w:val="24"/>
          <w:szCs w:val="24"/>
        </w:rPr>
        <w:t>El jamais vu es el espejo del dejà vu, de forma que podrían entenderse como opuestos. En el caso que nos ocupa, la persona se enfrenta a una situación que ya había vivido al menos en una ocasión, pero </w:t>
      </w:r>
      <w:r w:rsidRPr="00BF0C51">
        <w:rPr>
          <w:rStyle w:val="Textoennegrita"/>
          <w:rFonts w:ascii="Arial" w:hAnsi="Arial" w:cs="Arial"/>
          <w:b w:val="0"/>
          <w:bCs w:val="0"/>
          <w:i w:val="0"/>
          <w:iCs w:val="0"/>
          <w:color w:val="000000" w:themeColor="text1"/>
          <w:sz w:val="24"/>
          <w:szCs w:val="24"/>
        </w:rPr>
        <w:t>no percibe familiaridad en absoluto</w:t>
      </w:r>
      <w:r w:rsidRPr="00BF0C51">
        <w:rPr>
          <w:rFonts w:ascii="Arial" w:hAnsi="Arial" w:cs="Arial"/>
          <w:b/>
          <w:bCs/>
          <w:i w:val="0"/>
          <w:iCs w:val="0"/>
          <w:color w:val="000000" w:themeColor="text1"/>
          <w:sz w:val="24"/>
          <w:szCs w:val="24"/>
        </w:rPr>
        <w:t>.</w:t>
      </w:r>
    </w:p>
    <w:p w14:paraId="6CD3E753" w14:textId="765F7042" w:rsidR="00BF0C51" w:rsidRDefault="00BF0C51" w:rsidP="007966FC">
      <w:pPr>
        <w:pStyle w:val="Ttulo4"/>
        <w:numPr>
          <w:ilvl w:val="0"/>
          <w:numId w:val="4"/>
        </w:numPr>
        <w:shd w:val="clear" w:color="auto" w:fill="FFFFFF"/>
        <w:spacing w:before="480" w:after="240" w:line="360" w:lineRule="auto"/>
        <w:jc w:val="both"/>
        <w:rPr>
          <w:rFonts w:ascii="Arial" w:hAnsi="Arial" w:cs="Arial"/>
          <w:i w:val="0"/>
          <w:iCs w:val="0"/>
          <w:color w:val="000000" w:themeColor="text1"/>
          <w:sz w:val="24"/>
          <w:szCs w:val="24"/>
        </w:rPr>
      </w:pPr>
      <w:r w:rsidRPr="00BF0C51">
        <w:rPr>
          <w:rFonts w:ascii="Arial" w:hAnsi="Arial" w:cs="Arial"/>
          <w:i w:val="0"/>
          <w:iCs w:val="0"/>
          <w:color w:val="000000" w:themeColor="text1"/>
          <w:sz w:val="24"/>
          <w:szCs w:val="24"/>
        </w:rPr>
        <w:t>Criptomnesia</w:t>
      </w:r>
      <w:r w:rsidRPr="00BF0C51">
        <w:rPr>
          <w:rFonts w:ascii="Arial" w:hAnsi="Arial" w:cs="Arial"/>
          <w:i w:val="0"/>
          <w:iCs w:val="0"/>
          <w:color w:val="000000" w:themeColor="text1"/>
          <w:sz w:val="24"/>
          <w:szCs w:val="24"/>
        </w:rPr>
        <w:t xml:space="preserve">: </w:t>
      </w:r>
      <w:r w:rsidRPr="00BF0C51">
        <w:rPr>
          <w:rFonts w:ascii="Arial" w:hAnsi="Arial" w:cs="Arial"/>
          <w:i w:val="0"/>
          <w:iCs w:val="0"/>
          <w:color w:val="000000" w:themeColor="text1"/>
          <w:sz w:val="24"/>
          <w:szCs w:val="24"/>
        </w:rPr>
        <w:t>La criptomnesia consiste en la firme creencia de que un recuerdo no es tal, sino que se trata de una producción original. </w:t>
      </w:r>
      <w:sdt>
        <w:sdtPr>
          <w:rPr>
            <w:rFonts w:ascii="Arial" w:hAnsi="Arial" w:cs="Arial"/>
            <w:i w:val="0"/>
            <w:iCs w:val="0"/>
            <w:color w:val="000000" w:themeColor="text1"/>
            <w:sz w:val="24"/>
            <w:szCs w:val="24"/>
          </w:rPr>
          <w:id w:val="-2146502654"/>
          <w:citation/>
        </w:sdtPr>
        <w:sdtContent>
          <w:r w:rsidR="008C3A1B">
            <w:rPr>
              <w:rFonts w:ascii="Arial" w:hAnsi="Arial" w:cs="Arial"/>
              <w:i w:val="0"/>
              <w:iCs w:val="0"/>
              <w:color w:val="000000" w:themeColor="text1"/>
              <w:sz w:val="24"/>
              <w:szCs w:val="24"/>
            </w:rPr>
            <w:fldChar w:fldCharType="begin"/>
          </w:r>
          <w:r w:rsidR="008C3A1B">
            <w:rPr>
              <w:rFonts w:ascii="Arial" w:hAnsi="Arial" w:cs="Arial"/>
              <w:i w:val="0"/>
              <w:iCs w:val="0"/>
              <w:color w:val="000000" w:themeColor="text1"/>
              <w:sz w:val="24"/>
              <w:szCs w:val="24"/>
            </w:rPr>
            <w:instrText xml:space="preserve"> CITATION Joa21 \l 2058 </w:instrText>
          </w:r>
          <w:r w:rsidR="008C3A1B">
            <w:rPr>
              <w:rFonts w:ascii="Arial" w:hAnsi="Arial" w:cs="Arial"/>
              <w:i w:val="0"/>
              <w:iCs w:val="0"/>
              <w:color w:val="000000" w:themeColor="text1"/>
              <w:sz w:val="24"/>
              <w:szCs w:val="24"/>
            </w:rPr>
            <w:fldChar w:fldCharType="separate"/>
          </w:r>
          <w:r w:rsidR="008C3A1B" w:rsidRPr="008C3A1B">
            <w:rPr>
              <w:rFonts w:ascii="Arial" w:hAnsi="Arial" w:cs="Arial"/>
              <w:noProof/>
              <w:color w:val="000000" w:themeColor="text1"/>
              <w:sz w:val="24"/>
              <w:szCs w:val="24"/>
            </w:rPr>
            <w:t>(Mateu-Mollá, PSICOLOGIA Y MENTE , 2021)</w:t>
          </w:r>
          <w:r w:rsidR="008C3A1B">
            <w:rPr>
              <w:rFonts w:ascii="Arial" w:hAnsi="Arial" w:cs="Arial"/>
              <w:i w:val="0"/>
              <w:iCs w:val="0"/>
              <w:color w:val="000000" w:themeColor="text1"/>
              <w:sz w:val="24"/>
              <w:szCs w:val="24"/>
            </w:rPr>
            <w:fldChar w:fldCharType="end"/>
          </w:r>
        </w:sdtContent>
      </w:sdt>
    </w:p>
    <w:p w14:paraId="46627F46" w14:textId="4BB97E77" w:rsidR="008C3A1B" w:rsidRDefault="008C3A1B" w:rsidP="008C3A1B"/>
    <w:p w14:paraId="2635737F" w14:textId="6B9CA7ED" w:rsidR="008C3A1B" w:rsidRDefault="008C3A1B" w:rsidP="008C3A1B"/>
    <w:p w14:paraId="73E3124D" w14:textId="694200B1" w:rsidR="008C3A1B" w:rsidRDefault="008C3A1B" w:rsidP="008C3A1B"/>
    <w:p w14:paraId="242175B9" w14:textId="32ADF181" w:rsidR="008C3A1B" w:rsidRDefault="008C3A1B" w:rsidP="008C3A1B"/>
    <w:p w14:paraId="5616BDA6" w14:textId="417676B3" w:rsidR="008C3A1B" w:rsidRDefault="008C3A1B" w:rsidP="008C3A1B"/>
    <w:p w14:paraId="78B4925B" w14:textId="77777777" w:rsidR="008C3A1B" w:rsidRPr="008C3A1B" w:rsidRDefault="008C3A1B" w:rsidP="008C3A1B"/>
    <w:sdt>
      <w:sdtPr>
        <w:rPr>
          <w:lang w:val="es-ES"/>
        </w:rPr>
        <w:id w:val="-1379463703"/>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48C19B7C" w14:textId="4AC08611" w:rsidR="008C3A1B" w:rsidRPr="00941371" w:rsidRDefault="008C3A1B">
          <w:pPr>
            <w:pStyle w:val="Ttulo1"/>
            <w:rPr>
              <w:b/>
              <w:bCs/>
              <w:color w:val="000000" w:themeColor="text1"/>
            </w:rPr>
          </w:pPr>
          <w:r w:rsidRPr="00941371">
            <w:rPr>
              <w:b/>
              <w:bCs/>
              <w:color w:val="000000" w:themeColor="text1"/>
              <w:lang w:val="es-ES"/>
            </w:rPr>
            <w:t>Referencias</w:t>
          </w:r>
        </w:p>
        <w:sdt>
          <w:sdtPr>
            <w:id w:val="-573587230"/>
            <w:bibliography/>
          </w:sdtPr>
          <w:sdtContent>
            <w:p w14:paraId="03E2AF1F" w14:textId="77777777" w:rsidR="008C3A1B" w:rsidRDefault="008C3A1B" w:rsidP="008C3A1B">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Mateu-Mollá, J. (2021). </w:t>
              </w:r>
              <w:r>
                <w:rPr>
                  <w:i/>
                  <w:iCs/>
                  <w:noProof/>
                  <w:lang w:val="es-ES"/>
                </w:rPr>
                <w:t xml:space="preserve">PSICOLOGIA Y MENTE </w:t>
              </w:r>
              <w:r>
                <w:rPr>
                  <w:noProof/>
                  <w:lang w:val="es-ES"/>
                </w:rPr>
                <w:t>. Obtenido de PSICOLOGIA Y MENTE : https://psicologiaymente.com/clinica/psicopatologias-de-memoria#:~:text=Se%20describe%20como%20una%20dificultad,la%20procedimental%2C%20etc.).</w:t>
              </w:r>
            </w:p>
            <w:p w14:paraId="2A64E718" w14:textId="77777777" w:rsidR="008C3A1B" w:rsidRDefault="008C3A1B" w:rsidP="008C3A1B">
              <w:pPr>
                <w:pStyle w:val="Bibliografa"/>
                <w:ind w:left="720" w:hanging="720"/>
                <w:rPr>
                  <w:noProof/>
                  <w:lang w:val="es-ES"/>
                </w:rPr>
              </w:pPr>
              <w:r>
                <w:rPr>
                  <w:noProof/>
                  <w:lang w:val="es-ES"/>
                </w:rPr>
                <w:t xml:space="preserve">Mateu-Mollá, J. (20212). </w:t>
              </w:r>
              <w:r>
                <w:rPr>
                  <w:i/>
                  <w:iCs/>
                  <w:noProof/>
                  <w:lang w:val="es-ES"/>
                </w:rPr>
                <w:t xml:space="preserve">PSICOLOGIA Y MENTE </w:t>
              </w:r>
              <w:r>
                <w:rPr>
                  <w:noProof/>
                  <w:lang w:val="es-ES"/>
                </w:rPr>
                <w:t>. Obtenido de PSICOLOGIA Y MENTE : https://psicologiaymente.com/neurociencias/diferencias-cerebro-hombre-y-mujer</w:t>
              </w:r>
            </w:p>
            <w:p w14:paraId="4676C022" w14:textId="5E9D11CB" w:rsidR="008C3A1B" w:rsidRDefault="008C3A1B" w:rsidP="008C3A1B">
              <w:r>
                <w:rPr>
                  <w:b/>
                  <w:bCs/>
                </w:rPr>
                <w:fldChar w:fldCharType="end"/>
              </w:r>
            </w:p>
          </w:sdtContent>
        </w:sdt>
      </w:sdtContent>
    </w:sdt>
    <w:p w14:paraId="538DDEF9" w14:textId="77777777" w:rsidR="005D1153" w:rsidRPr="005D1153" w:rsidRDefault="005D1153" w:rsidP="005D1153">
      <w:pPr>
        <w:spacing w:line="360" w:lineRule="auto"/>
        <w:jc w:val="both"/>
        <w:rPr>
          <w:rFonts w:ascii="Arial" w:hAnsi="Arial" w:cs="Arial"/>
          <w:b/>
          <w:bCs/>
          <w:color w:val="000000" w:themeColor="text1"/>
          <w:sz w:val="24"/>
          <w:szCs w:val="24"/>
        </w:rPr>
      </w:pPr>
    </w:p>
    <w:sectPr w:rsidR="005D1153" w:rsidRPr="005D115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F33F56"/>
    <w:multiLevelType w:val="hybridMultilevel"/>
    <w:tmpl w:val="10145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BE050C7"/>
    <w:multiLevelType w:val="hybridMultilevel"/>
    <w:tmpl w:val="6EE6E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182F05"/>
    <w:multiLevelType w:val="multilevel"/>
    <w:tmpl w:val="3B5813F0"/>
    <w:lvl w:ilvl="0">
      <w:start w:val="1"/>
      <w:numFmt w:val="decimal"/>
      <w:lvlText w:val="%1."/>
      <w:lvlJc w:val="left"/>
      <w:pPr>
        <w:ind w:left="465" w:hanging="465"/>
      </w:pPr>
      <w:rPr>
        <w:rFonts w:hint="default"/>
        <w:b w:val="0"/>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7F604EA0"/>
    <w:multiLevelType w:val="hybridMultilevel"/>
    <w:tmpl w:val="14CE8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D4"/>
    <w:rsid w:val="000E2FAB"/>
    <w:rsid w:val="001C2A00"/>
    <w:rsid w:val="005624D4"/>
    <w:rsid w:val="005D1153"/>
    <w:rsid w:val="00682507"/>
    <w:rsid w:val="007966FC"/>
    <w:rsid w:val="007C2906"/>
    <w:rsid w:val="008C3A1B"/>
    <w:rsid w:val="00934041"/>
    <w:rsid w:val="00941371"/>
    <w:rsid w:val="00B3393C"/>
    <w:rsid w:val="00B701F0"/>
    <w:rsid w:val="00BF0C51"/>
    <w:rsid w:val="00C55D22"/>
    <w:rsid w:val="00D32A39"/>
    <w:rsid w:val="00DA4785"/>
    <w:rsid w:val="00E35FF1"/>
    <w:rsid w:val="00F72B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03D37"/>
  <w15:chartTrackingRefBased/>
  <w15:docId w15:val="{4EA21827-B52A-4E9E-B711-DC600815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C3A1B"/>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link w:val="Ttulo2Car"/>
    <w:uiPriority w:val="9"/>
    <w:qFormat/>
    <w:rsid w:val="005D1153"/>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5D11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5D11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624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35FF1"/>
    <w:rPr>
      <w:b/>
      <w:bCs/>
    </w:rPr>
  </w:style>
  <w:style w:type="character" w:styleId="Refdecomentario">
    <w:name w:val="annotation reference"/>
    <w:basedOn w:val="Fuentedeprrafopredeter"/>
    <w:uiPriority w:val="99"/>
    <w:semiHidden/>
    <w:unhideWhenUsed/>
    <w:rsid w:val="007C2906"/>
    <w:rPr>
      <w:sz w:val="16"/>
      <w:szCs w:val="16"/>
    </w:rPr>
  </w:style>
  <w:style w:type="paragraph" w:styleId="Textocomentario">
    <w:name w:val="annotation text"/>
    <w:basedOn w:val="Normal"/>
    <w:link w:val="TextocomentarioCar"/>
    <w:uiPriority w:val="99"/>
    <w:semiHidden/>
    <w:unhideWhenUsed/>
    <w:rsid w:val="007C29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2906"/>
    <w:rPr>
      <w:sz w:val="20"/>
      <w:szCs w:val="20"/>
    </w:rPr>
  </w:style>
  <w:style w:type="paragraph" w:styleId="Asuntodelcomentario">
    <w:name w:val="annotation subject"/>
    <w:basedOn w:val="Textocomentario"/>
    <w:next w:val="Textocomentario"/>
    <w:link w:val="AsuntodelcomentarioCar"/>
    <w:uiPriority w:val="99"/>
    <w:semiHidden/>
    <w:unhideWhenUsed/>
    <w:rsid w:val="007C2906"/>
    <w:rPr>
      <w:b/>
      <w:bCs/>
    </w:rPr>
  </w:style>
  <w:style w:type="character" w:customStyle="1" w:styleId="AsuntodelcomentarioCar">
    <w:name w:val="Asunto del comentario Car"/>
    <w:basedOn w:val="TextocomentarioCar"/>
    <w:link w:val="Asuntodelcomentario"/>
    <w:uiPriority w:val="99"/>
    <w:semiHidden/>
    <w:rsid w:val="007C2906"/>
    <w:rPr>
      <w:b/>
      <w:bCs/>
      <w:sz w:val="20"/>
      <w:szCs w:val="20"/>
    </w:rPr>
  </w:style>
  <w:style w:type="character" w:customStyle="1" w:styleId="Ttulo2Car">
    <w:name w:val="Título 2 Car"/>
    <w:basedOn w:val="Fuentedeprrafopredeter"/>
    <w:link w:val="Ttulo2"/>
    <w:uiPriority w:val="9"/>
    <w:rsid w:val="005D1153"/>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5D115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1153"/>
    <w:rPr>
      <w:rFonts w:asciiTheme="majorHAnsi" w:eastAsiaTheme="majorEastAsia" w:hAnsiTheme="majorHAnsi" w:cstheme="majorBidi"/>
      <w:i/>
      <w:iCs/>
      <w:color w:val="2F5496" w:themeColor="accent1" w:themeShade="BF"/>
    </w:rPr>
  </w:style>
  <w:style w:type="paragraph" w:styleId="Prrafodelista">
    <w:name w:val="List Paragraph"/>
    <w:basedOn w:val="Normal"/>
    <w:uiPriority w:val="34"/>
    <w:qFormat/>
    <w:rsid w:val="005D1153"/>
    <w:pPr>
      <w:ind w:left="720"/>
      <w:contextualSpacing/>
    </w:pPr>
  </w:style>
  <w:style w:type="character" w:customStyle="1" w:styleId="Ttulo1Car">
    <w:name w:val="Título 1 Car"/>
    <w:basedOn w:val="Fuentedeprrafopredeter"/>
    <w:link w:val="Ttulo1"/>
    <w:uiPriority w:val="9"/>
    <w:rsid w:val="008C3A1B"/>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8C3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62165">
      <w:bodyDiv w:val="1"/>
      <w:marLeft w:val="0"/>
      <w:marRight w:val="0"/>
      <w:marTop w:val="0"/>
      <w:marBottom w:val="0"/>
      <w:divBdr>
        <w:top w:val="none" w:sz="0" w:space="0" w:color="auto"/>
        <w:left w:val="none" w:sz="0" w:space="0" w:color="auto"/>
        <w:bottom w:val="none" w:sz="0" w:space="0" w:color="auto"/>
        <w:right w:val="none" w:sz="0" w:space="0" w:color="auto"/>
      </w:divBdr>
    </w:div>
    <w:div w:id="176428852">
      <w:bodyDiv w:val="1"/>
      <w:marLeft w:val="0"/>
      <w:marRight w:val="0"/>
      <w:marTop w:val="0"/>
      <w:marBottom w:val="0"/>
      <w:divBdr>
        <w:top w:val="none" w:sz="0" w:space="0" w:color="auto"/>
        <w:left w:val="none" w:sz="0" w:space="0" w:color="auto"/>
        <w:bottom w:val="none" w:sz="0" w:space="0" w:color="auto"/>
        <w:right w:val="none" w:sz="0" w:space="0" w:color="auto"/>
      </w:divBdr>
    </w:div>
    <w:div w:id="194468164">
      <w:bodyDiv w:val="1"/>
      <w:marLeft w:val="0"/>
      <w:marRight w:val="0"/>
      <w:marTop w:val="0"/>
      <w:marBottom w:val="0"/>
      <w:divBdr>
        <w:top w:val="none" w:sz="0" w:space="0" w:color="auto"/>
        <w:left w:val="none" w:sz="0" w:space="0" w:color="auto"/>
        <w:bottom w:val="none" w:sz="0" w:space="0" w:color="auto"/>
        <w:right w:val="none" w:sz="0" w:space="0" w:color="auto"/>
      </w:divBdr>
    </w:div>
    <w:div w:id="264775706">
      <w:bodyDiv w:val="1"/>
      <w:marLeft w:val="0"/>
      <w:marRight w:val="0"/>
      <w:marTop w:val="0"/>
      <w:marBottom w:val="0"/>
      <w:divBdr>
        <w:top w:val="none" w:sz="0" w:space="0" w:color="auto"/>
        <w:left w:val="none" w:sz="0" w:space="0" w:color="auto"/>
        <w:bottom w:val="none" w:sz="0" w:space="0" w:color="auto"/>
        <w:right w:val="none" w:sz="0" w:space="0" w:color="auto"/>
      </w:divBdr>
    </w:div>
    <w:div w:id="434130081">
      <w:bodyDiv w:val="1"/>
      <w:marLeft w:val="0"/>
      <w:marRight w:val="0"/>
      <w:marTop w:val="0"/>
      <w:marBottom w:val="0"/>
      <w:divBdr>
        <w:top w:val="none" w:sz="0" w:space="0" w:color="auto"/>
        <w:left w:val="none" w:sz="0" w:space="0" w:color="auto"/>
        <w:bottom w:val="none" w:sz="0" w:space="0" w:color="auto"/>
        <w:right w:val="none" w:sz="0" w:space="0" w:color="auto"/>
      </w:divBdr>
    </w:div>
    <w:div w:id="448167419">
      <w:bodyDiv w:val="1"/>
      <w:marLeft w:val="0"/>
      <w:marRight w:val="0"/>
      <w:marTop w:val="0"/>
      <w:marBottom w:val="0"/>
      <w:divBdr>
        <w:top w:val="none" w:sz="0" w:space="0" w:color="auto"/>
        <w:left w:val="none" w:sz="0" w:space="0" w:color="auto"/>
        <w:bottom w:val="none" w:sz="0" w:space="0" w:color="auto"/>
        <w:right w:val="none" w:sz="0" w:space="0" w:color="auto"/>
      </w:divBdr>
    </w:div>
    <w:div w:id="592208740">
      <w:bodyDiv w:val="1"/>
      <w:marLeft w:val="0"/>
      <w:marRight w:val="0"/>
      <w:marTop w:val="0"/>
      <w:marBottom w:val="0"/>
      <w:divBdr>
        <w:top w:val="none" w:sz="0" w:space="0" w:color="auto"/>
        <w:left w:val="none" w:sz="0" w:space="0" w:color="auto"/>
        <w:bottom w:val="none" w:sz="0" w:space="0" w:color="auto"/>
        <w:right w:val="none" w:sz="0" w:space="0" w:color="auto"/>
      </w:divBdr>
    </w:div>
    <w:div w:id="756243809">
      <w:bodyDiv w:val="1"/>
      <w:marLeft w:val="0"/>
      <w:marRight w:val="0"/>
      <w:marTop w:val="0"/>
      <w:marBottom w:val="0"/>
      <w:divBdr>
        <w:top w:val="none" w:sz="0" w:space="0" w:color="auto"/>
        <w:left w:val="none" w:sz="0" w:space="0" w:color="auto"/>
        <w:bottom w:val="none" w:sz="0" w:space="0" w:color="auto"/>
        <w:right w:val="none" w:sz="0" w:space="0" w:color="auto"/>
      </w:divBdr>
    </w:div>
    <w:div w:id="793140422">
      <w:bodyDiv w:val="1"/>
      <w:marLeft w:val="0"/>
      <w:marRight w:val="0"/>
      <w:marTop w:val="0"/>
      <w:marBottom w:val="0"/>
      <w:divBdr>
        <w:top w:val="none" w:sz="0" w:space="0" w:color="auto"/>
        <w:left w:val="none" w:sz="0" w:space="0" w:color="auto"/>
        <w:bottom w:val="none" w:sz="0" w:space="0" w:color="auto"/>
        <w:right w:val="none" w:sz="0" w:space="0" w:color="auto"/>
      </w:divBdr>
    </w:div>
    <w:div w:id="856310951">
      <w:bodyDiv w:val="1"/>
      <w:marLeft w:val="0"/>
      <w:marRight w:val="0"/>
      <w:marTop w:val="0"/>
      <w:marBottom w:val="0"/>
      <w:divBdr>
        <w:top w:val="none" w:sz="0" w:space="0" w:color="auto"/>
        <w:left w:val="none" w:sz="0" w:space="0" w:color="auto"/>
        <w:bottom w:val="none" w:sz="0" w:space="0" w:color="auto"/>
        <w:right w:val="none" w:sz="0" w:space="0" w:color="auto"/>
      </w:divBdr>
    </w:div>
    <w:div w:id="962731860">
      <w:bodyDiv w:val="1"/>
      <w:marLeft w:val="0"/>
      <w:marRight w:val="0"/>
      <w:marTop w:val="0"/>
      <w:marBottom w:val="0"/>
      <w:divBdr>
        <w:top w:val="none" w:sz="0" w:space="0" w:color="auto"/>
        <w:left w:val="none" w:sz="0" w:space="0" w:color="auto"/>
        <w:bottom w:val="none" w:sz="0" w:space="0" w:color="auto"/>
        <w:right w:val="none" w:sz="0" w:space="0" w:color="auto"/>
      </w:divBdr>
    </w:div>
    <w:div w:id="974065934">
      <w:bodyDiv w:val="1"/>
      <w:marLeft w:val="0"/>
      <w:marRight w:val="0"/>
      <w:marTop w:val="0"/>
      <w:marBottom w:val="0"/>
      <w:divBdr>
        <w:top w:val="none" w:sz="0" w:space="0" w:color="auto"/>
        <w:left w:val="none" w:sz="0" w:space="0" w:color="auto"/>
        <w:bottom w:val="none" w:sz="0" w:space="0" w:color="auto"/>
        <w:right w:val="none" w:sz="0" w:space="0" w:color="auto"/>
      </w:divBdr>
    </w:div>
    <w:div w:id="994379333">
      <w:bodyDiv w:val="1"/>
      <w:marLeft w:val="0"/>
      <w:marRight w:val="0"/>
      <w:marTop w:val="0"/>
      <w:marBottom w:val="0"/>
      <w:divBdr>
        <w:top w:val="none" w:sz="0" w:space="0" w:color="auto"/>
        <w:left w:val="none" w:sz="0" w:space="0" w:color="auto"/>
        <w:bottom w:val="none" w:sz="0" w:space="0" w:color="auto"/>
        <w:right w:val="none" w:sz="0" w:space="0" w:color="auto"/>
      </w:divBdr>
    </w:div>
    <w:div w:id="1079599632">
      <w:bodyDiv w:val="1"/>
      <w:marLeft w:val="0"/>
      <w:marRight w:val="0"/>
      <w:marTop w:val="0"/>
      <w:marBottom w:val="0"/>
      <w:divBdr>
        <w:top w:val="none" w:sz="0" w:space="0" w:color="auto"/>
        <w:left w:val="none" w:sz="0" w:space="0" w:color="auto"/>
        <w:bottom w:val="none" w:sz="0" w:space="0" w:color="auto"/>
        <w:right w:val="none" w:sz="0" w:space="0" w:color="auto"/>
      </w:divBdr>
    </w:div>
    <w:div w:id="1229656095">
      <w:bodyDiv w:val="1"/>
      <w:marLeft w:val="0"/>
      <w:marRight w:val="0"/>
      <w:marTop w:val="0"/>
      <w:marBottom w:val="0"/>
      <w:divBdr>
        <w:top w:val="none" w:sz="0" w:space="0" w:color="auto"/>
        <w:left w:val="none" w:sz="0" w:space="0" w:color="auto"/>
        <w:bottom w:val="none" w:sz="0" w:space="0" w:color="auto"/>
        <w:right w:val="none" w:sz="0" w:space="0" w:color="auto"/>
      </w:divBdr>
    </w:div>
    <w:div w:id="1283264514">
      <w:bodyDiv w:val="1"/>
      <w:marLeft w:val="0"/>
      <w:marRight w:val="0"/>
      <w:marTop w:val="0"/>
      <w:marBottom w:val="0"/>
      <w:divBdr>
        <w:top w:val="none" w:sz="0" w:space="0" w:color="auto"/>
        <w:left w:val="none" w:sz="0" w:space="0" w:color="auto"/>
        <w:bottom w:val="none" w:sz="0" w:space="0" w:color="auto"/>
        <w:right w:val="none" w:sz="0" w:space="0" w:color="auto"/>
      </w:divBdr>
    </w:div>
    <w:div w:id="1421171421">
      <w:bodyDiv w:val="1"/>
      <w:marLeft w:val="0"/>
      <w:marRight w:val="0"/>
      <w:marTop w:val="0"/>
      <w:marBottom w:val="0"/>
      <w:divBdr>
        <w:top w:val="none" w:sz="0" w:space="0" w:color="auto"/>
        <w:left w:val="none" w:sz="0" w:space="0" w:color="auto"/>
        <w:bottom w:val="none" w:sz="0" w:space="0" w:color="auto"/>
        <w:right w:val="none" w:sz="0" w:space="0" w:color="auto"/>
      </w:divBdr>
    </w:div>
    <w:div w:id="1436486476">
      <w:bodyDiv w:val="1"/>
      <w:marLeft w:val="0"/>
      <w:marRight w:val="0"/>
      <w:marTop w:val="0"/>
      <w:marBottom w:val="0"/>
      <w:divBdr>
        <w:top w:val="none" w:sz="0" w:space="0" w:color="auto"/>
        <w:left w:val="none" w:sz="0" w:space="0" w:color="auto"/>
        <w:bottom w:val="none" w:sz="0" w:space="0" w:color="auto"/>
        <w:right w:val="none" w:sz="0" w:space="0" w:color="auto"/>
      </w:divBdr>
    </w:div>
    <w:div w:id="1442411174">
      <w:bodyDiv w:val="1"/>
      <w:marLeft w:val="0"/>
      <w:marRight w:val="0"/>
      <w:marTop w:val="0"/>
      <w:marBottom w:val="0"/>
      <w:divBdr>
        <w:top w:val="none" w:sz="0" w:space="0" w:color="auto"/>
        <w:left w:val="none" w:sz="0" w:space="0" w:color="auto"/>
        <w:bottom w:val="none" w:sz="0" w:space="0" w:color="auto"/>
        <w:right w:val="none" w:sz="0" w:space="0" w:color="auto"/>
      </w:divBdr>
    </w:div>
    <w:div w:id="1536186900">
      <w:bodyDiv w:val="1"/>
      <w:marLeft w:val="0"/>
      <w:marRight w:val="0"/>
      <w:marTop w:val="0"/>
      <w:marBottom w:val="0"/>
      <w:divBdr>
        <w:top w:val="none" w:sz="0" w:space="0" w:color="auto"/>
        <w:left w:val="none" w:sz="0" w:space="0" w:color="auto"/>
        <w:bottom w:val="none" w:sz="0" w:space="0" w:color="auto"/>
        <w:right w:val="none" w:sz="0" w:space="0" w:color="auto"/>
      </w:divBdr>
    </w:div>
    <w:div w:id="1722905333">
      <w:bodyDiv w:val="1"/>
      <w:marLeft w:val="0"/>
      <w:marRight w:val="0"/>
      <w:marTop w:val="0"/>
      <w:marBottom w:val="0"/>
      <w:divBdr>
        <w:top w:val="none" w:sz="0" w:space="0" w:color="auto"/>
        <w:left w:val="none" w:sz="0" w:space="0" w:color="auto"/>
        <w:bottom w:val="none" w:sz="0" w:space="0" w:color="auto"/>
        <w:right w:val="none" w:sz="0" w:space="0" w:color="auto"/>
      </w:divBdr>
    </w:div>
    <w:div w:id="1834102758">
      <w:bodyDiv w:val="1"/>
      <w:marLeft w:val="0"/>
      <w:marRight w:val="0"/>
      <w:marTop w:val="0"/>
      <w:marBottom w:val="0"/>
      <w:divBdr>
        <w:top w:val="none" w:sz="0" w:space="0" w:color="auto"/>
        <w:left w:val="none" w:sz="0" w:space="0" w:color="auto"/>
        <w:bottom w:val="none" w:sz="0" w:space="0" w:color="auto"/>
        <w:right w:val="none" w:sz="0" w:space="0" w:color="auto"/>
      </w:divBdr>
    </w:div>
    <w:div w:id="1920092757">
      <w:bodyDiv w:val="1"/>
      <w:marLeft w:val="0"/>
      <w:marRight w:val="0"/>
      <w:marTop w:val="0"/>
      <w:marBottom w:val="0"/>
      <w:divBdr>
        <w:top w:val="none" w:sz="0" w:space="0" w:color="auto"/>
        <w:left w:val="none" w:sz="0" w:space="0" w:color="auto"/>
        <w:bottom w:val="none" w:sz="0" w:space="0" w:color="auto"/>
        <w:right w:val="none" w:sz="0" w:space="0" w:color="auto"/>
      </w:divBdr>
    </w:div>
    <w:div w:id="207061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Joa12</b:Tag>
    <b:SourceType>InternetSite</b:SourceType>
    <b:Guid>{1A3E908B-84BA-45D4-B2D9-DF829D03AF1B}</b:Guid>
    <b:Author>
      <b:Author>
        <b:NameList>
          <b:Person>
            <b:Last>Mateu-Mollá</b:Last>
            <b:First>Joaquín</b:First>
          </b:Person>
        </b:NameList>
      </b:Author>
    </b:Author>
    <b:Title>PSICOLOGIA Y MENTE </b:Title>
    <b:InternetSiteTitle>PSICOLOGIA Y MENTE </b:InternetSiteTitle>
    <b:Year>20212</b:Year>
    <b:URL>https://psicologiaymente.com/neurociencias/diferencias-cerebro-hombre-y-mujer</b:URL>
    <b:RefOrder>1</b:RefOrder>
  </b:Source>
  <b:Source>
    <b:Tag>Joa21</b:Tag>
    <b:SourceType>InternetSite</b:SourceType>
    <b:Guid>{439B4909-8945-4839-9C65-2C81A5911149}</b:Guid>
    <b:Author>
      <b:Author>
        <b:NameList>
          <b:Person>
            <b:Last>Mateu-Mollá</b:Last>
            <b:First>Joaquín</b:First>
          </b:Person>
        </b:NameList>
      </b:Author>
    </b:Author>
    <b:Title>PSICOLOGIA Y MENTE </b:Title>
    <b:InternetSiteTitle>PSICOLOGIA Y MENTE </b:InternetSiteTitle>
    <b:Year>2021</b:Year>
    <b:URL>https://psicologiaymente.com/clinica/psicopatologias-de-memoria#:~:text=Se%20describe%20como%20una%20dificultad,la%20procedimental%2C%20etc.).</b:URL>
    <b:RefOrder>2</b:RefOrder>
  </b:Source>
</b:Sources>
</file>

<file path=customXml/itemProps1.xml><?xml version="1.0" encoding="utf-8"?>
<ds:datastoreItem xmlns:ds="http://schemas.openxmlformats.org/officeDocument/2006/customXml" ds:itemID="{463FA930-8C30-4AF9-86B3-00CEE75EC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8</Pages>
  <Words>1355</Words>
  <Characters>7454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Patricia Machorro</dc:creator>
  <cp:keywords/>
  <dc:description/>
  <cp:lastModifiedBy>Aide Patricia Machorro</cp:lastModifiedBy>
  <cp:revision>9</cp:revision>
  <dcterms:created xsi:type="dcterms:W3CDTF">2021-03-22T19:23:00Z</dcterms:created>
  <dcterms:modified xsi:type="dcterms:W3CDTF">2021-03-23T02:17:00Z</dcterms:modified>
</cp:coreProperties>
</file>