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D9E1" w14:textId="77777777" w:rsidR="00BB594D" w:rsidRDefault="00E1480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14:paraId="0A447DCF" w14:textId="77777777" w:rsidR="00BB594D" w:rsidRDefault="00E1480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14:paraId="009B255A" w14:textId="77777777" w:rsidR="00BB594D" w:rsidRDefault="00E1480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14:paraId="5AF4952E" w14:textId="77777777" w:rsidR="00BB594D" w:rsidRDefault="00E14807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14:paraId="740BFB59" w14:textId="77777777" w:rsidR="00BB594D" w:rsidRDefault="00E14807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 xml:space="preserve">, tu interés académico por la realización del trabajo de titulación, la competencia y tema a </w:t>
      </w:r>
      <w:proofErr w:type="gramStart"/>
      <w:r>
        <w:rPr>
          <w:rFonts w:ascii="Arial" w:eastAsia="Arial" w:hAnsi="Arial" w:cs="Arial"/>
          <w:sz w:val="22"/>
          <w:szCs w:val="22"/>
        </w:rPr>
        <w:t>abordar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así como la modalidad de titulación que has elegido y cómo piensas desarrollarla. En general argumenta, de qué manera contribuirá a tu formación en lo personal y profesional.</w:t>
      </w:r>
    </w:p>
    <w:p w14:paraId="0AB67162" w14:textId="5B5ADEA1" w:rsidR="00BB594D" w:rsidRDefault="00E14807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r w:rsidR="00D1106C">
        <w:rPr>
          <w:rFonts w:ascii="Arial" w:eastAsia="Arial" w:hAnsi="Arial" w:cs="Arial"/>
          <w:sz w:val="22"/>
          <w:szCs w:val="22"/>
        </w:rPr>
        <w:t>de acuerdo con</w:t>
      </w:r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14:paraId="14286D62" w14:textId="77777777" w:rsidR="00BB594D" w:rsidRDefault="00E148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14:paraId="6DF90597" w14:textId="4879B584" w:rsidR="00BB594D" w:rsidRDefault="00E14807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del alumno (a):</w:t>
      </w:r>
      <w:r w:rsidR="00D1106C">
        <w:rPr>
          <w:rFonts w:ascii="Arial" w:eastAsia="Arial" w:hAnsi="Arial" w:cs="Arial"/>
          <w:sz w:val="22"/>
          <w:szCs w:val="22"/>
        </w:rPr>
        <w:t xml:space="preserve"> Paulina Flores Dávila</w:t>
      </w:r>
    </w:p>
    <w:p w14:paraId="00356917" w14:textId="77777777" w:rsidR="00D1106C" w:rsidRDefault="00D1106C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</w:p>
    <w:p w14:paraId="05586C84" w14:textId="1C0D4C8F" w:rsidR="00BB594D" w:rsidRDefault="00E14807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Escuela Normal: </w:t>
      </w:r>
      <w:r w:rsidR="00D1106C">
        <w:rPr>
          <w:rFonts w:ascii="Arial" w:eastAsia="Arial" w:hAnsi="Arial" w:cs="Arial"/>
          <w:sz w:val="22"/>
          <w:szCs w:val="22"/>
        </w:rPr>
        <w:t>Escuela Normal de Educación Preescolar del Estado</w:t>
      </w:r>
    </w:p>
    <w:p w14:paraId="453EBC14" w14:textId="77777777" w:rsidR="00D1106C" w:rsidRDefault="00D1106C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</w:p>
    <w:p w14:paraId="2C47C4C5" w14:textId="12C220FD" w:rsidR="00BB594D" w:rsidRDefault="00E14807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Licenciatura: </w:t>
      </w:r>
      <w:r w:rsidR="00D1106C">
        <w:rPr>
          <w:rFonts w:ascii="Arial" w:eastAsia="Arial" w:hAnsi="Arial" w:cs="Arial"/>
          <w:sz w:val="22"/>
          <w:szCs w:val="22"/>
        </w:rPr>
        <w:t xml:space="preserve">Educación Preescolar </w:t>
      </w:r>
    </w:p>
    <w:p w14:paraId="3C783598" w14:textId="77777777" w:rsidR="00D1106C" w:rsidRDefault="00D1106C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</w:p>
    <w:p w14:paraId="5854719D" w14:textId="0AE710F7" w:rsidR="00BB594D" w:rsidRDefault="00E14807">
      <w:pPr>
        <w:spacing w:line="276" w:lineRule="auto"/>
        <w:ind w:right="-376"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Semestre: </w:t>
      </w:r>
      <w:r w:rsidR="00D1106C">
        <w:rPr>
          <w:rFonts w:ascii="Arial" w:eastAsia="Arial" w:hAnsi="Arial" w:cs="Arial"/>
          <w:sz w:val="22"/>
          <w:szCs w:val="22"/>
        </w:rPr>
        <w:t>6to semestre Grupo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D1106C">
        <w:rPr>
          <w:rFonts w:ascii="Arial" w:eastAsia="Arial" w:hAnsi="Arial" w:cs="Arial"/>
          <w:sz w:val="22"/>
          <w:szCs w:val="22"/>
        </w:rPr>
        <w:t>6 Sección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D1106C">
        <w:rPr>
          <w:rFonts w:ascii="Arial" w:eastAsia="Arial" w:hAnsi="Arial" w:cs="Arial"/>
          <w:sz w:val="22"/>
          <w:szCs w:val="22"/>
        </w:rPr>
        <w:t>A</w:t>
      </w:r>
    </w:p>
    <w:p w14:paraId="3A9768C8" w14:textId="06BFEC83" w:rsidR="00BB594D" w:rsidRDefault="00E14807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Generación: ___</w:t>
      </w:r>
      <w:r w:rsidR="00754071">
        <w:rPr>
          <w:rFonts w:ascii="Arial" w:eastAsia="Arial" w:hAnsi="Arial" w:cs="Arial"/>
          <w:sz w:val="22"/>
          <w:szCs w:val="22"/>
        </w:rPr>
        <w:t>201</w:t>
      </w:r>
      <w:r w:rsidR="00063924">
        <w:rPr>
          <w:rFonts w:ascii="Arial" w:eastAsia="Arial" w:hAnsi="Arial" w:cs="Arial"/>
          <w:sz w:val="22"/>
          <w:szCs w:val="22"/>
        </w:rPr>
        <w:t>8</w:t>
      </w:r>
      <w:r w:rsidR="00754071">
        <w:rPr>
          <w:rFonts w:ascii="Arial" w:eastAsia="Arial" w:hAnsi="Arial" w:cs="Arial"/>
          <w:sz w:val="22"/>
          <w:szCs w:val="22"/>
        </w:rPr>
        <w:t>-2022</w:t>
      </w:r>
      <w:r>
        <w:rPr>
          <w:rFonts w:ascii="Arial" w:eastAsia="Arial" w:hAnsi="Arial" w:cs="Arial"/>
          <w:sz w:val="22"/>
          <w:szCs w:val="22"/>
        </w:rPr>
        <w:t>________________ Ciclo escolar: __</w:t>
      </w:r>
      <w:r w:rsidR="00D1106C">
        <w:rPr>
          <w:rFonts w:ascii="Arial" w:eastAsia="Arial" w:hAnsi="Arial" w:cs="Arial"/>
          <w:sz w:val="22"/>
          <w:szCs w:val="22"/>
        </w:rPr>
        <w:t>2020-2021</w:t>
      </w:r>
      <w:r>
        <w:rPr>
          <w:rFonts w:ascii="Arial" w:eastAsia="Arial" w:hAnsi="Arial" w:cs="Arial"/>
          <w:sz w:val="22"/>
          <w:szCs w:val="22"/>
        </w:rPr>
        <w:t>__________</w:t>
      </w:r>
    </w:p>
    <w:p w14:paraId="1DF573F8" w14:textId="6C6EC517" w:rsidR="00D1106C" w:rsidRDefault="00D1106C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</w:p>
    <w:p w14:paraId="371256D5" w14:textId="77777777" w:rsidR="00D1106C" w:rsidRDefault="00D1106C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</w:p>
    <w:p w14:paraId="5D9B84D7" w14:textId="77777777" w:rsidR="00BB594D" w:rsidRDefault="00E148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Competencia(s) y tema que se abordará en su trabajo de titulación: </w:t>
      </w:r>
    </w:p>
    <w:p w14:paraId="3244112F" w14:textId="1430B890" w:rsidR="00BB594D" w:rsidRDefault="00BB594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C2527BB" w14:textId="060796A3" w:rsidR="001A5689" w:rsidRPr="001A5689" w:rsidRDefault="001A5689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1A5689">
        <w:rPr>
          <w:rFonts w:ascii="Arial" w:eastAsia="Arial" w:hAnsi="Arial" w:cs="Arial"/>
          <w:bCs/>
          <w:sz w:val="22"/>
          <w:szCs w:val="22"/>
        </w:rPr>
        <w:t>Detecta los procesos de aprendizaje de sus alumnos para favorecer su desarrollo cognitivo y socioemocional.</w:t>
      </w:r>
    </w:p>
    <w:p w14:paraId="7854132F" w14:textId="4E187214" w:rsidR="00BB594D" w:rsidRDefault="00BB594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ADD4CC6" w14:textId="2C60F6D5" w:rsidR="001A5689" w:rsidRDefault="001A5689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1A5689">
        <w:rPr>
          <w:rFonts w:ascii="Arial" w:eastAsia="Arial" w:hAnsi="Arial" w:cs="Arial"/>
          <w:bCs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EEA1A27" w14:textId="15FA1CAB" w:rsidR="001A5689" w:rsidRDefault="001A5689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</w:p>
    <w:p w14:paraId="372A7F13" w14:textId="18ACA591" w:rsidR="001A5689" w:rsidRDefault="001A5689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1A5689">
        <w:rPr>
          <w:rFonts w:ascii="Arial" w:eastAsia="Arial" w:hAnsi="Arial" w:cs="Arial"/>
          <w:bCs/>
          <w:sz w:val="22"/>
          <w:szCs w:val="22"/>
        </w:rPr>
        <w:t>Emplea la evaluación para intervenir en los diferentes ámbitos y momentos de la tarea educativa para mejorar los aprendizajes de sus alumnos</w:t>
      </w:r>
      <w:r>
        <w:rPr>
          <w:rFonts w:ascii="Arial" w:eastAsia="Arial" w:hAnsi="Arial" w:cs="Arial"/>
          <w:bCs/>
          <w:sz w:val="22"/>
          <w:szCs w:val="22"/>
        </w:rPr>
        <w:t>.</w:t>
      </w:r>
    </w:p>
    <w:p w14:paraId="325863B9" w14:textId="03F684F4" w:rsidR="001A5689" w:rsidRDefault="001A5689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</w:p>
    <w:p w14:paraId="235748D4" w14:textId="63753456" w:rsidR="001A5689" w:rsidRDefault="001A5689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1A5689">
        <w:rPr>
          <w:rFonts w:ascii="Arial" w:eastAsia="Arial" w:hAnsi="Arial" w:cs="Arial"/>
          <w:bCs/>
          <w:sz w:val="22"/>
          <w:szCs w:val="22"/>
        </w:rPr>
        <w:t>Actúa de manera ética ante la diversidad de situaciones que se presentan en la práctica profesional.</w:t>
      </w:r>
    </w:p>
    <w:p w14:paraId="2265BD7B" w14:textId="10366B88" w:rsidR="001A5689" w:rsidRPr="001A5689" w:rsidRDefault="001A568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1A5689">
        <w:rPr>
          <w:rFonts w:ascii="Arial" w:eastAsia="Arial" w:hAnsi="Arial" w:cs="Arial"/>
          <w:b/>
          <w:sz w:val="22"/>
          <w:szCs w:val="22"/>
        </w:rPr>
        <w:lastRenderedPageBreak/>
        <w:t xml:space="preserve">Tema: </w:t>
      </w:r>
      <w:r w:rsidR="00B6441D">
        <w:rPr>
          <w:rFonts w:ascii="Arial" w:eastAsia="Arial" w:hAnsi="Arial" w:cs="Arial"/>
          <w:b/>
          <w:sz w:val="22"/>
          <w:szCs w:val="22"/>
        </w:rPr>
        <w:t xml:space="preserve">Crear una estrategia preventiva y formativa para desarrollar ambientes de aprendizaje </w:t>
      </w:r>
      <w:r w:rsidR="00945817">
        <w:rPr>
          <w:rFonts w:ascii="Arial" w:eastAsia="Arial" w:hAnsi="Arial" w:cs="Arial"/>
          <w:b/>
          <w:sz w:val="22"/>
          <w:szCs w:val="22"/>
        </w:rPr>
        <w:t>que coadyuven a la cultura de paz y de convivencia armónica inclusiva y democrática.</w:t>
      </w:r>
    </w:p>
    <w:p w14:paraId="4C70ED7B" w14:textId="77777777" w:rsidR="00BB594D" w:rsidRDefault="00BB594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35367D2" w14:textId="77777777" w:rsidR="00BB594D" w:rsidRDefault="00BB594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1C2987D" w14:textId="77777777" w:rsidR="00BB594D" w:rsidRDefault="00BB594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160CBE7" w14:textId="77777777" w:rsidR="00BB594D" w:rsidRDefault="00E148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elección:</w:t>
      </w:r>
    </w:p>
    <w:tbl>
      <w:tblPr>
        <w:tblStyle w:val="a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87"/>
        <w:gridCol w:w="2576"/>
        <w:gridCol w:w="287"/>
        <w:gridCol w:w="2624"/>
        <w:gridCol w:w="302"/>
      </w:tblGrid>
      <w:tr w:rsidR="00BB594D" w14:paraId="5F1D9B0A" w14:textId="77777777">
        <w:tc>
          <w:tcPr>
            <w:tcW w:w="3687" w:type="dxa"/>
            <w:tcBorders>
              <w:right w:val="single" w:sz="4" w:space="0" w:color="000000"/>
            </w:tcBorders>
          </w:tcPr>
          <w:p w14:paraId="697B243F" w14:textId="77777777" w:rsidR="00BB594D" w:rsidRDefault="00E1480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8218" w14:textId="5599FE0C" w:rsidR="00BB594D" w:rsidRDefault="00D1106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14:paraId="5DCD9A33" w14:textId="77777777" w:rsidR="00BB594D" w:rsidRDefault="00E148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Portafolio de evidencias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7B4F" w14:textId="77777777" w:rsidR="00BB594D" w:rsidRDefault="00BB59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 w14:paraId="550444F0" w14:textId="77777777" w:rsidR="00BB594D" w:rsidRDefault="00E148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Tesis de Investigación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90B8" w14:textId="77777777" w:rsidR="00BB594D" w:rsidRDefault="00BB59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CEF60BD" w14:textId="77777777" w:rsidR="00754071" w:rsidRDefault="00754071" w:rsidP="0075407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E122AAA" w14:textId="77777777" w:rsidR="00754071" w:rsidRDefault="00754071" w:rsidP="0075407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37E9680" w14:textId="77777777" w:rsidR="00920468" w:rsidRDefault="00E14807" w:rsidP="0092046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754071">
        <w:rPr>
          <w:rFonts w:ascii="Arial" w:eastAsia="Arial" w:hAnsi="Arial" w:cs="Arial"/>
          <w:b/>
          <w:color w:val="000000"/>
          <w:sz w:val="22"/>
          <w:szCs w:val="22"/>
        </w:rPr>
        <w:t xml:space="preserve">Expresa brevemente tu interés académico por realizar la modalidad de titulación que elegiste. </w:t>
      </w:r>
    </w:p>
    <w:p w14:paraId="4DAAF2DD" w14:textId="77777777" w:rsidR="00920468" w:rsidRDefault="00920468" w:rsidP="0092046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14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3B5D76F" w14:textId="228A37C6" w:rsidR="00BB594D" w:rsidRPr="00B6441D" w:rsidRDefault="00754071" w:rsidP="00B6441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14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20468">
        <w:rPr>
          <w:rFonts w:ascii="Arial" w:eastAsia="Arial" w:hAnsi="Arial" w:cs="Arial"/>
          <w:bCs/>
          <w:sz w:val="22"/>
          <w:szCs w:val="22"/>
        </w:rPr>
        <w:t xml:space="preserve">Durante mi estancia en la normal se han </w:t>
      </w:r>
      <w:r w:rsidR="00063924" w:rsidRPr="00920468">
        <w:rPr>
          <w:rFonts w:ascii="Arial" w:eastAsia="Arial" w:hAnsi="Arial" w:cs="Arial"/>
          <w:bCs/>
          <w:sz w:val="22"/>
          <w:szCs w:val="22"/>
        </w:rPr>
        <w:t>tratado</w:t>
      </w:r>
      <w:r w:rsidRPr="00920468">
        <w:rPr>
          <w:rFonts w:ascii="Arial" w:eastAsia="Arial" w:hAnsi="Arial" w:cs="Arial"/>
          <w:bCs/>
          <w:sz w:val="22"/>
          <w:szCs w:val="22"/>
        </w:rPr>
        <w:t xml:space="preserve"> infinidad de temas y estrategias, una de ellas ha sido durante evidencias o trabajos realizar informes de práctica</w:t>
      </w:r>
      <w:r w:rsidR="00063924" w:rsidRPr="00920468">
        <w:rPr>
          <w:rFonts w:ascii="Arial" w:eastAsia="Arial" w:hAnsi="Arial" w:cs="Arial"/>
          <w:bCs/>
          <w:sz w:val="22"/>
          <w:szCs w:val="22"/>
        </w:rPr>
        <w:t>, considero que he adquirido en cada semestre más habilidades para mejorar y presentar trabajos de calidad, tengo la capacidad para generar un informe enriquecedor</w:t>
      </w:r>
      <w:r w:rsidR="00920468" w:rsidRPr="00920468">
        <w:rPr>
          <w:rFonts w:ascii="Arial" w:eastAsia="Arial" w:hAnsi="Arial" w:cs="Arial"/>
          <w:bCs/>
          <w:sz w:val="22"/>
          <w:szCs w:val="22"/>
        </w:rPr>
        <w:t>, reflexivo</w:t>
      </w:r>
      <w:r w:rsidR="00063924" w:rsidRPr="00920468">
        <w:rPr>
          <w:rFonts w:ascii="Arial" w:eastAsia="Arial" w:hAnsi="Arial" w:cs="Arial"/>
          <w:bCs/>
          <w:sz w:val="22"/>
          <w:szCs w:val="22"/>
        </w:rPr>
        <w:t xml:space="preserve"> y funcional.</w:t>
      </w:r>
    </w:p>
    <w:p w14:paraId="29F8AE66" w14:textId="77777777" w:rsidR="00920468" w:rsidRDefault="00E14807" w:rsidP="009204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Describe de manera general cómo piensas abordar y/o desarrollar el trabajo de titulación a partir de la modalidad de titulación elegida.</w:t>
      </w:r>
      <w:r w:rsidR="00920468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F317A9E" w14:textId="1E0E3815" w:rsidR="00BB594D" w:rsidRPr="00B6441D" w:rsidRDefault="00920468" w:rsidP="00B6441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14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20468">
        <w:rPr>
          <w:rFonts w:ascii="Arial" w:eastAsia="Arial" w:hAnsi="Arial" w:cs="Arial"/>
          <w:color w:val="000000"/>
          <w:sz w:val="22"/>
          <w:szCs w:val="22"/>
        </w:rPr>
        <w:t>Abordando los temas elegidos recopilando experiencias de prácticas anteriores y las próximas, haciendo uso de las competencias de investigación y poniendo en práctica mis aprendizajes de cada semestre.</w:t>
      </w:r>
    </w:p>
    <w:p w14:paraId="255C16EF" w14:textId="77777777" w:rsidR="00BB594D" w:rsidRDefault="00BB5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8E885BF" w14:textId="77777777" w:rsidR="00BB594D" w:rsidRDefault="00BB59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B5FCFB1" w14:textId="09807452" w:rsidR="00BB594D" w:rsidRDefault="00E14807" w:rsidP="00754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</w:p>
    <w:p w14:paraId="1FFB22B1" w14:textId="006E9CEC" w:rsidR="00C0692F" w:rsidRDefault="00C0692F" w:rsidP="00C06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9A72DD" w14:textId="2969636B" w:rsidR="00C0692F" w:rsidRPr="00C0692F" w:rsidRDefault="00C0692F" w:rsidP="00C06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Contribuir integrando </w:t>
      </w:r>
      <w:r w:rsidRPr="00C0692F">
        <w:rPr>
          <w:rFonts w:ascii="Arial" w:eastAsia="Arial" w:hAnsi="Arial" w:cs="Arial"/>
          <w:bCs/>
          <w:color w:val="000000"/>
          <w:sz w:val="22"/>
          <w:szCs w:val="22"/>
        </w:rPr>
        <w:t xml:space="preserve">recursos de la investigación educativa para enriquecer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mi</w:t>
      </w:r>
      <w:r w:rsidRPr="00C0692F">
        <w:rPr>
          <w:rFonts w:ascii="Arial" w:eastAsia="Arial" w:hAnsi="Arial" w:cs="Arial"/>
          <w:bCs/>
          <w:color w:val="000000"/>
          <w:sz w:val="22"/>
          <w:szCs w:val="22"/>
        </w:rPr>
        <w:t xml:space="preserve"> práctica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C0692F">
        <w:rPr>
          <w:rFonts w:ascii="Arial" w:eastAsia="Arial" w:hAnsi="Arial" w:cs="Arial"/>
          <w:bCs/>
          <w:color w:val="000000"/>
          <w:sz w:val="22"/>
          <w:szCs w:val="22"/>
        </w:rPr>
        <w:t xml:space="preserve">profesional, expresando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mi</w:t>
      </w:r>
      <w:r w:rsidRPr="00C0692F">
        <w:rPr>
          <w:rFonts w:ascii="Arial" w:eastAsia="Arial" w:hAnsi="Arial" w:cs="Arial"/>
          <w:bCs/>
          <w:color w:val="000000"/>
          <w:sz w:val="22"/>
          <w:szCs w:val="22"/>
        </w:rPr>
        <w:t xml:space="preserve"> interés por el conocimiento, la ciencia y la mejora</w:t>
      </w:r>
    </w:p>
    <w:p w14:paraId="2E86BB30" w14:textId="4B17BD16" w:rsidR="00C0692F" w:rsidRDefault="00C0692F" w:rsidP="00C06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C0692F">
        <w:rPr>
          <w:rFonts w:ascii="Arial" w:eastAsia="Arial" w:hAnsi="Arial" w:cs="Arial"/>
          <w:bCs/>
          <w:color w:val="000000"/>
          <w:sz w:val="22"/>
          <w:szCs w:val="22"/>
        </w:rPr>
        <w:t>de la educación.</w:t>
      </w:r>
    </w:p>
    <w:p w14:paraId="1992A543" w14:textId="5C062B2C" w:rsidR="00D1106C" w:rsidRPr="00B6441D" w:rsidRDefault="00C0692F" w:rsidP="00B644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Reflexionar sobre mi practica profesional e ir </w:t>
      </w:r>
      <w:r w:rsidR="00B6441D">
        <w:rPr>
          <w:rFonts w:ascii="Arial" w:eastAsia="Arial" w:hAnsi="Arial" w:cs="Arial"/>
          <w:bCs/>
          <w:color w:val="000000"/>
          <w:sz w:val="22"/>
          <w:szCs w:val="22"/>
        </w:rPr>
        <w:t>mejorando, buscando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problemáticas y soluciones</w:t>
      </w:r>
      <w:r w:rsidR="00B6441D">
        <w:rPr>
          <w:rFonts w:ascii="Arial" w:eastAsia="Arial" w:hAnsi="Arial" w:cs="Arial"/>
          <w:bCs/>
          <w:color w:val="000000"/>
          <w:sz w:val="22"/>
          <w:szCs w:val="22"/>
        </w:rPr>
        <w:t xml:space="preserve"> dentro del jardín de niños. En base a esto ir creciendo como persona logrando cada vez más mis metas profesionales y personales, y así seguir con mi propósito de vida el ayudar a mi país formando niños completos emocional y </w:t>
      </w:r>
      <w:r w:rsidR="00B6441D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>cognitivamente, capaces de enfrentarse al mundo y mejorarlo como seres humanos funcionales.</w:t>
      </w:r>
    </w:p>
    <w:p w14:paraId="483A3986" w14:textId="77777777" w:rsidR="00D1106C" w:rsidRDefault="00D1106C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59FE214" w14:textId="77777777" w:rsidR="00BB594D" w:rsidRDefault="00BB594D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1B0CFBE" w14:textId="77777777" w:rsidR="00BB594D" w:rsidRDefault="00BB594D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68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27"/>
        <w:gridCol w:w="1995"/>
        <w:gridCol w:w="4146"/>
      </w:tblGrid>
      <w:tr w:rsidR="00BB594D" w14:paraId="5B33D016" w14:textId="77777777">
        <w:tc>
          <w:tcPr>
            <w:tcW w:w="3527" w:type="dxa"/>
            <w:vMerge w:val="restart"/>
          </w:tcPr>
          <w:p w14:paraId="771E6185" w14:textId="77777777" w:rsidR="00BB594D" w:rsidRDefault="00BB59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901FAE" w14:textId="77777777" w:rsidR="00BB594D" w:rsidRDefault="00BB59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1C4A6D" w14:textId="1EAFB693" w:rsidR="00BB594D" w:rsidRDefault="0094581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5FBE218" wp14:editId="28A5C8F0">
                  <wp:extent cx="2102485" cy="280924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rma lis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280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006DE" w14:textId="77777777" w:rsidR="00BB594D" w:rsidRDefault="00BB59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F47998" w14:textId="77777777" w:rsidR="00BB594D" w:rsidRDefault="00BB59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E99B4D" w14:textId="77777777" w:rsidR="00BB594D" w:rsidRDefault="00E1480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1995" w:type="dxa"/>
            <w:vMerge w:val="restart"/>
            <w:vAlign w:val="center"/>
          </w:tcPr>
          <w:p w14:paraId="06F7C612" w14:textId="77777777" w:rsidR="00BB594D" w:rsidRDefault="00E148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146" w:type="dxa"/>
          </w:tcPr>
          <w:p w14:paraId="6A7665FF" w14:textId="77777777" w:rsidR="00BB594D" w:rsidRDefault="00E148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</w:tc>
      </w:tr>
      <w:tr w:rsidR="00BB594D" w14:paraId="0D036CBB" w14:textId="77777777">
        <w:tc>
          <w:tcPr>
            <w:tcW w:w="3527" w:type="dxa"/>
            <w:vMerge/>
          </w:tcPr>
          <w:p w14:paraId="6DC2BDC5" w14:textId="77777777" w:rsidR="00BB594D" w:rsidRDefault="00BB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14:paraId="62F73057" w14:textId="77777777" w:rsidR="00BB594D" w:rsidRDefault="00BB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40066A86" w14:textId="77777777" w:rsidR="00BB594D" w:rsidRDefault="00E148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14:paraId="51316641" w14:textId="77777777" w:rsidR="00BB594D" w:rsidRDefault="00BB59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2CA1B4" w14:textId="77777777" w:rsidR="00BB594D" w:rsidRDefault="00BB59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446B48" w14:textId="77777777" w:rsidR="00BB594D" w:rsidRDefault="00BB594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D46A6B" w14:textId="77777777" w:rsidR="00BB594D" w:rsidRDefault="00E148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firma del(la)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Subdirector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(a) Académico(a) de la Escuela Normal</w:t>
            </w:r>
          </w:p>
        </w:tc>
        <w:bookmarkStart w:id="0" w:name="_GoBack"/>
        <w:bookmarkEnd w:id="0"/>
      </w:tr>
    </w:tbl>
    <w:p w14:paraId="576EFDF3" w14:textId="77777777" w:rsidR="00BB594D" w:rsidRDefault="00BB594D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BB5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D8D3E" w14:textId="77777777" w:rsidR="00744FE1" w:rsidRDefault="00744FE1">
      <w:r>
        <w:separator/>
      </w:r>
    </w:p>
  </w:endnote>
  <w:endnote w:type="continuationSeparator" w:id="0">
    <w:p w14:paraId="26D8D502" w14:textId="77777777" w:rsidR="00744FE1" w:rsidRDefault="0074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878B" w14:textId="77777777" w:rsidR="00BB594D" w:rsidRDefault="00BB59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03F8" w14:textId="77777777" w:rsidR="00BB594D" w:rsidRDefault="00E148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5CD53AE" wp14:editId="510FEF2F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A50B20" w14:textId="77777777" w:rsidR="00BB594D" w:rsidRDefault="00E148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B57C805" wp14:editId="21A161E0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A88FCA" w14:textId="77777777" w:rsidR="00BB594D" w:rsidRDefault="00E148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64303" w14:textId="77777777" w:rsidR="00BB594D" w:rsidRDefault="00BB59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04C5" w14:textId="77777777" w:rsidR="00744FE1" w:rsidRDefault="00744FE1">
      <w:r>
        <w:separator/>
      </w:r>
    </w:p>
  </w:footnote>
  <w:footnote w:type="continuationSeparator" w:id="0">
    <w:p w14:paraId="1879AE11" w14:textId="77777777" w:rsidR="00744FE1" w:rsidRDefault="0074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F909" w14:textId="77777777" w:rsidR="00BB594D" w:rsidRDefault="00BB59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F3EF" w14:textId="77777777" w:rsidR="00BB594D" w:rsidRDefault="00BB59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BB594D" w14:paraId="7F7D4D52" w14:textId="77777777">
      <w:trPr>
        <w:trHeight w:val="1550"/>
      </w:trPr>
      <w:tc>
        <w:tcPr>
          <w:tcW w:w="2483" w:type="dxa"/>
        </w:tcPr>
        <w:p w14:paraId="3DFEFCC1" w14:textId="77777777" w:rsidR="00BB594D" w:rsidRDefault="00E1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C1FF564" wp14:editId="0115DB12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14:paraId="7A334549" w14:textId="77777777" w:rsidR="00BB594D" w:rsidRDefault="00E1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E81E308" wp14:editId="17EF8B2B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BF6052C" w14:textId="77777777" w:rsidR="00BB594D" w:rsidRDefault="00BB59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48312201" w14:textId="77777777" w:rsidR="00BB594D" w:rsidRDefault="00BB59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1FF262F9" w14:textId="77777777" w:rsidR="00BB594D" w:rsidRDefault="00BB59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30CB9F6F" w14:textId="77777777" w:rsidR="00BB594D" w:rsidRDefault="00BB594D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0EB028EA" w14:textId="77777777" w:rsidR="00BB594D" w:rsidRDefault="00E14807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14:paraId="171E4658" w14:textId="77777777" w:rsidR="00BB594D" w:rsidRDefault="00E1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5BBAA6B8" wp14:editId="229AC03B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50C3B34" w14:textId="77777777" w:rsidR="00BB594D" w:rsidRDefault="00E14807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85F7B" w14:textId="77777777" w:rsidR="00BB594D" w:rsidRDefault="00BB59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841"/>
    <w:multiLevelType w:val="multilevel"/>
    <w:tmpl w:val="91142F3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7143C"/>
    <w:multiLevelType w:val="multilevel"/>
    <w:tmpl w:val="E90C1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4EB"/>
    <w:multiLevelType w:val="multilevel"/>
    <w:tmpl w:val="91142F3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02F92"/>
    <w:multiLevelType w:val="hybridMultilevel"/>
    <w:tmpl w:val="20860F0C"/>
    <w:lvl w:ilvl="0" w:tplc="DCA8D208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4D"/>
    <w:rsid w:val="00063924"/>
    <w:rsid w:val="001A5689"/>
    <w:rsid w:val="00744FE1"/>
    <w:rsid w:val="00754071"/>
    <w:rsid w:val="00920468"/>
    <w:rsid w:val="00945817"/>
    <w:rsid w:val="00B6441D"/>
    <w:rsid w:val="00BB594D"/>
    <w:rsid w:val="00C0692F"/>
    <w:rsid w:val="00D1106C"/>
    <w:rsid w:val="00E14807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DEA3"/>
  <w15:docId w15:val="{82413AD6-6A62-4228-B0B2-107027C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Flores</cp:lastModifiedBy>
  <cp:revision>3</cp:revision>
  <dcterms:created xsi:type="dcterms:W3CDTF">2021-03-19T06:02:00Z</dcterms:created>
  <dcterms:modified xsi:type="dcterms:W3CDTF">2021-03-20T05:36:00Z</dcterms:modified>
</cp:coreProperties>
</file>