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39" w:rsidRDefault="006B1E0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EXPOSICIÓN DE MOTIVOS</w:t>
      </w:r>
    </w:p>
    <w:p w:rsidR="00DC5339" w:rsidRDefault="006B1E0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LA ELECCIÓN DE LA MODALIDAD DE TITULACIÓN DE LOS ESTUDIANTES</w:t>
      </w:r>
    </w:p>
    <w:p w:rsidR="00DC5339" w:rsidRDefault="006B1E0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ESTUDIOS 2012 y 2018</w:t>
      </w:r>
    </w:p>
    <w:p w:rsidR="00DC5339" w:rsidRDefault="006B1E08">
      <w:pPr>
        <w:spacing w:before="280" w:after="28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Apreciable alumno (a) de sexto semestre:</w:t>
      </w:r>
    </w:p>
    <w:p w:rsidR="00DC5339" w:rsidRDefault="006B1E08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solicita registres en esta </w:t>
      </w:r>
      <w:r>
        <w:rPr>
          <w:rFonts w:ascii="Arial" w:eastAsia="Arial" w:hAnsi="Arial" w:cs="Arial"/>
          <w:i/>
          <w:sz w:val="22"/>
          <w:szCs w:val="22"/>
        </w:rPr>
        <w:t>Carta de Exposición de Motivos</w:t>
      </w:r>
      <w:r>
        <w:rPr>
          <w:rFonts w:ascii="Arial" w:eastAsia="Arial" w:hAnsi="Arial" w:cs="Arial"/>
          <w:sz w:val="22"/>
          <w:szCs w:val="22"/>
        </w:rPr>
        <w:t xml:space="preserve">, tu interés académico por la realización del trabajo de titulación, la competencia y tema a </w:t>
      </w:r>
      <w:r w:rsidR="0091734B">
        <w:rPr>
          <w:rFonts w:ascii="Arial" w:eastAsia="Arial" w:hAnsi="Arial" w:cs="Arial"/>
          <w:sz w:val="22"/>
          <w:szCs w:val="22"/>
        </w:rPr>
        <w:t>abordar,</w:t>
      </w:r>
      <w:r>
        <w:rPr>
          <w:rFonts w:ascii="Arial" w:eastAsia="Arial" w:hAnsi="Arial" w:cs="Arial"/>
          <w:sz w:val="22"/>
          <w:szCs w:val="22"/>
        </w:rPr>
        <w:t xml:space="preserve"> así como la modalidad de titulación que has elegido y cómo piensas desarrollarla. En general argumenta, de qué manera contribuirá a tu formación en lo personal y profesional.</w:t>
      </w:r>
    </w:p>
    <w:p w:rsidR="00DC5339" w:rsidRDefault="006B1E08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proofErr w:type="gramStart"/>
      <w:r>
        <w:rPr>
          <w:rFonts w:ascii="Arial" w:eastAsia="Arial" w:hAnsi="Arial" w:cs="Arial"/>
          <w:sz w:val="22"/>
          <w:szCs w:val="22"/>
        </w:rPr>
        <w:t>de acuerdo 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modalidad elegida.</w:t>
      </w:r>
    </w:p>
    <w:p w:rsidR="00DC5339" w:rsidRDefault="006B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o la estudiante:</w:t>
      </w:r>
    </w:p>
    <w:p w:rsidR="008112D0" w:rsidRDefault="008112D0" w:rsidP="00B11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C5339" w:rsidRDefault="006B1E0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 w:rsidRPr="008112D0">
        <w:rPr>
          <w:rFonts w:ascii="Arial" w:eastAsia="Arial" w:hAnsi="Arial" w:cs="Arial"/>
          <w:b/>
          <w:bCs/>
          <w:sz w:val="20"/>
          <w:szCs w:val="20"/>
        </w:rPr>
        <w:t>Nombre del alumno (a):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C3AF3">
        <w:rPr>
          <w:rFonts w:ascii="Arial" w:eastAsia="Arial" w:hAnsi="Arial" w:cs="Arial"/>
          <w:sz w:val="22"/>
          <w:szCs w:val="22"/>
        </w:rPr>
        <w:t>Guadalupe Lizbeth Horta Almaguer.</w:t>
      </w:r>
    </w:p>
    <w:p w:rsidR="00DC5339" w:rsidRDefault="006B1E0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 w:rsidRPr="00B11560">
        <w:rPr>
          <w:rFonts w:ascii="Arial" w:eastAsia="Arial" w:hAnsi="Arial" w:cs="Arial"/>
          <w:b/>
          <w:bCs/>
          <w:sz w:val="22"/>
          <w:szCs w:val="22"/>
        </w:rPr>
        <w:t xml:space="preserve">Escuela Normal: </w:t>
      </w:r>
      <w:r w:rsidR="004C3AF3">
        <w:rPr>
          <w:rFonts w:ascii="Arial" w:eastAsia="Arial" w:hAnsi="Arial" w:cs="Arial"/>
          <w:sz w:val="22"/>
          <w:szCs w:val="22"/>
        </w:rPr>
        <w:t>Del estado de Coahuila.</w:t>
      </w:r>
    </w:p>
    <w:p w:rsidR="00DC5339" w:rsidRDefault="006B1E0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 w:rsidRPr="00B11560">
        <w:rPr>
          <w:rFonts w:ascii="Arial" w:eastAsia="Arial" w:hAnsi="Arial" w:cs="Arial"/>
          <w:b/>
          <w:bCs/>
          <w:sz w:val="22"/>
          <w:szCs w:val="22"/>
        </w:rPr>
        <w:t>Licenciatura: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C3AF3">
        <w:rPr>
          <w:rFonts w:ascii="Arial" w:eastAsia="Arial" w:hAnsi="Arial" w:cs="Arial"/>
          <w:sz w:val="22"/>
          <w:szCs w:val="22"/>
        </w:rPr>
        <w:t>En educación preescolar.</w:t>
      </w:r>
    </w:p>
    <w:p w:rsidR="00DC5339" w:rsidRDefault="006B1E08">
      <w:pPr>
        <w:spacing w:line="276" w:lineRule="auto"/>
        <w:ind w:right="-376" w:firstLine="426"/>
        <w:jc w:val="both"/>
        <w:rPr>
          <w:rFonts w:ascii="Arial" w:eastAsia="Arial" w:hAnsi="Arial" w:cs="Arial"/>
          <w:sz w:val="22"/>
          <w:szCs w:val="22"/>
        </w:rPr>
      </w:pPr>
      <w:r w:rsidRPr="00B11560">
        <w:rPr>
          <w:rFonts w:ascii="Arial" w:eastAsia="Arial" w:hAnsi="Arial" w:cs="Arial"/>
          <w:b/>
          <w:bCs/>
          <w:sz w:val="22"/>
          <w:szCs w:val="22"/>
        </w:rPr>
        <w:t>Semestre: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C3AF3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º</w:t>
      </w:r>
      <w:r w:rsidR="004C3AF3">
        <w:rPr>
          <w:rFonts w:ascii="Arial" w:eastAsia="Arial" w:hAnsi="Arial" w:cs="Arial"/>
          <w:sz w:val="22"/>
          <w:szCs w:val="22"/>
        </w:rPr>
        <w:t xml:space="preserve"> semestre.     </w:t>
      </w:r>
      <w:r w:rsidRPr="00B11560">
        <w:rPr>
          <w:rFonts w:ascii="Arial" w:eastAsia="Arial" w:hAnsi="Arial" w:cs="Arial"/>
          <w:b/>
          <w:bCs/>
          <w:sz w:val="22"/>
          <w:szCs w:val="22"/>
        </w:rPr>
        <w:t>Grupo:</w:t>
      </w:r>
      <w:r>
        <w:rPr>
          <w:rFonts w:ascii="Arial" w:eastAsia="Arial" w:hAnsi="Arial" w:cs="Arial"/>
          <w:sz w:val="22"/>
          <w:szCs w:val="22"/>
        </w:rPr>
        <w:t xml:space="preserve"> 3ºA   </w:t>
      </w:r>
      <w:r w:rsidRPr="00B11560">
        <w:rPr>
          <w:rFonts w:ascii="Arial" w:eastAsia="Arial" w:hAnsi="Arial" w:cs="Arial"/>
          <w:b/>
          <w:bCs/>
          <w:sz w:val="22"/>
          <w:szCs w:val="22"/>
        </w:rPr>
        <w:t>Sección:</w:t>
      </w:r>
      <w:r>
        <w:rPr>
          <w:rFonts w:ascii="Arial" w:eastAsia="Arial" w:hAnsi="Arial" w:cs="Arial"/>
          <w:sz w:val="22"/>
          <w:szCs w:val="22"/>
        </w:rPr>
        <w:t xml:space="preserve"> A</w:t>
      </w:r>
    </w:p>
    <w:p w:rsidR="00DC5339" w:rsidRDefault="006B1E0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 w:rsidRPr="00B11560">
        <w:rPr>
          <w:rFonts w:ascii="Arial" w:eastAsia="Arial" w:hAnsi="Arial" w:cs="Arial"/>
          <w:b/>
          <w:bCs/>
          <w:sz w:val="22"/>
          <w:szCs w:val="22"/>
        </w:rPr>
        <w:t>Generación:</w:t>
      </w:r>
      <w:r>
        <w:rPr>
          <w:rFonts w:ascii="Arial" w:eastAsia="Arial" w:hAnsi="Arial" w:cs="Arial"/>
          <w:sz w:val="22"/>
          <w:szCs w:val="22"/>
        </w:rPr>
        <w:t xml:space="preserve"> 2018 – 2022.  </w:t>
      </w:r>
      <w:r w:rsidRPr="00B11560">
        <w:rPr>
          <w:rFonts w:ascii="Arial" w:eastAsia="Arial" w:hAnsi="Arial" w:cs="Arial"/>
          <w:b/>
          <w:bCs/>
          <w:sz w:val="22"/>
          <w:szCs w:val="22"/>
        </w:rPr>
        <w:t>Ciclo escolar</w:t>
      </w:r>
      <w:r w:rsidR="00B11560" w:rsidRPr="00B11560">
        <w:rPr>
          <w:rFonts w:ascii="Arial" w:eastAsia="Arial" w:hAnsi="Arial" w:cs="Arial"/>
          <w:b/>
          <w:bCs/>
          <w:sz w:val="22"/>
          <w:szCs w:val="22"/>
        </w:rPr>
        <w:t>:</w:t>
      </w:r>
      <w:r w:rsidR="00B1156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2020- 2021.</w:t>
      </w:r>
    </w:p>
    <w:p w:rsidR="00DC5339" w:rsidRDefault="006B1E08" w:rsidP="00B115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Competencia(s) y tema que se abordará en su trabajo de titulación: </w:t>
      </w:r>
    </w:p>
    <w:p w:rsidR="00DC5339" w:rsidRDefault="00DC5339" w:rsidP="00B1156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C5339" w:rsidRDefault="00AF7342" w:rsidP="00B11560">
      <w:pPr>
        <w:spacing w:line="276" w:lineRule="auto"/>
        <w:jc w:val="both"/>
        <w:rPr>
          <w:rFonts w:ascii="Arial" w:hAnsi="Arial" w:cs="Arial"/>
        </w:rPr>
      </w:pPr>
      <w:r w:rsidRPr="00AF7342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C5339" w:rsidRDefault="00B11560" w:rsidP="00B1156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</w:rPr>
        <w:t>“</w:t>
      </w:r>
      <w:r w:rsidR="00AF7342">
        <w:rPr>
          <w:rFonts w:ascii="Arial" w:hAnsi="Arial" w:cs="Arial"/>
        </w:rPr>
        <w:t>La formación de valores en preescolar</w:t>
      </w:r>
      <w:r>
        <w:rPr>
          <w:rFonts w:ascii="Arial" w:hAnsi="Arial" w:cs="Arial"/>
        </w:rPr>
        <w:t>”</w:t>
      </w:r>
      <w:r w:rsidR="00AF7342">
        <w:rPr>
          <w:rFonts w:ascii="Arial" w:hAnsi="Arial" w:cs="Arial"/>
        </w:rPr>
        <w:t xml:space="preserve">. </w:t>
      </w:r>
    </w:p>
    <w:p w:rsidR="00DC5339" w:rsidRDefault="006B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Señala con una (x) la Modalidad de Titulación de tu elección:</w:t>
      </w:r>
    </w:p>
    <w:p w:rsidR="00B11560" w:rsidRDefault="00B11560" w:rsidP="00B1156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87"/>
        <w:gridCol w:w="2576"/>
        <w:gridCol w:w="287"/>
        <w:gridCol w:w="2624"/>
        <w:gridCol w:w="302"/>
      </w:tblGrid>
      <w:tr w:rsidR="00DC5339">
        <w:tc>
          <w:tcPr>
            <w:tcW w:w="3687" w:type="dxa"/>
            <w:tcBorders>
              <w:right w:val="single" w:sz="4" w:space="0" w:color="000000"/>
            </w:tcBorders>
          </w:tcPr>
          <w:p w:rsidR="00DC5339" w:rsidRDefault="006B1E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de Prácticas Profesionale</w:t>
            </w:r>
            <w:r w:rsidRPr="00B1156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39" w:rsidRPr="00B11560" w:rsidRDefault="00AF734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1560">
              <w:rPr>
                <w:rFonts w:ascii="Arial" w:eastAsia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:rsidR="00DC5339" w:rsidRPr="00B11560" w:rsidRDefault="00B11560" w:rsidP="00B1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B1E08" w:rsidRPr="00B1156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Portafolio de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</w:t>
            </w:r>
            <w:r w:rsidR="006B1E08" w:rsidRPr="00B1156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idencias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39" w:rsidRDefault="00DC53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 w:rsidR="00DC5339" w:rsidRDefault="006B1E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esis de Investigación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39" w:rsidRDefault="00DC53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DC5339" w:rsidRDefault="006B1E08" w:rsidP="00B115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Expresa brevemente tu interés académico por realizar la modalidad de titulación que elegiste. </w:t>
      </w:r>
    </w:p>
    <w:p w:rsidR="00DC5339" w:rsidRPr="00AF7342" w:rsidRDefault="00AF7342" w:rsidP="00B11560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AF7342">
        <w:rPr>
          <w:rFonts w:ascii="Arial" w:eastAsia="Arial" w:hAnsi="Arial" w:cs="Arial"/>
          <w:bCs/>
          <w:sz w:val="22"/>
          <w:szCs w:val="22"/>
        </w:rPr>
        <w:t xml:space="preserve">Involucrarme en la construcción, elaboración de planes mediante una problemática social con el fin de determinar soluciones, métodos idóneos que den respuesta al desafío. </w:t>
      </w:r>
    </w:p>
    <w:p w:rsidR="00DC5339" w:rsidRDefault="00DC5339" w:rsidP="00B1156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C5339" w:rsidRDefault="00DC5339" w:rsidP="00B1156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DC5339" w:rsidRDefault="006B1E08" w:rsidP="00B115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Describe de manera general cómo piensas abordar y/o desarrollar el trabajo de titulación a partir de la modalidad de titulación elegida.</w:t>
      </w:r>
    </w:p>
    <w:p w:rsidR="00DC5339" w:rsidRDefault="00DC5339" w:rsidP="00B11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DC5339" w:rsidP="00B11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8112D0" w:rsidP="00B11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Principalmente identificar la problemática social a combatir, es decir la formación de valores en el área preescolar, posteriormente indagar en las estrategias, metodologías que permitan la construcción de insumos, actividades, ambientes que logren atender y mejorar la práctica docente basada en la implementación de un ambiente ético.  </w:t>
      </w:r>
    </w:p>
    <w:p w:rsidR="00DC5339" w:rsidRDefault="00DC5339" w:rsidP="00B11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DC5339" w:rsidP="00B11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DC5339" w:rsidP="00B11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6B1E08" w:rsidP="00B115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Menciona, a manera de argumentación, de qué manera contribuirá el desarrollo de la modalidad de titulación seleccionada, en tu formación personal y profesional.</w:t>
      </w:r>
    </w:p>
    <w:p w:rsidR="00DC5339" w:rsidRDefault="00DC5339" w:rsidP="00B11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8112D0" w:rsidP="00B11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 indagar en métodos, estrategias, metodologías se brinda un panorama de oportunidades en la creación y diseño de planeaciones con el fin de contribuir en los aprendizajes y perfil curricular de los infantes de manera armónica. Preparándome para los retos y situaciones profesionales que se incorporen en la vida personal y laboral. </w:t>
      </w:r>
    </w:p>
    <w:p w:rsidR="00DC5339" w:rsidRDefault="00DC53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DC53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DC53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DC5339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DC5339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C5339" w:rsidRDefault="00DC5339">
      <w:pPr>
        <w:pBdr>
          <w:top w:val="nil"/>
          <w:left w:val="nil"/>
          <w:bottom w:val="nil"/>
          <w:right w:val="nil"/>
          <w:between w:val="nil"/>
        </w:pBdr>
        <w:tabs>
          <w:tab w:val="left" w:pos="713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68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27"/>
        <w:gridCol w:w="1995"/>
        <w:gridCol w:w="4146"/>
      </w:tblGrid>
      <w:tr w:rsidR="00DC5339">
        <w:tc>
          <w:tcPr>
            <w:tcW w:w="3527" w:type="dxa"/>
            <w:vMerge w:val="restart"/>
          </w:tcPr>
          <w:p w:rsidR="00DC5339" w:rsidRDefault="00DC533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C5339" w:rsidRDefault="00DC533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C5339" w:rsidRDefault="00DC533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C5339" w:rsidRDefault="00DC533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C5339" w:rsidRDefault="00DC533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C5339" w:rsidRDefault="006B1E0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del alumno (a)</w:t>
            </w:r>
          </w:p>
        </w:tc>
        <w:tc>
          <w:tcPr>
            <w:tcW w:w="1995" w:type="dxa"/>
            <w:vMerge w:val="restart"/>
            <w:vAlign w:val="center"/>
          </w:tcPr>
          <w:p w:rsidR="00DC5339" w:rsidRDefault="006B1E0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EN</w:t>
            </w:r>
          </w:p>
        </w:tc>
        <w:tc>
          <w:tcPr>
            <w:tcW w:w="4146" w:type="dxa"/>
          </w:tcPr>
          <w:p w:rsidR="00DC5339" w:rsidRDefault="006B1E0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 de elaboración.</w:t>
            </w:r>
          </w:p>
        </w:tc>
      </w:tr>
      <w:tr w:rsidR="00DC5339">
        <w:tc>
          <w:tcPr>
            <w:tcW w:w="3527" w:type="dxa"/>
            <w:vMerge/>
          </w:tcPr>
          <w:p w:rsidR="00DC5339" w:rsidRDefault="00DC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:rsidR="00DC5339" w:rsidRDefault="00DC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:rsidR="00DC5339" w:rsidRDefault="006B1E0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Vo. Bo.</w:t>
            </w:r>
          </w:p>
          <w:p w:rsidR="00DC5339" w:rsidRDefault="00DC533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C5339" w:rsidRDefault="00DC533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C5339" w:rsidRDefault="00DC533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C5339" w:rsidRDefault="006B1E0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firma del(la)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Subdirector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(a) Académico(a) de la Escuela Normal</w:t>
            </w:r>
          </w:p>
        </w:tc>
      </w:tr>
    </w:tbl>
    <w:p w:rsidR="00DC5339" w:rsidRDefault="00DC5339">
      <w:pPr>
        <w:spacing w:line="276" w:lineRule="auto"/>
        <w:ind w:right="-518"/>
        <w:rPr>
          <w:rFonts w:ascii="Arial" w:eastAsia="Arial" w:hAnsi="Arial" w:cs="Arial"/>
          <w:b/>
        </w:rPr>
      </w:pPr>
    </w:p>
    <w:sectPr w:rsidR="00DC5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26" w:rsidRDefault="00C54026">
      <w:r>
        <w:separator/>
      </w:r>
    </w:p>
  </w:endnote>
  <w:endnote w:type="continuationSeparator" w:id="0">
    <w:p w:rsidR="00C54026" w:rsidRDefault="00C5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08" w:rsidRDefault="006B1E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08" w:rsidRDefault="006B1E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78748" cy="468773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48" cy="46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1E08" w:rsidRDefault="006B1E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V 20-21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4810486</wp:posOffset>
          </wp:positionH>
          <wp:positionV relativeFrom="paragraph">
            <wp:posOffset>23562</wp:posOffset>
          </wp:positionV>
          <wp:extent cx="1341394" cy="359923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1E08" w:rsidRDefault="006B1E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CGENAD-F-SADMVA-42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08" w:rsidRDefault="006B1E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26" w:rsidRDefault="00C54026">
      <w:r>
        <w:separator/>
      </w:r>
    </w:p>
  </w:footnote>
  <w:footnote w:type="continuationSeparator" w:id="0">
    <w:p w:rsidR="00C54026" w:rsidRDefault="00C54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08" w:rsidRDefault="006B1E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08" w:rsidRDefault="006B1E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1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6B1E08">
      <w:trPr>
        <w:trHeight w:val="1550"/>
      </w:trPr>
      <w:tc>
        <w:tcPr>
          <w:tcW w:w="2483" w:type="dxa"/>
        </w:tcPr>
        <w:p w:rsidR="006B1E08" w:rsidRDefault="006B1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:rsidR="006B1E08" w:rsidRDefault="006B1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B1E08" w:rsidRDefault="006B1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:rsidR="006B1E08" w:rsidRDefault="006B1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:rsidR="006B1E08" w:rsidRDefault="006B1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:rsidR="006B1E08" w:rsidRDefault="006B1E08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:rsidR="006B1E08" w:rsidRDefault="006B1E08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:rsidR="006B1E08" w:rsidRDefault="006B1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548640" cy="810895"/>
                <wp:effectExtent l="0" t="0" r="0" b="0"/>
                <wp:docPr id="1" name="image1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B1E08" w:rsidRDefault="006B1E08"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08" w:rsidRDefault="006B1E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4ACD"/>
    <w:multiLevelType w:val="multilevel"/>
    <w:tmpl w:val="B210B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510BE"/>
    <w:multiLevelType w:val="multilevel"/>
    <w:tmpl w:val="ED74F9D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39"/>
    <w:rsid w:val="004C3AF3"/>
    <w:rsid w:val="006B1E08"/>
    <w:rsid w:val="008112D0"/>
    <w:rsid w:val="0091734B"/>
    <w:rsid w:val="00AF7342"/>
    <w:rsid w:val="00B11560"/>
    <w:rsid w:val="00C54026"/>
    <w:rsid w:val="00D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9907"/>
  <w15:docId w15:val="{4E5068F1-D4B1-4B0F-A2F5-5C72CE05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MQ04</dc:creator>
  <cp:lastModifiedBy>MQ</cp:lastModifiedBy>
  <cp:revision>2</cp:revision>
  <dcterms:created xsi:type="dcterms:W3CDTF">2021-03-19T23:10:00Z</dcterms:created>
  <dcterms:modified xsi:type="dcterms:W3CDTF">2021-03-19T23:10:00Z</dcterms:modified>
</cp:coreProperties>
</file>