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E9E21E6" w:rsidR="00ED24EA" w:rsidRPr="00E65E27" w:rsidRDefault="00E65E27">
      <w:pPr>
        <w:spacing w:after="160" w:line="314" w:lineRule="auto"/>
        <w:rPr>
          <w:b/>
          <w:sz w:val="28"/>
          <w:szCs w:val="28"/>
          <w:lang w:val="es-ES_tradnl"/>
        </w:rPr>
      </w:pPr>
      <w:r w:rsidRPr="00593D8F">
        <w:rPr>
          <w:b/>
          <w:bCs/>
          <w:noProof/>
          <w:color w:val="000000"/>
          <w:sz w:val="32"/>
          <w:szCs w:val="32"/>
        </w:rPr>
        <w:drawing>
          <wp:anchor distT="0" distB="0" distL="114300" distR="114300" simplePos="0" relativeHeight="251659264" behindDoc="0" locked="0" layoutInCell="1" allowOverlap="1" wp14:anchorId="4A0CD571" wp14:editId="3B5912BA">
            <wp:simplePos x="0" y="0"/>
            <wp:positionH relativeFrom="column">
              <wp:posOffset>211016</wp:posOffset>
            </wp:positionH>
            <wp:positionV relativeFrom="paragraph">
              <wp:posOffset>70</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6">
                      <a:extLst>
                        <a:ext uri="{28A0092B-C50C-407E-A947-70E740481C1C}">
                          <a14:useLocalDpi xmlns:a14="http://schemas.microsoft.com/office/drawing/2010/main" val="0"/>
                        </a:ext>
                      </a:extLst>
                    </a:blip>
                    <a:srcRect l="23032" r="19646"/>
                    <a:stretch/>
                  </pic:blipFill>
                  <pic:spPr bwMode="auto">
                    <a:xfrm>
                      <a:off x="0" y="0"/>
                      <a:ext cx="767166" cy="933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E65E27">
        <w:rPr>
          <w:lang w:val="es-ES_tradnl"/>
        </w:rPr>
        <w:t xml:space="preserve">          </w:t>
      </w:r>
      <w:r>
        <w:rPr>
          <w:lang w:val="es-ES_tradnl"/>
        </w:rPr>
        <w:t xml:space="preserve">       </w:t>
      </w:r>
      <w:r w:rsidRPr="00E65E27">
        <w:rPr>
          <w:lang w:val="es-ES_tradnl"/>
        </w:rPr>
        <w:t xml:space="preserve">  </w:t>
      </w:r>
      <w:r w:rsidRPr="00E65E27">
        <w:rPr>
          <w:b/>
          <w:sz w:val="28"/>
          <w:szCs w:val="28"/>
          <w:lang w:val="es-ES_tradnl"/>
        </w:rPr>
        <w:t>Escuela Normal de Educación Preescolar</w:t>
      </w:r>
    </w:p>
    <w:p w14:paraId="00000002" w14:textId="77777777" w:rsidR="00ED24EA" w:rsidRPr="00E65E27" w:rsidRDefault="00E65E27">
      <w:pPr>
        <w:spacing w:after="160" w:line="314" w:lineRule="auto"/>
        <w:jc w:val="center"/>
        <w:rPr>
          <w:sz w:val="28"/>
          <w:szCs w:val="28"/>
          <w:lang w:val="es-ES_tradnl"/>
        </w:rPr>
      </w:pPr>
      <w:r w:rsidRPr="00E65E27">
        <w:rPr>
          <w:sz w:val="28"/>
          <w:szCs w:val="28"/>
          <w:lang w:val="es-ES_tradnl"/>
        </w:rPr>
        <w:t xml:space="preserve">           Licenciatura en Educación Preescolar</w:t>
      </w:r>
    </w:p>
    <w:p w14:paraId="00000003" w14:textId="77777777" w:rsidR="00ED24EA" w:rsidRPr="00E65E27" w:rsidRDefault="00E65E27">
      <w:pPr>
        <w:spacing w:after="160" w:line="314" w:lineRule="auto"/>
        <w:jc w:val="center"/>
        <w:rPr>
          <w:lang w:val="es-ES_tradnl"/>
        </w:rPr>
      </w:pPr>
      <w:r w:rsidRPr="00E65E27">
        <w:rPr>
          <w:lang w:val="es-ES_tradnl"/>
        </w:rPr>
        <w:t>Ciclo escolar 2020-2021</w:t>
      </w:r>
    </w:p>
    <w:p w14:paraId="00000004" w14:textId="77777777" w:rsidR="00ED24EA" w:rsidRPr="00E65E27" w:rsidRDefault="00E65E27">
      <w:pPr>
        <w:spacing w:after="160" w:line="314" w:lineRule="auto"/>
        <w:jc w:val="center"/>
        <w:rPr>
          <w:lang w:val="es-ES_tradnl"/>
        </w:rPr>
      </w:pPr>
      <w:r w:rsidRPr="00E65E27">
        <w:rPr>
          <w:lang w:val="es-ES_tradnl"/>
        </w:rPr>
        <w:t>Cuarto semestre</w:t>
      </w:r>
    </w:p>
    <w:p w14:paraId="00000005" w14:textId="77777777" w:rsidR="00ED24EA" w:rsidRPr="00E65E27" w:rsidRDefault="00E65E27">
      <w:pPr>
        <w:spacing w:after="160" w:line="314" w:lineRule="auto"/>
        <w:jc w:val="center"/>
        <w:rPr>
          <w:lang w:val="es-ES_tradnl"/>
        </w:rPr>
      </w:pPr>
      <w:r w:rsidRPr="00E65E27">
        <w:rPr>
          <w:b/>
          <w:lang w:val="es-ES_tradnl"/>
        </w:rPr>
        <w:t>Curso:</w:t>
      </w:r>
      <w:r w:rsidRPr="00E65E27">
        <w:rPr>
          <w:lang w:val="es-ES_tradnl"/>
        </w:rPr>
        <w:t xml:space="preserve"> Estrategias para la Exploración del Mundo Social</w:t>
      </w:r>
    </w:p>
    <w:p w14:paraId="00000006" w14:textId="77777777" w:rsidR="00ED24EA" w:rsidRPr="00E65E27" w:rsidRDefault="00E65E27">
      <w:pPr>
        <w:spacing w:after="160" w:line="314" w:lineRule="auto"/>
        <w:jc w:val="center"/>
        <w:rPr>
          <w:lang w:val="es-ES_tradnl"/>
        </w:rPr>
      </w:pPr>
      <w:r w:rsidRPr="00E65E27">
        <w:rPr>
          <w:lang w:val="es-ES_tradnl"/>
        </w:rPr>
        <w:t>Mtro. Ramiro García Elías</w:t>
      </w:r>
    </w:p>
    <w:p w14:paraId="00000007" w14:textId="77777777" w:rsidR="00ED24EA" w:rsidRPr="00E65E27" w:rsidRDefault="00E65E27">
      <w:pPr>
        <w:spacing w:after="160" w:line="314" w:lineRule="auto"/>
        <w:jc w:val="center"/>
        <w:rPr>
          <w:b/>
          <w:lang w:val="es-ES_tradnl"/>
        </w:rPr>
      </w:pPr>
      <w:r w:rsidRPr="00E65E27">
        <w:rPr>
          <w:b/>
          <w:lang w:val="es-ES_tradnl"/>
        </w:rPr>
        <w:t>Unidad de Aprendizaje I</w:t>
      </w:r>
    </w:p>
    <w:p w14:paraId="00000008" w14:textId="58F4426A" w:rsidR="00ED24EA" w:rsidRPr="00E65E27" w:rsidRDefault="00E65E27">
      <w:pPr>
        <w:jc w:val="center"/>
        <w:rPr>
          <w:lang w:val="es-ES_tradnl"/>
        </w:rPr>
      </w:pPr>
      <w:r w:rsidRPr="00E65E27">
        <w:rPr>
          <w:lang w:val="es-ES_tradnl"/>
        </w:rPr>
        <w:t xml:space="preserve">El desarrollo de la identidad y el sentido de pertenencia en </w:t>
      </w:r>
      <w:proofErr w:type="gramStart"/>
      <w:r w:rsidRPr="00E65E27">
        <w:rPr>
          <w:lang w:val="es-ES_tradnl"/>
        </w:rPr>
        <w:t>los niños y las niñas</w:t>
      </w:r>
      <w:proofErr w:type="gramEnd"/>
      <w:r w:rsidRPr="00E65E27">
        <w:rPr>
          <w:lang w:val="es-ES_tradnl"/>
        </w:rPr>
        <w:t xml:space="preserve"> de preescolar</w:t>
      </w:r>
    </w:p>
    <w:p w14:paraId="00000009" w14:textId="77777777" w:rsidR="00ED24EA" w:rsidRPr="00E65E27" w:rsidRDefault="00E65E27">
      <w:pPr>
        <w:spacing w:after="160" w:line="314" w:lineRule="auto"/>
        <w:jc w:val="center"/>
        <w:rPr>
          <w:lang w:val="es-ES_tradnl"/>
        </w:rPr>
      </w:pPr>
      <w:r w:rsidRPr="00E65E27">
        <w:rPr>
          <w:b/>
          <w:lang w:val="es-ES_tradnl"/>
        </w:rPr>
        <w:t>Título:</w:t>
      </w:r>
      <w:r w:rsidRPr="00E65E27">
        <w:rPr>
          <w:lang w:val="es-ES_tradnl"/>
        </w:rPr>
        <w:t xml:space="preserve"> Reporte de video  </w:t>
      </w:r>
    </w:p>
    <w:p w14:paraId="0000000A" w14:textId="77777777" w:rsidR="00ED24EA" w:rsidRPr="00E65E27" w:rsidRDefault="00E65E27">
      <w:pPr>
        <w:spacing w:after="160"/>
        <w:jc w:val="center"/>
        <w:rPr>
          <w:b/>
          <w:lang w:val="es-ES_tradnl"/>
        </w:rPr>
      </w:pPr>
      <w:r w:rsidRPr="00E65E27">
        <w:rPr>
          <w:b/>
          <w:lang w:val="es-ES_tradnl"/>
        </w:rPr>
        <w:t>Propósito de la unidad de aprendizaje:</w:t>
      </w:r>
    </w:p>
    <w:p w14:paraId="0000000B" w14:textId="7C126456" w:rsidR="00ED24EA" w:rsidRPr="00E65E27" w:rsidRDefault="00E65E27">
      <w:pPr>
        <w:spacing w:before="240" w:after="240"/>
        <w:jc w:val="center"/>
        <w:rPr>
          <w:lang w:val="es-ES_tradnl"/>
        </w:rPr>
      </w:pPr>
      <w:r w:rsidRPr="00E65E27">
        <w:rPr>
          <w:lang w:val="es-ES_tradnl"/>
        </w:rPr>
        <w:t xml:space="preserve">*Reflexionar sobre la construcción de la identidad en </w:t>
      </w:r>
      <w:proofErr w:type="gramStart"/>
      <w:r w:rsidRPr="00E65E27">
        <w:rPr>
          <w:lang w:val="es-ES_tradnl"/>
        </w:rPr>
        <w:t>niños y niñas</w:t>
      </w:r>
      <w:proofErr w:type="gramEnd"/>
      <w:r w:rsidRPr="00E65E27">
        <w:rPr>
          <w:lang w:val="es-ES_tradnl"/>
        </w:rPr>
        <w:t xml:space="preserve"> de preescolar a partir de entrevistas y desde todas aquellas expresiones de lo que son, desarrollarán actividades didácticas que permitan a los niños expresarse sobre ellos mismos y sobre la relación que tienen con sus pares.</w:t>
      </w:r>
    </w:p>
    <w:p w14:paraId="0000000C" w14:textId="77777777" w:rsidR="00ED24EA" w:rsidRPr="00E65E27" w:rsidRDefault="00E65E27">
      <w:pPr>
        <w:spacing w:before="240" w:after="240"/>
        <w:jc w:val="center"/>
        <w:rPr>
          <w:b/>
          <w:lang w:val="es-ES_tradnl"/>
        </w:rPr>
      </w:pPr>
      <w:r w:rsidRPr="00E65E27">
        <w:rPr>
          <w:b/>
          <w:lang w:val="es-ES_tradnl"/>
        </w:rPr>
        <w:t>Competencias Genéricas:</w:t>
      </w:r>
    </w:p>
    <w:p w14:paraId="0000000D" w14:textId="4A945137" w:rsidR="00ED24EA" w:rsidRPr="00E65E27" w:rsidRDefault="00E65E27">
      <w:pPr>
        <w:spacing w:before="240" w:after="240"/>
        <w:jc w:val="center"/>
        <w:rPr>
          <w:lang w:val="es-ES_tradnl"/>
        </w:rPr>
      </w:pPr>
      <w:r w:rsidRPr="00E65E27">
        <w:rPr>
          <w:lang w:val="es-ES_tradnl"/>
        </w:rPr>
        <w:t>+Soluciona problemas y toma decisiones utilizando su pensamiento crítico y creativo.</w:t>
      </w:r>
    </w:p>
    <w:p w14:paraId="0000000E" w14:textId="4D163CE9" w:rsidR="00ED24EA" w:rsidRPr="00E65E27" w:rsidRDefault="00E65E27">
      <w:pPr>
        <w:spacing w:before="240" w:after="240"/>
        <w:jc w:val="center"/>
        <w:rPr>
          <w:lang w:val="es-ES_tradnl"/>
        </w:rPr>
      </w:pPr>
      <w:r w:rsidRPr="00E65E27">
        <w:rPr>
          <w:lang w:val="es-ES_tradnl"/>
        </w:rPr>
        <w:t>+Aprende de manera autónoma y muestra iniciativa para autorregularse y fortalecer su desarrollo personal.</w:t>
      </w:r>
    </w:p>
    <w:p w14:paraId="0000000F" w14:textId="77777777" w:rsidR="00ED24EA" w:rsidRPr="00E65E27" w:rsidRDefault="00E65E27">
      <w:pPr>
        <w:spacing w:before="240" w:after="240"/>
        <w:jc w:val="center"/>
        <w:rPr>
          <w:lang w:val="es-ES_tradnl"/>
        </w:rPr>
      </w:pPr>
      <w:r w:rsidRPr="00E65E27">
        <w:rPr>
          <w:lang w:val="es-ES_tradnl"/>
        </w:rPr>
        <w:t>+Colabora con diversos actores para generar proyectos innovadores de impacto social y educativo.</w:t>
      </w:r>
    </w:p>
    <w:p w14:paraId="00000010" w14:textId="314B66C8" w:rsidR="00ED24EA" w:rsidRPr="00E65E27" w:rsidRDefault="00E65E27">
      <w:pPr>
        <w:spacing w:before="240" w:after="240"/>
        <w:jc w:val="center"/>
        <w:rPr>
          <w:lang w:val="es-ES_tradnl"/>
        </w:rPr>
      </w:pPr>
      <w:r w:rsidRPr="00E65E27">
        <w:rPr>
          <w:lang w:val="es-ES_tradnl"/>
        </w:rPr>
        <w:t>+Utiliza las tecnologías de la información y la comunicación de manera critica.</w:t>
      </w:r>
    </w:p>
    <w:p w14:paraId="00000011" w14:textId="2B1C3D59" w:rsidR="00ED24EA" w:rsidRPr="00E65E27" w:rsidRDefault="00E65E27">
      <w:pPr>
        <w:spacing w:before="240" w:after="240"/>
        <w:jc w:val="center"/>
        <w:rPr>
          <w:lang w:val="es-ES_tradnl"/>
        </w:rPr>
      </w:pPr>
      <w:r w:rsidRPr="00E65E27">
        <w:rPr>
          <w:lang w:val="es-ES_tradnl"/>
        </w:rPr>
        <w:t>+Aplica sus habilidades lingüísticas y comunicativas en diversos contextos.</w:t>
      </w:r>
    </w:p>
    <w:p w14:paraId="00000012" w14:textId="77777777" w:rsidR="00ED24EA" w:rsidRPr="00E65E27" w:rsidRDefault="00E65E27">
      <w:pPr>
        <w:spacing w:after="160" w:line="314" w:lineRule="auto"/>
        <w:ind w:left="720"/>
        <w:jc w:val="center"/>
        <w:rPr>
          <w:b/>
          <w:lang w:val="es-ES_tradnl"/>
        </w:rPr>
      </w:pPr>
      <w:r w:rsidRPr="00E65E27">
        <w:rPr>
          <w:b/>
          <w:lang w:val="es-ES_tradnl"/>
        </w:rPr>
        <w:t>Alumna:</w:t>
      </w:r>
    </w:p>
    <w:p w14:paraId="00000013" w14:textId="77777777" w:rsidR="00ED24EA" w:rsidRPr="00E65E27" w:rsidRDefault="00E65E27">
      <w:pPr>
        <w:spacing w:after="160" w:line="314" w:lineRule="auto"/>
        <w:ind w:left="720"/>
        <w:jc w:val="center"/>
        <w:rPr>
          <w:lang w:val="es-ES_tradnl"/>
        </w:rPr>
      </w:pPr>
      <w:r w:rsidRPr="00E65E27">
        <w:rPr>
          <w:lang w:val="es-ES_tradnl"/>
        </w:rPr>
        <w:t>Ortega Pérez Caro #19</w:t>
      </w:r>
    </w:p>
    <w:p w14:paraId="00000014" w14:textId="54F8E2C9" w:rsidR="00ED24EA" w:rsidRPr="00E65E27" w:rsidRDefault="00E65E27">
      <w:pPr>
        <w:spacing w:line="314" w:lineRule="auto"/>
        <w:ind w:left="1440" w:hanging="720"/>
        <w:jc w:val="center"/>
        <w:rPr>
          <w:lang w:val="es-ES_tradnl"/>
        </w:rPr>
      </w:pPr>
      <w:r w:rsidRPr="00E65E27">
        <w:rPr>
          <w:b/>
          <w:lang w:val="es-ES_tradnl"/>
        </w:rPr>
        <w:t>Grado:</w:t>
      </w:r>
      <w:r w:rsidRPr="00E65E27">
        <w:rPr>
          <w:lang w:val="es-ES_tradnl"/>
        </w:rPr>
        <w:t xml:space="preserve"> 2        </w:t>
      </w:r>
      <w:r w:rsidRPr="00E65E27">
        <w:rPr>
          <w:b/>
          <w:lang w:val="es-ES_tradnl"/>
        </w:rPr>
        <w:t>Sección:</w:t>
      </w:r>
      <w:r w:rsidRPr="00E65E27">
        <w:rPr>
          <w:lang w:val="es-ES_tradnl"/>
        </w:rPr>
        <w:t xml:space="preserve"> A</w:t>
      </w:r>
    </w:p>
    <w:p w14:paraId="00000015" w14:textId="77777777" w:rsidR="00ED24EA" w:rsidRPr="00E65E27" w:rsidRDefault="00E65E27">
      <w:pPr>
        <w:spacing w:line="314" w:lineRule="auto"/>
        <w:ind w:left="1440" w:hanging="720"/>
        <w:jc w:val="center"/>
        <w:rPr>
          <w:lang w:val="es-ES_tradnl"/>
        </w:rPr>
      </w:pPr>
      <w:r w:rsidRPr="00E65E27">
        <w:rPr>
          <w:lang w:val="es-ES_tradnl"/>
        </w:rPr>
        <w:t xml:space="preserve"> </w:t>
      </w:r>
    </w:p>
    <w:p w14:paraId="00000016" w14:textId="77777777" w:rsidR="00ED24EA" w:rsidRPr="00E65E27" w:rsidRDefault="00E65E27">
      <w:pPr>
        <w:spacing w:line="314" w:lineRule="auto"/>
        <w:ind w:left="1440" w:hanging="720"/>
        <w:jc w:val="center"/>
        <w:rPr>
          <w:lang w:val="es-ES_tradnl"/>
        </w:rPr>
      </w:pPr>
      <w:r w:rsidRPr="00E65E27">
        <w:rPr>
          <w:lang w:val="es-ES_tradnl"/>
        </w:rPr>
        <w:t xml:space="preserve"> </w:t>
      </w:r>
    </w:p>
    <w:p w14:paraId="00000017" w14:textId="77777777" w:rsidR="00ED24EA" w:rsidRPr="00E65E27" w:rsidRDefault="00E65E27">
      <w:pPr>
        <w:spacing w:line="314" w:lineRule="auto"/>
        <w:rPr>
          <w:lang w:val="es-ES_tradnl"/>
        </w:rPr>
      </w:pPr>
      <w:r w:rsidRPr="00E65E27">
        <w:rPr>
          <w:lang w:val="es-ES_tradnl"/>
        </w:rPr>
        <w:t xml:space="preserve"> </w:t>
      </w:r>
    </w:p>
    <w:p w14:paraId="00000018" w14:textId="77777777" w:rsidR="00ED24EA" w:rsidRPr="00E65E27" w:rsidRDefault="00E65E27">
      <w:pPr>
        <w:rPr>
          <w:b/>
          <w:lang w:val="es-ES_tradnl"/>
        </w:rPr>
      </w:pPr>
      <w:r w:rsidRPr="00E65E27">
        <w:rPr>
          <w:b/>
          <w:lang w:val="es-ES_tradnl"/>
        </w:rPr>
        <w:t>Saltillo, Coahuila                                                                                               Marzo 2021</w:t>
      </w:r>
    </w:p>
    <w:p w14:paraId="00000019" w14:textId="77777777" w:rsidR="00ED24EA" w:rsidRPr="00E65E27" w:rsidRDefault="00ED24EA">
      <w:pPr>
        <w:rPr>
          <w:b/>
          <w:lang w:val="es-ES_tradnl"/>
        </w:rPr>
      </w:pPr>
    </w:p>
    <w:p w14:paraId="0000001A" w14:textId="1387785B" w:rsidR="00ED24EA" w:rsidRPr="001B01C3" w:rsidRDefault="00E65E27" w:rsidP="008D203B">
      <w:pPr>
        <w:spacing w:line="360" w:lineRule="auto"/>
        <w:jc w:val="center"/>
        <w:rPr>
          <w:rFonts w:ascii="GungsuhChe" w:eastAsia="GungsuhChe" w:hAnsi="GungsuhChe" w:cs="Vidaloka"/>
          <w:b/>
          <w:sz w:val="28"/>
          <w:szCs w:val="28"/>
          <w:shd w:val="clear" w:color="auto" w:fill="9FC5E8"/>
          <w:lang w:val="es-ES_tradnl"/>
        </w:rPr>
      </w:pPr>
      <w:r w:rsidRPr="001B01C3">
        <w:rPr>
          <w:rFonts w:ascii="GungsuhChe" w:eastAsia="GungsuhChe" w:hAnsi="GungsuhChe" w:cs="Vidaloka"/>
          <w:b/>
          <w:sz w:val="28"/>
          <w:szCs w:val="28"/>
          <w:shd w:val="clear" w:color="auto" w:fill="9FC5E8"/>
          <w:lang w:val="es-ES_tradnl"/>
        </w:rPr>
        <w:lastRenderedPageBreak/>
        <w:t xml:space="preserve">Identidad y Discapacidad ---- Carlos </w:t>
      </w:r>
      <w:proofErr w:type="spellStart"/>
      <w:r w:rsidRPr="001B01C3">
        <w:rPr>
          <w:rFonts w:ascii="GungsuhChe" w:eastAsia="GungsuhChe" w:hAnsi="GungsuhChe" w:cs="Vidaloka"/>
          <w:b/>
          <w:sz w:val="28"/>
          <w:szCs w:val="28"/>
          <w:shd w:val="clear" w:color="auto" w:fill="9FC5E8"/>
          <w:lang w:val="es-ES_tradnl"/>
        </w:rPr>
        <w:t>Skliar</w:t>
      </w:r>
      <w:proofErr w:type="spellEnd"/>
      <w:r w:rsidRPr="001B01C3">
        <w:rPr>
          <w:rFonts w:ascii="GungsuhChe" w:eastAsia="GungsuhChe" w:hAnsi="GungsuhChe" w:cs="Vidaloka"/>
          <w:b/>
          <w:sz w:val="28"/>
          <w:szCs w:val="28"/>
          <w:shd w:val="clear" w:color="auto" w:fill="9FC5E8"/>
          <w:lang w:val="es-ES_tradnl"/>
        </w:rPr>
        <w:t xml:space="preserve"> </w:t>
      </w:r>
    </w:p>
    <w:p w14:paraId="1070A19C" w14:textId="5ABCC363" w:rsidR="001B01C3" w:rsidRDefault="001B01C3" w:rsidP="008D203B">
      <w:pPr>
        <w:spacing w:line="360" w:lineRule="auto"/>
        <w:rPr>
          <w:sz w:val="24"/>
          <w:szCs w:val="24"/>
          <w:lang w:val="es-ES_tradnl"/>
        </w:rPr>
      </w:pPr>
      <w:r>
        <w:rPr>
          <w:sz w:val="24"/>
          <w:szCs w:val="24"/>
          <w:lang w:val="es-ES_tradnl"/>
        </w:rPr>
        <w:t xml:space="preserve">Primeramente, en este video se habla acerca de la infancia, se señala que la infancia es un elemento central y como juega un papel fundamental en el desarrollo de cada ser humano. </w:t>
      </w:r>
    </w:p>
    <w:p w14:paraId="6D39DF40" w14:textId="77777777" w:rsidR="008D203B" w:rsidRDefault="001B01C3" w:rsidP="008D203B">
      <w:pPr>
        <w:spacing w:line="360" w:lineRule="auto"/>
        <w:rPr>
          <w:sz w:val="24"/>
          <w:szCs w:val="24"/>
          <w:lang w:val="es-ES_tradnl"/>
        </w:rPr>
      </w:pPr>
      <w:r>
        <w:rPr>
          <w:sz w:val="24"/>
          <w:szCs w:val="24"/>
          <w:lang w:val="es-ES_tradnl"/>
        </w:rPr>
        <w:t>Algo que llamó mi atención fue que el concepto de infancia en el tiempo de Platón es el mismo que se utiliza hoy en día, esto me lleva a percatarme de la necesidad que existe de cambiar nuestra forma de ver la infancia y tratar de darle mayor importancia. Asimismo, este concepto de infancia y también el de educación se desarrollaron en Grecia. En este mismo lugar, se debía de tener cuidado con lo que se les enseñaba a los niños, no se podían salir de los contenidos previamente establecidos y se seleccionaba lo que se deseaba que los alumnos debían de aprender sin tomar en cuenta si iba a ser de bien o les iba a ayudar en su desarrollo.</w:t>
      </w:r>
      <w:r w:rsidR="008D203B">
        <w:rPr>
          <w:sz w:val="24"/>
          <w:szCs w:val="24"/>
          <w:lang w:val="es-ES_tradnl"/>
        </w:rPr>
        <w:t xml:space="preserve"> </w:t>
      </w:r>
    </w:p>
    <w:p w14:paraId="76FB8DDA" w14:textId="082ACE52" w:rsidR="008D203B" w:rsidRDefault="008D203B" w:rsidP="008D203B">
      <w:pPr>
        <w:spacing w:line="360" w:lineRule="auto"/>
        <w:rPr>
          <w:sz w:val="24"/>
          <w:szCs w:val="24"/>
          <w:lang w:val="es-ES_tradnl"/>
        </w:rPr>
      </w:pPr>
      <w:r>
        <w:rPr>
          <w:sz w:val="24"/>
          <w:szCs w:val="24"/>
          <w:lang w:val="es-ES_tradnl"/>
        </w:rPr>
        <w:t xml:space="preserve">Relacionado con esto, también se menciona que la principal función de la educación es lograr calmar a los pequeños pues son incapaces de quedarse quietos con el cuerpo y con la voz, y dado a esto el docente debía de calmar la agitación de los niños como una manera pedagógica. </w:t>
      </w:r>
    </w:p>
    <w:p w14:paraId="6DE2B5F3" w14:textId="433062D3" w:rsidR="001B01C3" w:rsidRDefault="001B01C3" w:rsidP="008D203B">
      <w:pPr>
        <w:spacing w:line="360" w:lineRule="auto"/>
        <w:rPr>
          <w:sz w:val="24"/>
          <w:szCs w:val="24"/>
          <w:lang w:val="es-ES_tradnl"/>
        </w:rPr>
      </w:pPr>
      <w:r>
        <w:rPr>
          <w:sz w:val="24"/>
          <w:szCs w:val="24"/>
          <w:lang w:val="es-ES_tradnl"/>
        </w:rPr>
        <w:t xml:space="preserve">Cabe señalar lo mencionado en el vídeo en donde se habla que es necesario saber de qué manera enseñar sobre el mundo ya que en esta etapa se desconoce de muchas cosas, si el mundo de cada persona es distinto. </w:t>
      </w:r>
    </w:p>
    <w:p w14:paraId="324C1C3C" w14:textId="6B467D3E" w:rsidR="001B01C3" w:rsidRDefault="001B01C3" w:rsidP="008D203B">
      <w:pPr>
        <w:spacing w:line="360" w:lineRule="auto"/>
        <w:rPr>
          <w:sz w:val="24"/>
          <w:szCs w:val="24"/>
          <w:lang w:val="es-ES_tradnl"/>
        </w:rPr>
      </w:pPr>
      <w:r>
        <w:rPr>
          <w:sz w:val="24"/>
          <w:szCs w:val="24"/>
          <w:lang w:val="es-ES_tradnl"/>
        </w:rPr>
        <w:t xml:space="preserve">Por otro lado, se alude a que la infancia tiene un gran peso en la sociedad pues en esta etapa se define o se orienta a lo que pueden llegar a hacer los niños. </w:t>
      </w:r>
    </w:p>
    <w:p w14:paraId="0A3FB621" w14:textId="4BD9C1D7" w:rsidR="001B01C3" w:rsidRDefault="001B01C3" w:rsidP="008D203B">
      <w:pPr>
        <w:spacing w:line="360" w:lineRule="auto"/>
        <w:rPr>
          <w:sz w:val="24"/>
          <w:szCs w:val="24"/>
          <w:lang w:val="es-ES_tradnl"/>
        </w:rPr>
      </w:pPr>
      <w:r>
        <w:rPr>
          <w:sz w:val="24"/>
          <w:szCs w:val="24"/>
          <w:lang w:val="es-ES_tradnl"/>
        </w:rPr>
        <w:t xml:space="preserve">De acuerdo con el presentador Carlos, la infancia tiene mucho que ver con la política </w:t>
      </w:r>
      <w:r w:rsidR="008D203B">
        <w:rPr>
          <w:sz w:val="24"/>
          <w:szCs w:val="24"/>
          <w:lang w:val="es-ES_tradnl"/>
        </w:rPr>
        <w:t xml:space="preserve">y la inferioridad debido a que no se les permite la mayoría de los casos expresarse a los niños. Se ve a la infancia como tema político ya que se sobrelleva para el futuro y no para el presente, es por esto por lo que se dice que el niño es el esclavo del adulto. </w:t>
      </w:r>
    </w:p>
    <w:p w14:paraId="7BEE3144" w14:textId="603694AE" w:rsidR="008D203B" w:rsidRDefault="008D203B" w:rsidP="008D203B">
      <w:pPr>
        <w:spacing w:line="360" w:lineRule="auto"/>
        <w:rPr>
          <w:sz w:val="24"/>
          <w:szCs w:val="24"/>
          <w:lang w:val="es-ES_tradnl"/>
        </w:rPr>
      </w:pPr>
      <w:r>
        <w:rPr>
          <w:sz w:val="24"/>
          <w:szCs w:val="24"/>
          <w:lang w:val="es-ES_tradnl"/>
        </w:rPr>
        <w:t xml:space="preserve">Además, en el video se alude a que el niño debe de ser un niño libre y debe de ser guiado por el camino del bien, respetando las ideologías de cada persona. </w:t>
      </w:r>
    </w:p>
    <w:p w14:paraId="28F2CFEC" w14:textId="1676B767" w:rsidR="008D203B" w:rsidRDefault="008D203B" w:rsidP="008D203B">
      <w:pPr>
        <w:spacing w:line="360" w:lineRule="auto"/>
        <w:rPr>
          <w:sz w:val="24"/>
          <w:szCs w:val="24"/>
          <w:lang w:val="es-ES_tradnl"/>
        </w:rPr>
      </w:pPr>
      <w:r>
        <w:rPr>
          <w:sz w:val="24"/>
          <w:szCs w:val="24"/>
          <w:lang w:val="es-ES_tradnl"/>
        </w:rPr>
        <w:t xml:space="preserve">Por otra parte, el filosofo alemán </w:t>
      </w:r>
      <w:proofErr w:type="spellStart"/>
      <w:r>
        <w:rPr>
          <w:sz w:val="24"/>
          <w:szCs w:val="24"/>
          <w:lang w:val="es-ES_tradnl"/>
        </w:rPr>
        <w:t>Sloterdig</w:t>
      </w:r>
      <w:proofErr w:type="spellEnd"/>
      <w:r>
        <w:rPr>
          <w:sz w:val="24"/>
          <w:szCs w:val="24"/>
          <w:lang w:val="es-ES_tradnl"/>
        </w:rPr>
        <w:t xml:space="preserve"> propuso que la </w:t>
      </w:r>
      <w:proofErr w:type="spellStart"/>
      <w:r>
        <w:rPr>
          <w:sz w:val="24"/>
          <w:szCs w:val="24"/>
          <w:lang w:val="es-ES_tradnl"/>
        </w:rPr>
        <w:t>paideía</w:t>
      </w:r>
      <w:proofErr w:type="spellEnd"/>
      <w:r>
        <w:rPr>
          <w:sz w:val="24"/>
          <w:szCs w:val="24"/>
          <w:lang w:val="es-ES_tradnl"/>
        </w:rPr>
        <w:t xml:space="preserve"> lo cual significa, el proceso de crianza de los </w:t>
      </w:r>
      <w:r w:rsidR="009F43FE">
        <w:rPr>
          <w:sz w:val="24"/>
          <w:szCs w:val="24"/>
          <w:lang w:val="es-ES_tradnl"/>
        </w:rPr>
        <w:t>niños</w:t>
      </w:r>
      <w:r>
        <w:rPr>
          <w:sz w:val="24"/>
          <w:szCs w:val="24"/>
          <w:lang w:val="es-ES_tradnl"/>
        </w:rPr>
        <w:t xml:space="preserve"> es en este caso, el conducir a la infancia al mundo desdichado de la adultez. </w:t>
      </w:r>
    </w:p>
    <w:p w14:paraId="2058FEE5" w14:textId="310AE6E8" w:rsidR="009F43FE" w:rsidRDefault="009F43FE" w:rsidP="008D203B">
      <w:pPr>
        <w:spacing w:line="360" w:lineRule="auto"/>
        <w:rPr>
          <w:sz w:val="24"/>
          <w:szCs w:val="24"/>
          <w:lang w:val="es-ES_tradnl"/>
        </w:rPr>
      </w:pPr>
      <w:r>
        <w:rPr>
          <w:sz w:val="24"/>
          <w:szCs w:val="24"/>
          <w:lang w:val="es-ES_tradnl"/>
        </w:rPr>
        <w:lastRenderedPageBreak/>
        <w:t xml:space="preserve">Expuso que educar era para muchos arrancar a la infancia de la infancia y conducirla al mundo adulto lo más rápido que se pueda, y así convertirlo en un adulto desdichado. Así pues, señala que un elemento trágico dentro de la educación es que el mundo adulto o sea el mundo desdichado es el que esta educando a la infancia. </w:t>
      </w:r>
    </w:p>
    <w:p w14:paraId="0A492E39" w14:textId="1391B217" w:rsidR="009F43FE" w:rsidRDefault="009F43FE" w:rsidP="008D203B">
      <w:pPr>
        <w:spacing w:line="360" w:lineRule="auto"/>
        <w:rPr>
          <w:sz w:val="24"/>
          <w:szCs w:val="24"/>
          <w:lang w:val="es-ES_tradnl"/>
        </w:rPr>
      </w:pPr>
      <w:r>
        <w:rPr>
          <w:sz w:val="24"/>
          <w:szCs w:val="24"/>
          <w:lang w:val="es-ES_tradnl"/>
        </w:rPr>
        <w:t xml:space="preserve">Al mismo tiempo, Jaques de </w:t>
      </w:r>
      <w:proofErr w:type="spellStart"/>
      <w:r>
        <w:rPr>
          <w:sz w:val="24"/>
          <w:szCs w:val="24"/>
          <w:lang w:val="es-ES_tradnl"/>
        </w:rPr>
        <w:t>Reidan</w:t>
      </w:r>
      <w:proofErr w:type="spellEnd"/>
      <w:r>
        <w:rPr>
          <w:sz w:val="24"/>
          <w:szCs w:val="24"/>
          <w:lang w:val="es-ES_tradnl"/>
        </w:rPr>
        <w:t xml:space="preserve"> manifestó que la educación depende de un yo que educa, pero mientras ese yo sea menor, se va a educar de mejor manera. También, sugirió que el educar se debe de tratar de afirmar la vitalidad de la vida. </w:t>
      </w:r>
    </w:p>
    <w:p w14:paraId="55FA4B7F" w14:textId="1A771BD4" w:rsidR="00A529C3" w:rsidRDefault="009F43FE" w:rsidP="008D203B">
      <w:pPr>
        <w:spacing w:line="360" w:lineRule="auto"/>
        <w:rPr>
          <w:sz w:val="24"/>
          <w:szCs w:val="24"/>
          <w:lang w:val="es-ES_tradnl"/>
        </w:rPr>
      </w:pPr>
      <w:r>
        <w:rPr>
          <w:sz w:val="24"/>
          <w:szCs w:val="24"/>
          <w:lang w:val="es-ES_tradnl"/>
        </w:rPr>
        <w:t xml:space="preserve">Un dato que me pareció muy interesante que se comentó en el video </w:t>
      </w:r>
      <w:r w:rsidR="00A529C3">
        <w:rPr>
          <w:sz w:val="24"/>
          <w:szCs w:val="24"/>
          <w:lang w:val="es-ES_tradnl"/>
        </w:rPr>
        <w:t xml:space="preserve">que el mundo le pide o exige a la escuela estar llena de virtudes cuando el mundo no las tiene ni las lleva a la práctica. Otro dato que llamó mi atención fue en donde se menciona que siempre se aprende de los niños, pero constantemente se les quieren transmitir conocimientos sin cuestionar. </w:t>
      </w:r>
    </w:p>
    <w:p w14:paraId="19A41A0D" w14:textId="07C977A4" w:rsidR="00A529C3" w:rsidRDefault="00A529C3" w:rsidP="008D203B">
      <w:pPr>
        <w:spacing w:line="360" w:lineRule="auto"/>
        <w:rPr>
          <w:sz w:val="24"/>
          <w:szCs w:val="24"/>
          <w:lang w:val="es-ES_tradnl"/>
        </w:rPr>
      </w:pPr>
      <w:r>
        <w:rPr>
          <w:sz w:val="24"/>
          <w:szCs w:val="24"/>
          <w:lang w:val="es-ES_tradnl"/>
        </w:rPr>
        <w:t xml:space="preserve">Para finalizar, se habla acerca de que desde los años 70 hasta ahora, van existiendo dos promesas en el cambio de la educación las cuales son: </w:t>
      </w:r>
    </w:p>
    <w:p w14:paraId="56FF74B7" w14:textId="1237EC54" w:rsidR="00A529C3" w:rsidRDefault="00A529C3" w:rsidP="008D203B">
      <w:pPr>
        <w:spacing w:line="360" w:lineRule="auto"/>
        <w:rPr>
          <w:sz w:val="24"/>
          <w:szCs w:val="24"/>
          <w:lang w:val="es-ES_tradnl"/>
        </w:rPr>
      </w:pPr>
      <w:r>
        <w:rPr>
          <w:sz w:val="24"/>
          <w:szCs w:val="24"/>
          <w:lang w:val="es-ES_tradnl"/>
        </w:rPr>
        <w:t xml:space="preserve">1.- Diversidad </w:t>
      </w:r>
    </w:p>
    <w:p w14:paraId="0672138F" w14:textId="6320BF23" w:rsidR="00AE33D3" w:rsidRDefault="00A529C3" w:rsidP="008D203B">
      <w:pPr>
        <w:spacing w:line="360" w:lineRule="auto"/>
        <w:rPr>
          <w:sz w:val="24"/>
          <w:szCs w:val="24"/>
          <w:lang w:val="es-ES_tradnl"/>
        </w:rPr>
      </w:pPr>
      <w:r>
        <w:rPr>
          <w:sz w:val="24"/>
          <w:szCs w:val="24"/>
          <w:lang w:val="es-ES_tradnl"/>
        </w:rPr>
        <w:t xml:space="preserve">2.- Fin de la tiranía de la normalidad, esto quiere decir que debemos de cambiar nuestra manera de ver lo que es “normal”. </w:t>
      </w:r>
    </w:p>
    <w:p w14:paraId="7A5186DD" w14:textId="77777777" w:rsidR="00AE33D3" w:rsidRDefault="00AE33D3">
      <w:pPr>
        <w:rPr>
          <w:sz w:val="24"/>
          <w:szCs w:val="24"/>
          <w:lang w:val="es-ES_tradnl"/>
        </w:rPr>
      </w:pPr>
      <w:r>
        <w:rPr>
          <w:sz w:val="24"/>
          <w:szCs w:val="24"/>
          <w:lang w:val="es-ES_tradnl"/>
        </w:rPr>
        <w:br w:type="page"/>
      </w:r>
    </w:p>
    <w:p w14:paraId="2DCBEDCA" w14:textId="207B7110" w:rsidR="00337544" w:rsidRPr="000866CA" w:rsidRDefault="00AE33D3" w:rsidP="00337544">
      <w:pPr>
        <w:spacing w:line="360" w:lineRule="auto"/>
        <w:jc w:val="center"/>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C</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u</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w:t>
      </w:r>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roofErr w:type="spellStart"/>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ó</w:t>
      </w:r>
      <w:proofErr w:type="spellEnd"/>
      <w:r w:rsidR="000866CA"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0866CA">
        <w:rPr>
          <w:bCs/>
          <w:sz w:val="32"/>
          <w:szCs w:val="3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206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w:t>
      </w:r>
    </w:p>
    <w:p w14:paraId="770DCB77" w14:textId="77777777" w:rsidR="00337544" w:rsidRDefault="00AE33D3" w:rsidP="00337544">
      <w:pPr>
        <w:spacing w:line="360" w:lineRule="auto"/>
        <w:rPr>
          <w:sz w:val="24"/>
          <w:szCs w:val="24"/>
        </w:rPr>
      </w:pPr>
      <w:r>
        <w:rPr>
          <w:sz w:val="24"/>
          <w:szCs w:val="24"/>
        </w:rPr>
        <w:t xml:space="preserve">En conclusión, este video me ayudó a percatarme de cómo la manera en la que se ve a la infancia y a la educación no ha cambiado desde tiempos antiguos, lo cual me parece alarmante ya que no se les está proporcionando a las nuevas generaciones la educación de calidad que requieren. </w:t>
      </w:r>
    </w:p>
    <w:p w14:paraId="1210D1E9" w14:textId="7E46A3FB" w:rsidR="00AE33D3" w:rsidRDefault="00337544" w:rsidP="00337544">
      <w:pPr>
        <w:spacing w:line="360" w:lineRule="auto"/>
        <w:rPr>
          <w:sz w:val="24"/>
          <w:szCs w:val="24"/>
        </w:rPr>
      </w:pPr>
      <w:r>
        <w:rPr>
          <w:sz w:val="24"/>
          <w:szCs w:val="24"/>
        </w:rPr>
        <w:t xml:space="preserve">De la misma manera, creo que si la forma de ver la infancia y la educación cambiarán en la sociedad no se encontrarían problemas como baja autoestima, duda, personas infelices, analfabetismo, entre otros., pues todos tendrían la oportunidad de estudiar y desarrollarse de la mejor manera posible.  </w:t>
      </w:r>
    </w:p>
    <w:p w14:paraId="5B5E8C4F" w14:textId="112FE683" w:rsidR="00AE33D3" w:rsidRDefault="00D453FD" w:rsidP="00337544">
      <w:pPr>
        <w:spacing w:line="360" w:lineRule="auto"/>
        <w:rPr>
          <w:sz w:val="24"/>
          <w:szCs w:val="24"/>
        </w:rPr>
      </w:pPr>
      <w:r>
        <w:rPr>
          <w:sz w:val="24"/>
          <w:szCs w:val="24"/>
        </w:rPr>
        <w:t xml:space="preserve">Asimismo, me </w:t>
      </w:r>
      <w:r w:rsidR="00337544">
        <w:rPr>
          <w:sz w:val="24"/>
          <w:szCs w:val="24"/>
        </w:rPr>
        <w:t>queda</w:t>
      </w:r>
      <w:r>
        <w:rPr>
          <w:sz w:val="24"/>
          <w:szCs w:val="24"/>
        </w:rPr>
        <w:t xml:space="preserve"> claro que debo de respetar el tiempo de la infancia en el que los pequeños se encuentran y no ser la persona que los lleve de la infancia a la adultez demasiado rápido y causándoles que sea</w:t>
      </w:r>
      <w:r w:rsidR="00337544">
        <w:rPr>
          <w:sz w:val="24"/>
          <w:szCs w:val="24"/>
        </w:rPr>
        <w:t>n</w:t>
      </w:r>
      <w:r>
        <w:rPr>
          <w:sz w:val="24"/>
          <w:szCs w:val="24"/>
        </w:rPr>
        <w:t xml:space="preserve"> desdichados tal como se habla en el video. </w:t>
      </w:r>
    </w:p>
    <w:p w14:paraId="335869C8" w14:textId="3CA26D27" w:rsidR="00D453FD" w:rsidRDefault="00337544" w:rsidP="00337544">
      <w:pPr>
        <w:spacing w:line="360" w:lineRule="auto"/>
        <w:rPr>
          <w:sz w:val="24"/>
          <w:szCs w:val="24"/>
        </w:rPr>
      </w:pPr>
      <w:r>
        <w:rPr>
          <w:sz w:val="24"/>
          <w:szCs w:val="24"/>
        </w:rPr>
        <w:t xml:space="preserve">Como punto final, en mi opinión, debo de empezar a cambiar mi manera de ver las cosas “normales” para poder hacer un cambio en la educación y así promover una educación de igualdad y de equidad. </w:t>
      </w:r>
    </w:p>
    <w:p w14:paraId="18E490B4" w14:textId="77777777" w:rsidR="009F43FE" w:rsidRDefault="009F43FE" w:rsidP="00AE33D3">
      <w:pPr>
        <w:spacing w:line="360" w:lineRule="auto"/>
        <w:rPr>
          <w:sz w:val="24"/>
          <w:szCs w:val="24"/>
          <w:lang w:val="es-ES_tradnl"/>
        </w:rPr>
      </w:pPr>
    </w:p>
    <w:p w14:paraId="2A0475E0" w14:textId="77777777" w:rsidR="008D203B" w:rsidRDefault="008D203B" w:rsidP="00AE33D3">
      <w:pPr>
        <w:spacing w:line="360" w:lineRule="auto"/>
        <w:rPr>
          <w:sz w:val="24"/>
          <w:szCs w:val="24"/>
          <w:lang w:val="es-ES_tradnl"/>
        </w:rPr>
      </w:pPr>
    </w:p>
    <w:p w14:paraId="17D2D425" w14:textId="77777777" w:rsidR="008D203B" w:rsidRPr="00E65E27" w:rsidRDefault="008D203B" w:rsidP="00AE33D3">
      <w:pPr>
        <w:spacing w:line="360" w:lineRule="auto"/>
        <w:rPr>
          <w:sz w:val="24"/>
          <w:szCs w:val="24"/>
          <w:lang w:val="es-ES_tradnl"/>
        </w:rPr>
      </w:pPr>
    </w:p>
    <w:sectPr w:rsidR="008D203B" w:rsidRPr="00E65E27" w:rsidSect="003375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C3C3" w14:textId="77777777" w:rsidR="004462C7" w:rsidRDefault="004462C7" w:rsidP="00337544">
      <w:pPr>
        <w:spacing w:line="240" w:lineRule="auto"/>
      </w:pPr>
      <w:r>
        <w:separator/>
      </w:r>
    </w:p>
  </w:endnote>
  <w:endnote w:type="continuationSeparator" w:id="0">
    <w:p w14:paraId="49D8689B" w14:textId="77777777" w:rsidR="004462C7" w:rsidRDefault="004462C7" w:rsidP="00337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ungsuhChe">
    <w:panose1 w:val="02030609000101010101"/>
    <w:charset w:val="81"/>
    <w:family w:val="modern"/>
    <w:pitch w:val="fixed"/>
    <w:sig w:usb0="B00002AF" w:usb1="69D77CFB" w:usb2="00000030" w:usb3="00000000" w:csb0="0008009F" w:csb1="00000000"/>
  </w:font>
  <w:font w:name="Vidaloka">
    <w:altName w:val="Calibri"/>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2D86" w14:textId="77777777" w:rsidR="00337544" w:rsidRDefault="003375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2EBE" w14:textId="77777777" w:rsidR="00337544" w:rsidRDefault="003375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542FF" w14:textId="77777777" w:rsidR="00337544" w:rsidRDefault="003375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8FF02" w14:textId="77777777" w:rsidR="004462C7" w:rsidRDefault="004462C7" w:rsidP="00337544">
      <w:pPr>
        <w:spacing w:line="240" w:lineRule="auto"/>
      </w:pPr>
      <w:r>
        <w:separator/>
      </w:r>
    </w:p>
  </w:footnote>
  <w:footnote w:type="continuationSeparator" w:id="0">
    <w:p w14:paraId="6FA7DAE0" w14:textId="77777777" w:rsidR="004462C7" w:rsidRDefault="004462C7" w:rsidP="00337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7B30" w14:textId="0D57A212" w:rsidR="00337544" w:rsidRDefault="004462C7">
    <w:pPr>
      <w:pStyle w:val="Encabezado"/>
    </w:pPr>
    <w:r>
      <w:rPr>
        <w:noProof/>
      </w:rPr>
      <w:pict w14:anchorId="75F1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13004" o:spid="_x0000_s2051" type="#_x0000_t75" alt="" style="position:absolute;margin-left:0;margin-top:0;width:636.3pt;height:900pt;z-index:-251653120;mso-wrap-edited:f;mso-width-percent:0;mso-height-percent:0;mso-position-horizontal:center;mso-position-horizontal-relative:margin;mso-position-vertical:center;mso-position-vertical-relative:margin;mso-width-percent:0;mso-height-percent:0" o:allowincell="f">
          <v:imagedata r:id="rId1" o:title="C9EFDEF8-EC54-4E5C-A0B4-03AD2C3C8FF0"/>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96A7" w14:textId="0ADCE2F9" w:rsidR="00337544" w:rsidRDefault="004462C7">
    <w:pPr>
      <w:pStyle w:val="Encabezado"/>
    </w:pPr>
    <w:r>
      <w:rPr>
        <w:noProof/>
      </w:rPr>
      <w:pict w14:anchorId="56FC3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13005" o:spid="_x0000_s2050" type="#_x0000_t75" alt="" style="position:absolute;margin-left:0;margin-top:0;width:636.3pt;height:900pt;z-index:-251650048;mso-wrap-edited:f;mso-width-percent:0;mso-height-percent:0;mso-position-horizontal:center;mso-position-horizontal-relative:margin;mso-position-vertical:center;mso-position-vertical-relative:margin;mso-width-percent:0;mso-height-percent:0" o:allowincell="f">
          <v:imagedata r:id="rId1" o:title="C9EFDEF8-EC54-4E5C-A0B4-03AD2C3C8FF0"/>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7350" w14:textId="6278FD79" w:rsidR="00337544" w:rsidRDefault="004462C7">
    <w:pPr>
      <w:pStyle w:val="Encabezado"/>
    </w:pPr>
    <w:r>
      <w:rPr>
        <w:noProof/>
      </w:rPr>
      <w:pict w14:anchorId="56A0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713003" o:spid="_x0000_s2049" type="#_x0000_t75" alt="" style="position:absolute;margin-left:0;margin-top:0;width:636.3pt;height:900pt;z-index:-251656192;mso-wrap-edited:f;mso-width-percent:0;mso-height-percent:0;mso-position-horizontal:center;mso-position-horizontal-relative:margin;mso-position-vertical:center;mso-position-vertical-relative:margin;mso-width-percent:0;mso-height-percent:0" o:allowincell="f">
          <v:imagedata r:id="rId1" o:title="C9EFDEF8-EC54-4E5C-A0B4-03AD2C3C8FF0"/>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EA"/>
    <w:rsid w:val="000866CA"/>
    <w:rsid w:val="001B01C3"/>
    <w:rsid w:val="00337544"/>
    <w:rsid w:val="004462C7"/>
    <w:rsid w:val="008D203B"/>
    <w:rsid w:val="009F43FE"/>
    <w:rsid w:val="00A529C3"/>
    <w:rsid w:val="00AE33D3"/>
    <w:rsid w:val="00D453FD"/>
    <w:rsid w:val="00E65E27"/>
    <w:rsid w:val="00ED2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4BC6B"/>
  <w15:docId w15:val="{4F0D61C0-97D7-7B48-90F2-86024814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3754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37544"/>
  </w:style>
  <w:style w:type="paragraph" w:styleId="Piedepgina">
    <w:name w:val="footer"/>
    <w:basedOn w:val="Normal"/>
    <w:link w:val="PiedepginaCar"/>
    <w:uiPriority w:val="99"/>
    <w:unhideWhenUsed/>
    <w:rsid w:val="003375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3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 ORTEGA PEREZ</cp:lastModifiedBy>
  <cp:revision>5</cp:revision>
  <dcterms:created xsi:type="dcterms:W3CDTF">2021-03-22T16:57:00Z</dcterms:created>
  <dcterms:modified xsi:type="dcterms:W3CDTF">2021-03-22T21:19:00Z</dcterms:modified>
</cp:coreProperties>
</file>