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354EE" w14:textId="0D09A8DE" w:rsidR="0075669F" w:rsidRDefault="0075669F" w:rsidP="0075669F">
      <w:pPr>
        <w:jc w:val="center"/>
        <w:rPr>
          <w:rFonts w:ascii="Arial" w:eastAsia="Times New Roman" w:hAnsi="Arial" w:cs="Arial"/>
          <w:sz w:val="36"/>
          <w:szCs w:val="36"/>
          <w:lang w:val="en-US"/>
        </w:rPr>
      </w:pPr>
      <w:bookmarkStart w:id="0" w:name="_Hlk66703215"/>
      <w:bookmarkStart w:id="1" w:name="_Hlk66398315"/>
      <w:r>
        <w:rPr>
          <w:rFonts w:ascii="Arial" w:eastAsia="Times New Roman" w:hAnsi="Arial" w:cs="Arial"/>
          <w:noProof/>
          <w:sz w:val="36"/>
          <w:szCs w:val="36"/>
          <w:lang w:val="en-US"/>
        </w:rPr>
        <w:drawing>
          <wp:inline distT="0" distB="0" distL="0" distR="0" wp14:anchorId="120DC7B6" wp14:editId="79F98452">
            <wp:extent cx="1207504" cy="137753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l="19591" r="16029"/>
                    <a:stretch>
                      <a:fillRect/>
                    </a:stretch>
                  </pic:blipFill>
                  <pic:spPr bwMode="auto">
                    <a:xfrm>
                      <a:off x="0" y="0"/>
                      <a:ext cx="1217896" cy="1389393"/>
                    </a:xfrm>
                    <a:prstGeom prst="rect">
                      <a:avLst/>
                    </a:prstGeom>
                    <a:noFill/>
                    <a:ln>
                      <a:noFill/>
                    </a:ln>
                  </pic:spPr>
                </pic:pic>
              </a:graphicData>
            </a:graphic>
          </wp:inline>
        </w:drawing>
      </w:r>
    </w:p>
    <w:p w14:paraId="3BCDF0B3" w14:textId="77777777" w:rsidR="0075669F" w:rsidRPr="0075669F" w:rsidRDefault="0075669F" w:rsidP="0075669F">
      <w:pPr>
        <w:jc w:val="center"/>
        <w:rPr>
          <w:rFonts w:ascii="Arial" w:eastAsia="Arial" w:hAnsi="Arial" w:cs="Arial"/>
          <w:b/>
          <w:sz w:val="36"/>
          <w:szCs w:val="36"/>
        </w:rPr>
      </w:pPr>
      <w:r w:rsidRPr="0075669F">
        <w:rPr>
          <w:rFonts w:ascii="Arial" w:hAnsi="Arial" w:cs="Arial"/>
          <w:b/>
          <w:sz w:val="36"/>
          <w:szCs w:val="36"/>
        </w:rPr>
        <w:t>Escuela Normal de Educación Preescolar.</w:t>
      </w:r>
    </w:p>
    <w:p w14:paraId="6697CC61" w14:textId="77777777" w:rsidR="0075669F" w:rsidRPr="0075669F" w:rsidRDefault="0075669F" w:rsidP="0075669F">
      <w:pPr>
        <w:jc w:val="center"/>
        <w:rPr>
          <w:rFonts w:ascii="Arial" w:hAnsi="Arial" w:cs="Arial"/>
          <w:b/>
          <w:sz w:val="32"/>
          <w:szCs w:val="32"/>
        </w:rPr>
      </w:pPr>
      <w:r w:rsidRPr="0075669F">
        <w:rPr>
          <w:rFonts w:ascii="Arial" w:hAnsi="Arial" w:cs="Arial"/>
          <w:b/>
          <w:sz w:val="32"/>
          <w:szCs w:val="32"/>
        </w:rPr>
        <w:t>Licenciatura en educación preescolar.</w:t>
      </w:r>
    </w:p>
    <w:p w14:paraId="68889EC5" w14:textId="77777777" w:rsidR="0075669F" w:rsidRPr="0075669F" w:rsidRDefault="0075669F" w:rsidP="0075669F">
      <w:pPr>
        <w:jc w:val="center"/>
        <w:rPr>
          <w:rFonts w:ascii="Arial" w:hAnsi="Arial" w:cs="Arial"/>
          <w:b/>
          <w:sz w:val="32"/>
          <w:szCs w:val="32"/>
        </w:rPr>
      </w:pPr>
      <w:r w:rsidRPr="0075669F">
        <w:rPr>
          <w:rFonts w:ascii="Arial" w:hAnsi="Arial" w:cs="Arial"/>
          <w:b/>
          <w:sz w:val="32"/>
          <w:szCs w:val="32"/>
        </w:rPr>
        <w:t>Ciclo escolar 2021.</w:t>
      </w:r>
    </w:p>
    <w:p w14:paraId="5C3FDD3B" w14:textId="77777777" w:rsidR="0075669F" w:rsidRPr="0075669F" w:rsidRDefault="0075669F" w:rsidP="0075669F">
      <w:pPr>
        <w:jc w:val="center"/>
        <w:rPr>
          <w:rFonts w:ascii="Arial" w:hAnsi="Arial" w:cs="Arial"/>
          <w:b/>
          <w:sz w:val="32"/>
          <w:szCs w:val="32"/>
        </w:rPr>
      </w:pPr>
    </w:p>
    <w:p w14:paraId="19170F55" w14:textId="4E487E45" w:rsidR="0075669F" w:rsidRPr="0075669F" w:rsidRDefault="0075669F" w:rsidP="0075669F">
      <w:pPr>
        <w:jc w:val="center"/>
        <w:rPr>
          <w:rFonts w:ascii="Arial" w:hAnsi="Arial" w:cs="Arial"/>
          <w:sz w:val="32"/>
          <w:szCs w:val="32"/>
        </w:rPr>
      </w:pPr>
      <w:r w:rsidRPr="0075669F">
        <w:rPr>
          <w:rFonts w:ascii="Arial" w:hAnsi="Arial" w:cs="Arial"/>
          <w:b/>
          <w:sz w:val="32"/>
          <w:szCs w:val="32"/>
        </w:rPr>
        <w:t>Asignatura:</w:t>
      </w:r>
      <w:r w:rsidRPr="0075669F">
        <w:rPr>
          <w:rFonts w:ascii="Arial" w:hAnsi="Arial" w:cs="Arial"/>
          <w:sz w:val="32"/>
          <w:szCs w:val="32"/>
        </w:rPr>
        <w:t xml:space="preserve"> Estrategias para la exploración del mundo social.</w:t>
      </w:r>
    </w:p>
    <w:p w14:paraId="4E20F3AF" w14:textId="77777777" w:rsidR="0075669F" w:rsidRPr="0075669F" w:rsidRDefault="0075669F" w:rsidP="0075669F">
      <w:pPr>
        <w:jc w:val="center"/>
        <w:rPr>
          <w:rFonts w:ascii="Arial" w:hAnsi="Arial" w:cs="Arial"/>
          <w:sz w:val="32"/>
          <w:szCs w:val="32"/>
        </w:rPr>
      </w:pPr>
    </w:p>
    <w:p w14:paraId="24B3DCC3" w14:textId="70DD0FE0" w:rsidR="0075669F" w:rsidRPr="0075669F" w:rsidRDefault="0075669F" w:rsidP="0075669F">
      <w:pPr>
        <w:jc w:val="center"/>
        <w:rPr>
          <w:rFonts w:ascii="Arial" w:hAnsi="Arial" w:cs="Arial"/>
          <w:sz w:val="32"/>
          <w:szCs w:val="32"/>
        </w:rPr>
      </w:pPr>
      <w:r w:rsidRPr="0075669F">
        <w:rPr>
          <w:rFonts w:ascii="Arial" w:hAnsi="Arial" w:cs="Arial"/>
          <w:b/>
          <w:sz w:val="32"/>
          <w:szCs w:val="32"/>
        </w:rPr>
        <w:t>Titular:</w:t>
      </w:r>
      <w:r w:rsidRPr="0075669F">
        <w:rPr>
          <w:rFonts w:ascii="Arial" w:hAnsi="Arial" w:cs="Arial"/>
          <w:sz w:val="32"/>
          <w:szCs w:val="32"/>
        </w:rPr>
        <w:t xml:space="preserve"> Ramiro García Elías</w:t>
      </w:r>
      <w:r w:rsidRPr="0075669F">
        <w:rPr>
          <w:sz w:val="28"/>
          <w:szCs w:val="28"/>
        </w:rPr>
        <w:t>.</w:t>
      </w:r>
    </w:p>
    <w:p w14:paraId="2328F71D" w14:textId="77777777" w:rsidR="0075669F" w:rsidRPr="0075669F" w:rsidRDefault="0075669F" w:rsidP="0075669F">
      <w:pPr>
        <w:jc w:val="center"/>
        <w:rPr>
          <w:rFonts w:ascii="Arial" w:hAnsi="Arial" w:cs="Arial"/>
          <w:sz w:val="32"/>
          <w:szCs w:val="32"/>
        </w:rPr>
      </w:pPr>
    </w:p>
    <w:p w14:paraId="3D431E8A" w14:textId="271E8DE8" w:rsidR="0075669F" w:rsidRPr="0075669F" w:rsidRDefault="0075669F" w:rsidP="0075669F">
      <w:pPr>
        <w:jc w:val="center"/>
        <w:rPr>
          <w:rFonts w:ascii="Arial" w:hAnsi="Arial" w:cs="Arial"/>
          <w:sz w:val="32"/>
          <w:szCs w:val="32"/>
        </w:rPr>
      </w:pPr>
      <w:r w:rsidRPr="0075669F">
        <w:rPr>
          <w:rFonts w:ascii="Arial" w:hAnsi="Arial" w:cs="Arial"/>
          <w:b/>
          <w:bCs/>
          <w:sz w:val="32"/>
          <w:szCs w:val="32"/>
        </w:rPr>
        <w:t xml:space="preserve">Unidad 1: </w:t>
      </w:r>
      <w:r w:rsidRPr="0075669F">
        <w:rPr>
          <w:rFonts w:ascii="Arial" w:hAnsi="Arial" w:cs="Arial"/>
          <w:sz w:val="32"/>
          <w:szCs w:val="32"/>
        </w:rPr>
        <w:t>El desarrollo de la identidad y el sentido de pertenencia en los niños y las niñas de preescolar.</w:t>
      </w:r>
    </w:p>
    <w:p w14:paraId="52F777A3" w14:textId="77777777" w:rsidR="0075669F" w:rsidRPr="0075669F" w:rsidRDefault="0075669F" w:rsidP="0075669F">
      <w:pPr>
        <w:pStyle w:val="Prrafodelista"/>
        <w:rPr>
          <w:rFonts w:ascii="Arial" w:hAnsi="Arial" w:cs="Arial"/>
          <w:sz w:val="32"/>
          <w:szCs w:val="32"/>
        </w:rPr>
      </w:pPr>
    </w:p>
    <w:p w14:paraId="7AB58A71" w14:textId="58DA29E1" w:rsidR="0075669F" w:rsidRPr="0075669F" w:rsidRDefault="0075669F" w:rsidP="0075669F">
      <w:pPr>
        <w:jc w:val="center"/>
        <w:rPr>
          <w:rFonts w:ascii="Arial" w:hAnsi="Arial" w:cs="Arial"/>
          <w:sz w:val="32"/>
          <w:szCs w:val="32"/>
        </w:rPr>
      </w:pPr>
      <w:r w:rsidRPr="0075669F">
        <w:rPr>
          <w:rFonts w:ascii="Arial" w:hAnsi="Arial" w:cs="Arial"/>
          <w:b/>
          <w:sz w:val="32"/>
          <w:szCs w:val="32"/>
        </w:rPr>
        <w:t>Alumno:</w:t>
      </w:r>
      <w:r w:rsidRPr="0075669F">
        <w:rPr>
          <w:rFonts w:ascii="Arial" w:hAnsi="Arial" w:cs="Arial"/>
          <w:sz w:val="32"/>
          <w:szCs w:val="32"/>
        </w:rPr>
        <w:t xml:space="preserve"> Lucia del Carmen Laureano Valdez.</w:t>
      </w:r>
    </w:p>
    <w:p w14:paraId="448570E3" w14:textId="77777777" w:rsidR="0075669F" w:rsidRPr="0075669F" w:rsidRDefault="0075669F" w:rsidP="0075669F">
      <w:pPr>
        <w:jc w:val="center"/>
        <w:rPr>
          <w:rFonts w:ascii="Arial" w:hAnsi="Arial" w:cs="Arial"/>
          <w:sz w:val="32"/>
          <w:szCs w:val="32"/>
        </w:rPr>
      </w:pPr>
    </w:p>
    <w:p w14:paraId="218D1647" w14:textId="77777777" w:rsidR="0075669F" w:rsidRPr="0075669F" w:rsidRDefault="0075669F" w:rsidP="0075669F">
      <w:pPr>
        <w:jc w:val="center"/>
        <w:rPr>
          <w:rFonts w:ascii="Arial" w:hAnsi="Arial" w:cs="Arial"/>
          <w:sz w:val="32"/>
          <w:szCs w:val="32"/>
        </w:rPr>
      </w:pPr>
      <w:r w:rsidRPr="0075669F">
        <w:rPr>
          <w:rFonts w:ascii="Arial" w:hAnsi="Arial" w:cs="Arial"/>
          <w:sz w:val="32"/>
          <w:szCs w:val="32"/>
        </w:rPr>
        <w:t xml:space="preserve"> </w:t>
      </w:r>
      <w:r w:rsidRPr="0075669F">
        <w:rPr>
          <w:rFonts w:ascii="Arial" w:hAnsi="Arial" w:cs="Arial"/>
          <w:b/>
          <w:bCs/>
          <w:sz w:val="32"/>
          <w:szCs w:val="32"/>
        </w:rPr>
        <w:t>Número de lista:</w:t>
      </w:r>
      <w:r w:rsidRPr="0075669F">
        <w:rPr>
          <w:rFonts w:ascii="Arial" w:hAnsi="Arial" w:cs="Arial"/>
          <w:sz w:val="32"/>
          <w:szCs w:val="32"/>
        </w:rPr>
        <w:t xml:space="preserve">13           </w:t>
      </w:r>
      <w:r w:rsidRPr="0075669F">
        <w:rPr>
          <w:rFonts w:ascii="Arial" w:hAnsi="Arial" w:cs="Arial"/>
          <w:b/>
          <w:sz w:val="32"/>
          <w:szCs w:val="32"/>
        </w:rPr>
        <w:t xml:space="preserve">Semestre: </w:t>
      </w:r>
      <w:r w:rsidRPr="0075669F">
        <w:rPr>
          <w:rFonts w:ascii="Arial" w:hAnsi="Arial" w:cs="Arial"/>
          <w:sz w:val="32"/>
          <w:szCs w:val="32"/>
        </w:rPr>
        <w:t xml:space="preserve">4°       </w:t>
      </w:r>
      <w:proofErr w:type="spellStart"/>
      <w:r w:rsidRPr="0075669F">
        <w:rPr>
          <w:rFonts w:ascii="Arial" w:hAnsi="Arial" w:cs="Arial"/>
          <w:b/>
          <w:sz w:val="32"/>
          <w:szCs w:val="32"/>
        </w:rPr>
        <w:t>Sección</w:t>
      </w:r>
      <w:proofErr w:type="gramStart"/>
      <w:r w:rsidRPr="0075669F">
        <w:rPr>
          <w:rFonts w:ascii="Arial" w:hAnsi="Arial" w:cs="Arial"/>
          <w:b/>
          <w:bCs/>
          <w:sz w:val="32"/>
          <w:szCs w:val="32"/>
        </w:rPr>
        <w:t>:</w:t>
      </w:r>
      <w:r w:rsidRPr="0075669F">
        <w:rPr>
          <w:rFonts w:ascii="Arial" w:hAnsi="Arial" w:cs="Arial"/>
          <w:sz w:val="32"/>
          <w:szCs w:val="32"/>
        </w:rPr>
        <w:t>”A</w:t>
      </w:r>
      <w:proofErr w:type="spellEnd"/>
      <w:proofErr w:type="gramEnd"/>
      <w:r w:rsidRPr="0075669F">
        <w:rPr>
          <w:rFonts w:ascii="Arial" w:hAnsi="Arial" w:cs="Arial"/>
          <w:sz w:val="32"/>
          <w:szCs w:val="32"/>
        </w:rPr>
        <w:t>”</w:t>
      </w:r>
    </w:p>
    <w:p w14:paraId="3C9C53C5" w14:textId="77777777" w:rsidR="0075669F" w:rsidRPr="0075669F" w:rsidRDefault="0075669F" w:rsidP="0075669F">
      <w:pPr>
        <w:jc w:val="center"/>
        <w:rPr>
          <w:rFonts w:ascii="Arial" w:hAnsi="Arial" w:cs="Arial"/>
          <w:sz w:val="32"/>
          <w:szCs w:val="32"/>
        </w:rPr>
      </w:pPr>
    </w:p>
    <w:p w14:paraId="54468C53" w14:textId="3B10D079" w:rsidR="0075669F" w:rsidRPr="0075669F" w:rsidRDefault="0075669F" w:rsidP="0075669F">
      <w:pPr>
        <w:jc w:val="center"/>
        <w:rPr>
          <w:rFonts w:ascii="Arial" w:hAnsi="Arial" w:cs="Arial"/>
          <w:sz w:val="32"/>
          <w:szCs w:val="32"/>
        </w:rPr>
      </w:pPr>
      <w:r w:rsidRPr="0075669F">
        <w:rPr>
          <w:rFonts w:ascii="Arial" w:hAnsi="Arial" w:cs="Arial"/>
          <w:b/>
          <w:bCs/>
          <w:sz w:val="32"/>
          <w:szCs w:val="32"/>
        </w:rPr>
        <w:t>Trabajo:</w:t>
      </w:r>
      <w:r w:rsidRPr="0075669F">
        <w:rPr>
          <w:rFonts w:ascii="Arial" w:hAnsi="Arial" w:cs="Arial"/>
          <w:sz w:val="32"/>
          <w:szCs w:val="32"/>
        </w:rPr>
        <w:t xml:space="preserve"> Análisis de la videoconferencia de Carlos </w:t>
      </w:r>
      <w:proofErr w:type="spellStart"/>
      <w:r w:rsidRPr="0075669F">
        <w:rPr>
          <w:rFonts w:ascii="Arial" w:hAnsi="Arial" w:cs="Arial"/>
          <w:sz w:val="32"/>
          <w:szCs w:val="32"/>
        </w:rPr>
        <w:t>Skliar</w:t>
      </w:r>
      <w:proofErr w:type="spellEnd"/>
      <w:r w:rsidRPr="0075669F">
        <w:rPr>
          <w:rFonts w:ascii="Arial" w:hAnsi="Arial" w:cs="Arial"/>
          <w:sz w:val="32"/>
          <w:szCs w:val="32"/>
        </w:rPr>
        <w:t>.</w:t>
      </w:r>
    </w:p>
    <w:p w14:paraId="31822B3D" w14:textId="77777777" w:rsidR="0075669F" w:rsidRPr="0075669F" w:rsidRDefault="0075669F" w:rsidP="0075669F">
      <w:pPr>
        <w:rPr>
          <w:rFonts w:ascii="Arial" w:hAnsi="Arial" w:cs="Arial"/>
          <w:sz w:val="32"/>
          <w:szCs w:val="32"/>
        </w:rPr>
      </w:pPr>
    </w:p>
    <w:p w14:paraId="4F56D1BB" w14:textId="5F55B0D3" w:rsidR="0075669F" w:rsidRPr="0075669F" w:rsidRDefault="0075669F" w:rsidP="0075669F">
      <w:pPr>
        <w:jc w:val="right"/>
        <w:rPr>
          <w:rFonts w:ascii="Arial" w:hAnsi="Arial" w:cs="Arial"/>
          <w:sz w:val="32"/>
          <w:szCs w:val="32"/>
        </w:rPr>
      </w:pPr>
      <w:r w:rsidRPr="0075669F">
        <w:rPr>
          <w:rFonts w:ascii="Arial" w:hAnsi="Arial" w:cs="Arial"/>
          <w:sz w:val="32"/>
          <w:szCs w:val="32"/>
        </w:rPr>
        <w:t xml:space="preserve">Saltillo, Coahuila a fecha </w:t>
      </w:r>
      <w:r w:rsidR="00E75BCC">
        <w:rPr>
          <w:rFonts w:ascii="Arial" w:hAnsi="Arial" w:cs="Arial"/>
          <w:sz w:val="32"/>
          <w:szCs w:val="32"/>
        </w:rPr>
        <w:t>22</w:t>
      </w:r>
      <w:r w:rsidRPr="0075669F">
        <w:rPr>
          <w:rFonts w:ascii="Arial" w:hAnsi="Arial" w:cs="Arial"/>
          <w:sz w:val="32"/>
          <w:szCs w:val="32"/>
        </w:rPr>
        <w:t>/03/2021</w:t>
      </w:r>
      <w:bookmarkEnd w:id="0"/>
      <w:r w:rsidRPr="0075669F">
        <w:rPr>
          <w:rFonts w:ascii="Arial" w:hAnsi="Arial" w:cs="Arial"/>
          <w:sz w:val="32"/>
          <w:szCs w:val="32"/>
        </w:rPr>
        <w:t>.</w:t>
      </w:r>
      <w:bookmarkEnd w:id="1"/>
    </w:p>
    <w:p w14:paraId="02C84A61" w14:textId="5028B37E" w:rsidR="0075669F" w:rsidRPr="0075669F" w:rsidRDefault="0075669F" w:rsidP="0075669F">
      <w:pPr>
        <w:spacing w:line="259" w:lineRule="auto"/>
        <w:jc w:val="center"/>
        <w:rPr>
          <w:rFonts w:ascii="Arial" w:hAnsi="Arial" w:cs="Arial"/>
          <w:b/>
          <w:bCs/>
          <w:sz w:val="28"/>
          <w:szCs w:val="28"/>
        </w:rPr>
      </w:pPr>
      <w:r w:rsidRPr="0075669F">
        <w:rPr>
          <w:rFonts w:ascii="Arial" w:hAnsi="Arial" w:cs="Arial"/>
          <w:b/>
          <w:bCs/>
          <w:sz w:val="28"/>
          <w:szCs w:val="28"/>
        </w:rPr>
        <w:lastRenderedPageBreak/>
        <w:t>Normal- Anorma/ Identidad y Discapacidad</w:t>
      </w:r>
    </w:p>
    <w:p w14:paraId="795583FB" w14:textId="592A7D77" w:rsidR="000B4B3A" w:rsidRPr="000A40E9" w:rsidRDefault="0075669F" w:rsidP="00E75BCC">
      <w:pPr>
        <w:spacing w:line="360" w:lineRule="auto"/>
        <w:jc w:val="both"/>
        <w:rPr>
          <w:rFonts w:ascii="Arial" w:hAnsi="Arial" w:cs="Arial"/>
          <w:sz w:val="24"/>
          <w:szCs w:val="24"/>
        </w:rPr>
      </w:pPr>
      <w:r w:rsidRPr="000A40E9">
        <w:rPr>
          <w:rFonts w:ascii="Arial" w:hAnsi="Arial" w:cs="Arial"/>
          <w:sz w:val="24"/>
          <w:szCs w:val="24"/>
        </w:rPr>
        <w:t xml:space="preserve">Dentro de la conferencia de Carlos </w:t>
      </w:r>
      <w:proofErr w:type="spellStart"/>
      <w:r w:rsidRPr="000A40E9">
        <w:rPr>
          <w:rFonts w:ascii="Arial" w:hAnsi="Arial" w:cs="Arial"/>
          <w:sz w:val="24"/>
          <w:szCs w:val="24"/>
        </w:rPr>
        <w:t>Skliar</w:t>
      </w:r>
      <w:proofErr w:type="spellEnd"/>
      <w:r w:rsidRPr="000A40E9">
        <w:rPr>
          <w:rFonts w:ascii="Arial" w:hAnsi="Arial" w:cs="Arial"/>
          <w:sz w:val="24"/>
          <w:szCs w:val="24"/>
        </w:rPr>
        <w:t xml:space="preserve"> </w:t>
      </w:r>
      <w:r w:rsidR="000B4B3A" w:rsidRPr="000A40E9">
        <w:rPr>
          <w:rFonts w:ascii="Arial" w:hAnsi="Arial" w:cs="Arial"/>
          <w:sz w:val="24"/>
          <w:szCs w:val="24"/>
        </w:rPr>
        <w:t>donde el expone</w:t>
      </w:r>
      <w:r w:rsidR="000A40E9" w:rsidRPr="000A40E9">
        <w:rPr>
          <w:rFonts w:ascii="Arial" w:hAnsi="Arial" w:cs="Arial"/>
          <w:sz w:val="24"/>
          <w:szCs w:val="24"/>
        </w:rPr>
        <w:t xml:space="preserve"> que:</w:t>
      </w:r>
    </w:p>
    <w:p w14:paraId="71BF66B2" w14:textId="77777777" w:rsidR="000B4B3A" w:rsidRPr="000A40E9" w:rsidRDefault="000B4B3A" w:rsidP="00E75BCC">
      <w:pPr>
        <w:spacing w:line="360" w:lineRule="auto"/>
        <w:jc w:val="both"/>
        <w:rPr>
          <w:rFonts w:ascii="Arial" w:hAnsi="Arial" w:cs="Arial"/>
          <w:sz w:val="24"/>
          <w:szCs w:val="24"/>
        </w:rPr>
      </w:pPr>
      <w:r w:rsidRPr="000A40E9">
        <w:rPr>
          <w:rFonts w:ascii="Arial" w:hAnsi="Arial" w:cs="Arial"/>
          <w:sz w:val="24"/>
          <w:szCs w:val="24"/>
        </w:rPr>
        <w:t>-Uno es heredero del tiempo en donde no se estuvo; se dice que el mundo es mayor que nosotros mismo, pues la educación se trata de esto aceptar que hay mundos diferentes que el propio mundo de cada uno.</w:t>
      </w:r>
    </w:p>
    <w:p w14:paraId="367E719E" w14:textId="47E114AA" w:rsidR="000B4B3A" w:rsidRPr="000A40E9" w:rsidRDefault="000B4B3A" w:rsidP="00E75BCC">
      <w:pPr>
        <w:spacing w:line="360" w:lineRule="auto"/>
        <w:jc w:val="both"/>
        <w:rPr>
          <w:rFonts w:ascii="Arial" w:hAnsi="Arial" w:cs="Arial"/>
          <w:sz w:val="24"/>
          <w:szCs w:val="24"/>
        </w:rPr>
      </w:pPr>
      <w:r w:rsidRPr="000A40E9">
        <w:rPr>
          <w:rFonts w:ascii="Arial" w:hAnsi="Arial" w:cs="Arial"/>
          <w:sz w:val="24"/>
          <w:szCs w:val="24"/>
        </w:rPr>
        <w:t xml:space="preserve">-La filosofía griega inicial la toma mucho en cuenta porque fueron quienes relacionaron infancia y educación; pues al ver la infancia </w:t>
      </w:r>
      <w:r w:rsidR="00AB2A08" w:rsidRPr="000A40E9">
        <w:rPr>
          <w:rFonts w:ascii="Arial" w:hAnsi="Arial" w:cs="Arial"/>
          <w:sz w:val="24"/>
          <w:szCs w:val="24"/>
        </w:rPr>
        <w:t xml:space="preserve">veían </w:t>
      </w:r>
      <w:r w:rsidRPr="000A40E9">
        <w:rPr>
          <w:rFonts w:ascii="Arial" w:hAnsi="Arial" w:cs="Arial"/>
          <w:sz w:val="24"/>
          <w:szCs w:val="24"/>
        </w:rPr>
        <w:t xml:space="preserve">educación y al pensar la educación veían la </w:t>
      </w:r>
      <w:r w:rsidR="00AB2A08" w:rsidRPr="000A40E9">
        <w:rPr>
          <w:rFonts w:ascii="Arial" w:hAnsi="Arial" w:cs="Arial"/>
          <w:sz w:val="24"/>
          <w:szCs w:val="24"/>
        </w:rPr>
        <w:t>infancia.</w:t>
      </w:r>
    </w:p>
    <w:p w14:paraId="72DF6A74" w14:textId="29ABD170" w:rsidR="00AB2A08" w:rsidRPr="000A40E9" w:rsidRDefault="00AB2A08" w:rsidP="00E75BCC">
      <w:pPr>
        <w:spacing w:line="360" w:lineRule="auto"/>
        <w:jc w:val="both"/>
        <w:rPr>
          <w:rFonts w:ascii="Arial" w:hAnsi="Arial" w:cs="Arial"/>
          <w:sz w:val="24"/>
          <w:szCs w:val="24"/>
        </w:rPr>
      </w:pPr>
      <w:r w:rsidRPr="000A40E9">
        <w:rPr>
          <w:rFonts w:ascii="Arial" w:hAnsi="Arial" w:cs="Arial"/>
          <w:sz w:val="24"/>
          <w:szCs w:val="24"/>
        </w:rPr>
        <w:t xml:space="preserve">-La </w:t>
      </w:r>
      <w:proofErr w:type="spellStart"/>
      <w:r w:rsidRPr="000A40E9">
        <w:rPr>
          <w:rFonts w:ascii="Arial" w:hAnsi="Arial" w:cs="Arial"/>
          <w:sz w:val="24"/>
          <w:szCs w:val="24"/>
        </w:rPr>
        <w:t>paideia</w:t>
      </w:r>
      <w:proofErr w:type="spellEnd"/>
      <w:r w:rsidRPr="000A40E9">
        <w:rPr>
          <w:rFonts w:ascii="Arial" w:hAnsi="Arial" w:cs="Arial"/>
          <w:sz w:val="24"/>
          <w:szCs w:val="24"/>
        </w:rPr>
        <w:t xml:space="preserve"> griega en la actualidad la determinamos como la pedagogía; lo educativo, lo nuevo y lo incapaz; hay que educar a lo nuevo </w:t>
      </w:r>
    </w:p>
    <w:p w14:paraId="2F327C19" w14:textId="50DAB723" w:rsidR="00AB2A08" w:rsidRPr="000A40E9" w:rsidRDefault="00AB2A08" w:rsidP="00E75BCC">
      <w:pPr>
        <w:spacing w:line="360" w:lineRule="auto"/>
        <w:jc w:val="both"/>
        <w:rPr>
          <w:rFonts w:ascii="Arial" w:hAnsi="Arial" w:cs="Arial"/>
          <w:sz w:val="24"/>
          <w:szCs w:val="24"/>
        </w:rPr>
      </w:pPr>
      <w:r w:rsidRPr="000A40E9">
        <w:rPr>
          <w:rFonts w:ascii="Arial" w:hAnsi="Arial" w:cs="Arial"/>
          <w:sz w:val="24"/>
          <w:szCs w:val="24"/>
        </w:rPr>
        <w:t>-La infancia lo puede todo, la infancia en cada niño encarna la posibilidad porque todo puede ser posible en esta etapa y es una lástima que después se convierte en adolescencia.</w:t>
      </w:r>
    </w:p>
    <w:p w14:paraId="6EB91731" w14:textId="29470774" w:rsidR="00AB2A08" w:rsidRPr="000A40E9" w:rsidRDefault="00AB2A08" w:rsidP="00E75BCC">
      <w:pPr>
        <w:spacing w:line="360" w:lineRule="auto"/>
        <w:jc w:val="both"/>
        <w:rPr>
          <w:rFonts w:ascii="Arial" w:hAnsi="Arial" w:cs="Arial"/>
          <w:sz w:val="24"/>
          <w:szCs w:val="24"/>
        </w:rPr>
      </w:pPr>
      <w:r w:rsidRPr="000A40E9">
        <w:rPr>
          <w:rFonts w:ascii="Arial" w:hAnsi="Arial" w:cs="Arial"/>
          <w:sz w:val="24"/>
          <w:szCs w:val="24"/>
        </w:rPr>
        <w:t xml:space="preserve">-Cuando se le dice al niño que </w:t>
      </w:r>
      <w:r w:rsidR="000A40E9" w:rsidRPr="000A40E9">
        <w:rPr>
          <w:rFonts w:ascii="Arial" w:hAnsi="Arial" w:cs="Arial"/>
          <w:sz w:val="24"/>
          <w:szCs w:val="24"/>
        </w:rPr>
        <w:t>serás</w:t>
      </w:r>
      <w:r w:rsidRPr="000A40E9">
        <w:rPr>
          <w:rFonts w:ascii="Arial" w:hAnsi="Arial" w:cs="Arial"/>
          <w:sz w:val="24"/>
          <w:szCs w:val="24"/>
        </w:rPr>
        <w:t xml:space="preserve"> cuando seas grande es como decirle deja de jugar y ver la realidad; mientras que la imagen de la posibilidad en la educación es que la educación no es ofrecer puras posibilidades, se convierte en pocas</w:t>
      </w:r>
      <w:r w:rsidR="000A40E9">
        <w:rPr>
          <w:rFonts w:ascii="Arial" w:hAnsi="Arial" w:cs="Arial"/>
          <w:sz w:val="24"/>
          <w:szCs w:val="24"/>
        </w:rPr>
        <w:t>, es decir una infancia sin infancia.</w:t>
      </w:r>
    </w:p>
    <w:p w14:paraId="74C37A30" w14:textId="492DB914" w:rsidR="000A40E9" w:rsidRDefault="000A40E9" w:rsidP="00E75BCC">
      <w:pPr>
        <w:spacing w:line="360" w:lineRule="auto"/>
        <w:jc w:val="both"/>
        <w:rPr>
          <w:rFonts w:ascii="Arial" w:hAnsi="Arial" w:cs="Arial"/>
          <w:sz w:val="24"/>
          <w:szCs w:val="24"/>
        </w:rPr>
      </w:pPr>
      <w:r w:rsidRPr="000A40E9">
        <w:rPr>
          <w:rFonts w:ascii="Arial" w:hAnsi="Arial" w:cs="Arial"/>
          <w:sz w:val="24"/>
          <w:szCs w:val="24"/>
        </w:rPr>
        <w:t>-</w:t>
      </w:r>
      <w:r>
        <w:rPr>
          <w:rFonts w:ascii="Arial" w:hAnsi="Arial" w:cs="Arial"/>
          <w:sz w:val="24"/>
          <w:szCs w:val="24"/>
        </w:rPr>
        <w:t>Para los griegos la infancia era muy importante porque es ahí de donde salía la nueva ciudadanía, porque los viejos son incorregibles, los jóvenes son rebeldes mientras que los niños se pueden moldear.</w:t>
      </w:r>
    </w:p>
    <w:p w14:paraId="1C91F3BB" w14:textId="7C3DA83E" w:rsidR="008606D4" w:rsidRDefault="000A40E9" w:rsidP="00E75BCC">
      <w:pPr>
        <w:spacing w:line="360" w:lineRule="auto"/>
        <w:jc w:val="both"/>
        <w:rPr>
          <w:rFonts w:ascii="Arial" w:hAnsi="Arial" w:cs="Arial"/>
          <w:sz w:val="24"/>
          <w:szCs w:val="24"/>
        </w:rPr>
      </w:pPr>
      <w:r>
        <w:rPr>
          <w:rFonts w:ascii="Arial" w:hAnsi="Arial" w:cs="Arial"/>
          <w:sz w:val="24"/>
          <w:szCs w:val="24"/>
        </w:rPr>
        <w:t>-</w:t>
      </w:r>
      <w:r w:rsidR="008606D4">
        <w:rPr>
          <w:rFonts w:ascii="Arial" w:hAnsi="Arial" w:cs="Arial"/>
          <w:sz w:val="24"/>
          <w:szCs w:val="24"/>
        </w:rPr>
        <w:t>Se define la infancia como aquellos incapaces de quedarse quietos con el cuerpo, la voz, siempre saltando en desorden; la primer formula pedagógica en términos de técnica es calmar la agitación de los niños, en orden y armonía.</w:t>
      </w:r>
    </w:p>
    <w:p w14:paraId="1AF0D262" w14:textId="3766A73D" w:rsidR="008606D4" w:rsidRDefault="008606D4" w:rsidP="00E75BCC">
      <w:pPr>
        <w:spacing w:line="360" w:lineRule="auto"/>
        <w:jc w:val="both"/>
        <w:rPr>
          <w:rFonts w:ascii="Arial" w:hAnsi="Arial" w:cs="Arial"/>
          <w:sz w:val="24"/>
          <w:szCs w:val="24"/>
        </w:rPr>
      </w:pPr>
      <w:r>
        <w:rPr>
          <w:rFonts w:ascii="Arial" w:hAnsi="Arial" w:cs="Arial"/>
          <w:sz w:val="24"/>
          <w:szCs w:val="24"/>
        </w:rPr>
        <w:t>-La tarea principal de los encargados de la educación es dirigir siempre en línea recta sus naturalezas en dirección al bien, hablando de las leyes; la ley necesita de un cuerpo adaptativo</w:t>
      </w:r>
    </w:p>
    <w:p w14:paraId="7A3AE703" w14:textId="225D189A" w:rsidR="008606D4" w:rsidRDefault="008606D4" w:rsidP="00E75BCC">
      <w:pPr>
        <w:spacing w:line="360" w:lineRule="auto"/>
        <w:jc w:val="both"/>
        <w:rPr>
          <w:rFonts w:ascii="Arial" w:hAnsi="Arial" w:cs="Arial"/>
          <w:sz w:val="24"/>
          <w:szCs w:val="24"/>
        </w:rPr>
      </w:pPr>
      <w:r>
        <w:rPr>
          <w:rFonts w:ascii="Arial" w:hAnsi="Arial" w:cs="Arial"/>
          <w:sz w:val="24"/>
          <w:szCs w:val="24"/>
        </w:rPr>
        <w:lastRenderedPageBreak/>
        <w:t xml:space="preserve">-Walter Benjamín intuyo nostálgicamente otro modo de ver la infancia usando a propósito gran parte de las imágenes que utilizaron los griegos; hoy la infancia es ejército de consumistas. </w:t>
      </w:r>
    </w:p>
    <w:p w14:paraId="35E78AD4" w14:textId="3A8575A8" w:rsidR="008606D4" w:rsidRDefault="008606D4" w:rsidP="00E75BCC">
      <w:pPr>
        <w:spacing w:line="360" w:lineRule="auto"/>
        <w:jc w:val="both"/>
        <w:rPr>
          <w:rFonts w:ascii="Arial" w:hAnsi="Arial" w:cs="Arial"/>
          <w:sz w:val="24"/>
          <w:szCs w:val="24"/>
        </w:rPr>
      </w:pPr>
      <w:r>
        <w:rPr>
          <w:rFonts w:ascii="Arial" w:hAnsi="Arial" w:cs="Arial"/>
          <w:sz w:val="24"/>
          <w:szCs w:val="24"/>
        </w:rPr>
        <w:t>-</w:t>
      </w:r>
      <w:r w:rsidR="00CD1014">
        <w:rPr>
          <w:rFonts w:ascii="Arial" w:hAnsi="Arial" w:cs="Arial"/>
          <w:sz w:val="24"/>
          <w:szCs w:val="24"/>
        </w:rPr>
        <w:t xml:space="preserve">El niño se opone a la línea progresiva de la historia, el considera que el tiempo del niño es el durante; el después deja de ser infancia y el antes tampoco porque es el proceso del no lenguaje al lenguaje. Hay que entender al niño como un coleccionista porque acumula cosas </w:t>
      </w:r>
    </w:p>
    <w:p w14:paraId="524D75B0" w14:textId="08F85C18" w:rsidR="00CD1014" w:rsidRDefault="00CD1014" w:rsidP="00E75BCC">
      <w:pPr>
        <w:jc w:val="both"/>
        <w:rPr>
          <w:rFonts w:ascii="Arial" w:hAnsi="Arial" w:cs="Arial"/>
          <w:sz w:val="24"/>
          <w:szCs w:val="24"/>
        </w:rPr>
      </w:pPr>
      <w:r>
        <w:rPr>
          <w:rFonts w:ascii="Arial" w:hAnsi="Arial" w:cs="Arial"/>
          <w:sz w:val="24"/>
          <w:szCs w:val="24"/>
        </w:rPr>
        <w:t>-Los griegos sabían que no se podía aplicar el mismo tiempo a todos los humanos, vivir el tiempo, pensar el tiempo, y habitar el tiempo.</w:t>
      </w:r>
    </w:p>
    <w:p w14:paraId="68EC3F94" w14:textId="3AC8A88B" w:rsidR="00CD1014" w:rsidRDefault="00CD1014" w:rsidP="00E75BCC">
      <w:pPr>
        <w:jc w:val="both"/>
        <w:rPr>
          <w:rFonts w:ascii="Arial" w:hAnsi="Arial" w:cs="Arial"/>
          <w:sz w:val="24"/>
          <w:szCs w:val="24"/>
        </w:rPr>
      </w:pPr>
      <w:r>
        <w:rPr>
          <w:rFonts w:ascii="Arial" w:hAnsi="Arial" w:cs="Arial"/>
          <w:sz w:val="24"/>
          <w:szCs w:val="24"/>
        </w:rPr>
        <w:t>- La infancia es tan creativa, mientras que el niño escucha un relato el mundo se le habré; educar puede significar concebir un tiempo que no es el nuestro; la educación institucional es cronología pura.</w:t>
      </w:r>
    </w:p>
    <w:p w14:paraId="3EF6A82D" w14:textId="4F863EB5" w:rsidR="00CD1014" w:rsidRDefault="00CD1014" w:rsidP="00E75BCC">
      <w:pPr>
        <w:jc w:val="both"/>
        <w:rPr>
          <w:rFonts w:ascii="Arial" w:hAnsi="Arial" w:cs="Arial"/>
          <w:sz w:val="24"/>
          <w:szCs w:val="24"/>
        </w:rPr>
      </w:pPr>
      <w:r>
        <w:rPr>
          <w:rFonts w:ascii="Arial" w:hAnsi="Arial" w:cs="Arial"/>
          <w:sz w:val="24"/>
          <w:szCs w:val="24"/>
        </w:rPr>
        <w:t>-</w:t>
      </w:r>
      <w:r w:rsidR="001B269E">
        <w:rPr>
          <w:rFonts w:ascii="Arial" w:hAnsi="Arial" w:cs="Arial"/>
          <w:sz w:val="24"/>
          <w:szCs w:val="24"/>
        </w:rPr>
        <w:t>Educar significa arrancar al niño de la infancia y trasladarlo al mundo adulto; no es solo calmarlo, ni llevarlo en línea recta, sino hacer más rápido al niño adulto.</w:t>
      </w:r>
    </w:p>
    <w:p w14:paraId="6C207FF7" w14:textId="2171CFBB" w:rsidR="001B269E" w:rsidRDefault="001B269E" w:rsidP="00E75BCC">
      <w:pPr>
        <w:jc w:val="both"/>
        <w:rPr>
          <w:rFonts w:ascii="Arial" w:hAnsi="Arial" w:cs="Arial"/>
          <w:sz w:val="24"/>
          <w:szCs w:val="24"/>
        </w:rPr>
      </w:pPr>
      <w:r>
        <w:rPr>
          <w:rFonts w:ascii="Arial" w:hAnsi="Arial" w:cs="Arial"/>
          <w:sz w:val="24"/>
          <w:szCs w:val="24"/>
        </w:rPr>
        <w:t xml:space="preserve">-El niño adulto desdichado (en las grandes ciudades) es quien educa a la infancia, por eso siempre decimos como me gustaría volver a… </w:t>
      </w:r>
    </w:p>
    <w:p w14:paraId="757156D6" w14:textId="5A0192FF" w:rsidR="001B269E" w:rsidRDefault="001B269E" w:rsidP="00E75BCC">
      <w:pPr>
        <w:jc w:val="both"/>
        <w:rPr>
          <w:rFonts w:ascii="Arial" w:hAnsi="Arial" w:cs="Arial"/>
          <w:sz w:val="24"/>
          <w:szCs w:val="24"/>
        </w:rPr>
      </w:pPr>
      <w:r>
        <w:rPr>
          <w:rFonts w:ascii="Arial" w:hAnsi="Arial" w:cs="Arial"/>
          <w:sz w:val="24"/>
          <w:szCs w:val="24"/>
        </w:rPr>
        <w:t>-Mientras mas se esconde el yo, mejor se educa; quienes se encuentran en la cuestión educativa sean capaces de afirmar la vida</w:t>
      </w:r>
      <w:r w:rsidR="00F93BCC">
        <w:rPr>
          <w:rFonts w:ascii="Arial" w:hAnsi="Arial" w:cs="Arial"/>
          <w:sz w:val="24"/>
          <w:szCs w:val="24"/>
        </w:rPr>
        <w:t>.</w:t>
      </w:r>
    </w:p>
    <w:p w14:paraId="09711E9A" w14:textId="5FCB814E" w:rsidR="002869E5" w:rsidRDefault="002869E5" w:rsidP="00E75BCC">
      <w:pPr>
        <w:jc w:val="both"/>
        <w:rPr>
          <w:rFonts w:ascii="Arial" w:hAnsi="Arial" w:cs="Arial"/>
          <w:sz w:val="24"/>
          <w:szCs w:val="24"/>
        </w:rPr>
      </w:pPr>
      <w:r>
        <w:rPr>
          <w:rFonts w:ascii="Arial" w:hAnsi="Arial" w:cs="Arial"/>
          <w:sz w:val="24"/>
          <w:szCs w:val="24"/>
        </w:rPr>
        <w:t>-Promesa de la diversidad y promesa del fin de la tiranía de lo normal.</w:t>
      </w:r>
    </w:p>
    <w:p w14:paraId="1D2C642E" w14:textId="3237DCB2" w:rsidR="002869E5" w:rsidRDefault="002869E5" w:rsidP="00E75BCC">
      <w:pPr>
        <w:jc w:val="both"/>
        <w:rPr>
          <w:rFonts w:ascii="Arial" w:hAnsi="Arial" w:cs="Arial"/>
          <w:sz w:val="24"/>
          <w:szCs w:val="24"/>
        </w:rPr>
      </w:pPr>
      <w:r>
        <w:rPr>
          <w:rFonts w:ascii="Arial" w:hAnsi="Arial" w:cs="Arial"/>
          <w:sz w:val="24"/>
          <w:szCs w:val="24"/>
        </w:rPr>
        <w:t>-Todos: escuela común quiere decir cualquiera, pero cualquiera quiere decir no me importa quien; pero en la educación especial ese todos es un cada uno. Si se piensa una educación a cualquiera y a cada uno.</w:t>
      </w:r>
    </w:p>
    <w:p w14:paraId="241A6BE9" w14:textId="60AEC58E" w:rsidR="002869E5" w:rsidRDefault="002869E5" w:rsidP="00E75BCC">
      <w:pPr>
        <w:jc w:val="both"/>
        <w:rPr>
          <w:rFonts w:ascii="Arial" w:hAnsi="Arial" w:cs="Arial"/>
          <w:sz w:val="24"/>
          <w:szCs w:val="24"/>
        </w:rPr>
      </w:pPr>
      <w:r>
        <w:rPr>
          <w:rFonts w:ascii="Arial" w:hAnsi="Arial" w:cs="Arial"/>
          <w:sz w:val="24"/>
          <w:szCs w:val="24"/>
        </w:rPr>
        <w:t>-</w:t>
      </w:r>
      <w:r w:rsidR="00536774">
        <w:rPr>
          <w:rFonts w:ascii="Arial" w:hAnsi="Arial" w:cs="Arial"/>
          <w:sz w:val="24"/>
          <w:szCs w:val="24"/>
        </w:rPr>
        <w:t>El tiempo es lo que produce anormalidades, si tuviéramos tiempo para conocernos no habría anormalidad.</w:t>
      </w:r>
    </w:p>
    <w:p w14:paraId="43BA63AB" w14:textId="608E7082" w:rsidR="0075669F" w:rsidRDefault="0075669F" w:rsidP="00E75BCC">
      <w:pPr>
        <w:spacing w:line="259" w:lineRule="auto"/>
        <w:jc w:val="both"/>
        <w:rPr>
          <w:rFonts w:ascii="Arial" w:hAnsi="Arial" w:cs="Arial"/>
          <w:sz w:val="24"/>
          <w:szCs w:val="24"/>
        </w:rPr>
      </w:pPr>
      <w:r>
        <w:rPr>
          <w:rFonts w:ascii="Arial" w:hAnsi="Arial" w:cs="Arial"/>
          <w:sz w:val="24"/>
          <w:szCs w:val="24"/>
        </w:rPr>
        <w:br w:type="page"/>
      </w:r>
    </w:p>
    <w:p w14:paraId="537F1FD0" w14:textId="5702C0A6" w:rsidR="0075669F" w:rsidRDefault="0075669F" w:rsidP="0075669F">
      <w:pPr>
        <w:jc w:val="center"/>
        <w:rPr>
          <w:rFonts w:ascii="Arial" w:hAnsi="Arial" w:cs="Arial"/>
          <w:b/>
          <w:bCs/>
          <w:sz w:val="28"/>
          <w:szCs w:val="28"/>
        </w:rPr>
      </w:pPr>
      <w:r w:rsidRPr="0075669F">
        <w:rPr>
          <w:rFonts w:ascii="Arial" w:hAnsi="Arial" w:cs="Arial"/>
          <w:b/>
          <w:bCs/>
          <w:sz w:val="28"/>
          <w:szCs w:val="28"/>
        </w:rPr>
        <w:lastRenderedPageBreak/>
        <w:t>Conclusión</w:t>
      </w:r>
    </w:p>
    <w:p w14:paraId="5AB36812" w14:textId="36991B2C" w:rsidR="0075669F" w:rsidRDefault="001B269E" w:rsidP="00F93BCC">
      <w:pPr>
        <w:spacing w:line="360" w:lineRule="auto"/>
        <w:jc w:val="both"/>
        <w:rPr>
          <w:rFonts w:ascii="Arial" w:hAnsi="Arial" w:cs="Arial"/>
          <w:sz w:val="24"/>
          <w:szCs w:val="24"/>
        </w:rPr>
      </w:pPr>
      <w:r>
        <w:rPr>
          <w:rFonts w:ascii="Arial" w:hAnsi="Arial" w:cs="Arial"/>
          <w:sz w:val="24"/>
          <w:szCs w:val="24"/>
        </w:rPr>
        <w:t xml:space="preserve">Me gusto su conferencia es un poco larga pero dentro de ella </w:t>
      </w:r>
      <w:r w:rsidR="00F93BCC">
        <w:rPr>
          <w:rFonts w:ascii="Arial" w:hAnsi="Arial" w:cs="Arial"/>
          <w:sz w:val="24"/>
          <w:szCs w:val="24"/>
        </w:rPr>
        <w:t>logra</w:t>
      </w:r>
      <w:r>
        <w:rPr>
          <w:rFonts w:ascii="Arial" w:hAnsi="Arial" w:cs="Arial"/>
          <w:sz w:val="24"/>
          <w:szCs w:val="24"/>
        </w:rPr>
        <w:t xml:space="preserve"> explicar el termino de infancia y el hecho de e</w:t>
      </w:r>
      <w:r w:rsidR="00F93BCC">
        <w:rPr>
          <w:rFonts w:ascii="Arial" w:hAnsi="Arial" w:cs="Arial"/>
          <w:sz w:val="24"/>
          <w:szCs w:val="24"/>
        </w:rPr>
        <w:t>ducar desde la Grecia antigua hasta la actualidad. Donde la infancia bien es cierta es la etapa más maravillosa del ser humano porque se tiene la posibilidad de hacer muchas cosas, de ser lo que se quiera, y esta infancia debe de ser educada y la mejor manera de hacerlo es vivir enseñando a vivir; Y es la escuela donde se espera que tolere, soporte, reconozca al otro.</w:t>
      </w:r>
    </w:p>
    <w:p w14:paraId="5CB48E03" w14:textId="338C1869" w:rsidR="00F93BCC" w:rsidRDefault="00F93BCC" w:rsidP="00F93BCC">
      <w:pPr>
        <w:spacing w:line="360" w:lineRule="auto"/>
        <w:jc w:val="both"/>
        <w:rPr>
          <w:rFonts w:ascii="Arial" w:hAnsi="Arial" w:cs="Arial"/>
          <w:sz w:val="24"/>
          <w:szCs w:val="24"/>
        </w:rPr>
      </w:pPr>
      <w:r>
        <w:rPr>
          <w:rFonts w:ascii="Arial" w:hAnsi="Arial" w:cs="Arial"/>
          <w:sz w:val="24"/>
          <w:szCs w:val="24"/>
        </w:rPr>
        <w:t>Considero que, así como en tiempos pasados se pretendía formar al niño como el futuro ciudadano; se le quietaba su etapa de infancia porque simplemente se le enseñaba a ser adulto, en la actualidad a veces se hace lo mismo sin darse cuenta; pero la tarea de nosotros como docentes es saber oír a los alumnos porque esa es la tarea para de ahí partir y toma en cuenta las necesidades de los alumnos.</w:t>
      </w:r>
    </w:p>
    <w:p w14:paraId="2091364F" w14:textId="093F0452" w:rsidR="00F93BCC" w:rsidRDefault="00F93BCC" w:rsidP="00F93BCC">
      <w:pPr>
        <w:spacing w:line="360" w:lineRule="auto"/>
        <w:jc w:val="both"/>
        <w:rPr>
          <w:rFonts w:ascii="Arial" w:hAnsi="Arial" w:cs="Arial"/>
          <w:sz w:val="24"/>
          <w:szCs w:val="24"/>
        </w:rPr>
      </w:pPr>
      <w:r>
        <w:rPr>
          <w:rFonts w:ascii="Arial" w:hAnsi="Arial" w:cs="Arial"/>
          <w:sz w:val="24"/>
          <w:szCs w:val="24"/>
        </w:rPr>
        <w:t xml:space="preserve">Y a partir de estas concepciones sobre la infancia a través del tiempo, nos damos cuenta que en la actualidad se espera que la escuela prepare a los niños </w:t>
      </w:r>
      <w:r w:rsidR="002869E5">
        <w:rPr>
          <w:rFonts w:ascii="Arial" w:hAnsi="Arial" w:cs="Arial"/>
          <w:sz w:val="24"/>
          <w:szCs w:val="24"/>
        </w:rPr>
        <w:t>preparados en</w:t>
      </w:r>
      <w:r>
        <w:rPr>
          <w:rFonts w:ascii="Arial" w:hAnsi="Arial" w:cs="Arial"/>
          <w:sz w:val="24"/>
          <w:szCs w:val="24"/>
        </w:rPr>
        <w:t xml:space="preserve"> mundo de discriminación cuando el mismo mundo no </w:t>
      </w:r>
      <w:r w:rsidR="002869E5">
        <w:rPr>
          <w:rFonts w:ascii="Arial" w:hAnsi="Arial" w:cs="Arial"/>
          <w:sz w:val="24"/>
          <w:szCs w:val="24"/>
        </w:rPr>
        <w:t xml:space="preserve">logra hacer. </w:t>
      </w:r>
      <w:r w:rsidR="00E75BCC">
        <w:rPr>
          <w:rFonts w:ascii="Arial" w:hAnsi="Arial" w:cs="Arial"/>
          <w:sz w:val="24"/>
          <w:szCs w:val="24"/>
        </w:rPr>
        <w:t>No hablamos de un mundo anormal o normal porque nadie es perfecto lo normal es que todos seamos distintos, porque la diversidad es lo más normal.</w:t>
      </w:r>
    </w:p>
    <w:p w14:paraId="30E72274" w14:textId="77777777" w:rsidR="00F93BCC" w:rsidRPr="0075669F" w:rsidRDefault="00F93BCC" w:rsidP="0075669F">
      <w:pPr>
        <w:rPr>
          <w:rFonts w:ascii="Arial" w:hAnsi="Arial" w:cs="Arial"/>
          <w:sz w:val="24"/>
          <w:szCs w:val="24"/>
        </w:rPr>
      </w:pPr>
    </w:p>
    <w:sectPr w:rsidR="00F93BCC" w:rsidRPr="007566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E46D9"/>
    <w:multiLevelType w:val="hybridMultilevel"/>
    <w:tmpl w:val="6512EDE0"/>
    <w:lvl w:ilvl="0" w:tplc="F7D65A0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9F"/>
    <w:rsid w:val="000A40E9"/>
    <w:rsid w:val="000B4B3A"/>
    <w:rsid w:val="001B269E"/>
    <w:rsid w:val="002869E5"/>
    <w:rsid w:val="00374276"/>
    <w:rsid w:val="00536774"/>
    <w:rsid w:val="0075669F"/>
    <w:rsid w:val="008606D4"/>
    <w:rsid w:val="00AB2A08"/>
    <w:rsid w:val="00CD1014"/>
    <w:rsid w:val="00E75BCC"/>
    <w:rsid w:val="00F93B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AD42"/>
  <w15:chartTrackingRefBased/>
  <w15:docId w15:val="{C05502A6-BDAE-4CB5-9F3E-8D50B891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69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5669F"/>
    <w:rPr>
      <w:color w:val="0000FF"/>
      <w:u w:val="single"/>
    </w:rPr>
  </w:style>
  <w:style w:type="paragraph" w:styleId="Prrafodelista">
    <w:name w:val="List Paragraph"/>
    <w:basedOn w:val="Normal"/>
    <w:uiPriority w:val="34"/>
    <w:qFormat/>
    <w:rsid w:val="0075669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9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2</cp:revision>
  <dcterms:created xsi:type="dcterms:W3CDTF">2021-03-22T22:25:00Z</dcterms:created>
  <dcterms:modified xsi:type="dcterms:W3CDTF">2021-03-22T22:25:00Z</dcterms:modified>
</cp:coreProperties>
</file>