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74215" w14:textId="395E3101" w:rsidR="00AA14F9" w:rsidRPr="00AA14F9" w:rsidRDefault="006D7709" w:rsidP="00AA14F9">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14:anchorId="67A34AE1" wp14:editId="77C47B94">
            <wp:simplePos x="0" y="0"/>
            <wp:positionH relativeFrom="page">
              <wp:posOffset>222840</wp:posOffset>
            </wp:positionH>
            <wp:positionV relativeFrom="paragraph">
              <wp:posOffset>13970</wp:posOffset>
            </wp:positionV>
            <wp:extent cx="1857375" cy="1381125"/>
            <wp:effectExtent l="0" t="0" r="0" b="9525"/>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r w:rsidR="00AA14F9" w:rsidRPr="00AA14F9">
        <w:rPr>
          <w:rFonts w:ascii="Times New Roman" w:hAnsi="Times New Roman" w:cs="Times New Roman"/>
          <w:sz w:val="28"/>
          <w:szCs w:val="28"/>
        </w:rPr>
        <w:t>“ESCUELA NORMAL DE EDUCACIÓN PREESCOLAR”</w:t>
      </w:r>
    </w:p>
    <w:p w14:paraId="111FE184" w14:textId="19144315" w:rsidR="00AA14F9" w:rsidRPr="00AA14F9" w:rsidRDefault="00AA14F9" w:rsidP="00AA14F9">
      <w:pPr>
        <w:jc w:val="center"/>
        <w:rPr>
          <w:rFonts w:ascii="Times New Roman" w:hAnsi="Times New Roman" w:cs="Times New Roman"/>
          <w:sz w:val="28"/>
          <w:szCs w:val="28"/>
        </w:rPr>
      </w:pPr>
      <w:r w:rsidRPr="00AA14F9">
        <w:rPr>
          <w:rFonts w:ascii="Times New Roman" w:hAnsi="Times New Roman" w:cs="Times New Roman"/>
          <w:sz w:val="28"/>
          <w:szCs w:val="28"/>
        </w:rPr>
        <w:t>Licenciatura en Educación Preescolar.</w:t>
      </w:r>
    </w:p>
    <w:p w14:paraId="2A343949" w14:textId="437C9798" w:rsidR="00AA14F9" w:rsidRDefault="00AA14F9" w:rsidP="00AA14F9">
      <w:pPr>
        <w:jc w:val="center"/>
        <w:rPr>
          <w:rFonts w:ascii="Times New Roman" w:hAnsi="Times New Roman" w:cs="Times New Roman"/>
          <w:sz w:val="28"/>
          <w:szCs w:val="28"/>
        </w:rPr>
      </w:pPr>
      <w:r w:rsidRPr="00AA14F9">
        <w:rPr>
          <w:rFonts w:ascii="Times New Roman" w:hAnsi="Times New Roman" w:cs="Times New Roman"/>
          <w:sz w:val="28"/>
          <w:szCs w:val="28"/>
        </w:rPr>
        <w:t>Ciclo Escolar 2020- 2021.</w:t>
      </w:r>
    </w:p>
    <w:p w14:paraId="1DD086DA" w14:textId="77777777" w:rsidR="006D7709" w:rsidRPr="00AA14F9" w:rsidRDefault="006D7709" w:rsidP="00AA14F9">
      <w:pPr>
        <w:jc w:val="center"/>
        <w:rPr>
          <w:rFonts w:ascii="Times New Roman" w:hAnsi="Times New Roman" w:cs="Times New Roman"/>
          <w:sz w:val="28"/>
          <w:szCs w:val="28"/>
        </w:rPr>
      </w:pPr>
    </w:p>
    <w:p w14:paraId="40763DC0" w14:textId="4697595C" w:rsidR="00AA14F9" w:rsidRPr="006D7709" w:rsidRDefault="00AA14F9" w:rsidP="00AA14F9">
      <w:pPr>
        <w:jc w:val="center"/>
        <w:rPr>
          <w:rFonts w:ascii="Anissa" w:hAnsi="Anissa" w:cs="Times New Roman"/>
          <w:b/>
          <w:bCs/>
          <w:color w:val="002060"/>
          <w:sz w:val="40"/>
          <w:szCs w:val="40"/>
        </w:rPr>
      </w:pPr>
      <w:r w:rsidRPr="006D7709">
        <w:rPr>
          <w:rFonts w:ascii="Anissa" w:hAnsi="Anissa" w:cs="Times New Roman"/>
          <w:b/>
          <w:bCs/>
          <w:color w:val="002060"/>
          <w:sz w:val="40"/>
          <w:szCs w:val="40"/>
        </w:rPr>
        <w:t xml:space="preserve">“Reporte de video Identidad y discapacidad de Carlos </w:t>
      </w:r>
      <w:proofErr w:type="spellStart"/>
      <w:r w:rsidRPr="006D7709">
        <w:rPr>
          <w:rFonts w:ascii="Anissa" w:hAnsi="Anissa" w:cs="Times New Roman"/>
          <w:b/>
          <w:bCs/>
          <w:color w:val="002060"/>
          <w:sz w:val="40"/>
          <w:szCs w:val="40"/>
        </w:rPr>
        <w:t>Skliar</w:t>
      </w:r>
      <w:proofErr w:type="spellEnd"/>
      <w:r w:rsidRPr="006D7709">
        <w:rPr>
          <w:rFonts w:ascii="Anissa" w:hAnsi="Anissa" w:cs="Times New Roman"/>
          <w:b/>
          <w:bCs/>
          <w:color w:val="002060"/>
          <w:sz w:val="40"/>
          <w:szCs w:val="40"/>
        </w:rPr>
        <w:t>”</w:t>
      </w:r>
    </w:p>
    <w:p w14:paraId="44DB7400" w14:textId="0D4F30C4" w:rsidR="00AA14F9" w:rsidRPr="00AA14F9" w:rsidRDefault="00AA14F9" w:rsidP="00AA14F9">
      <w:pPr>
        <w:jc w:val="center"/>
        <w:rPr>
          <w:rFonts w:ascii="Times New Roman" w:hAnsi="Times New Roman" w:cs="Times New Roman"/>
          <w:sz w:val="28"/>
          <w:szCs w:val="28"/>
        </w:rPr>
      </w:pPr>
      <w:r w:rsidRPr="00AA14F9">
        <w:rPr>
          <w:rFonts w:ascii="Times New Roman" w:hAnsi="Times New Roman" w:cs="Times New Roman"/>
          <w:sz w:val="28"/>
          <w:szCs w:val="28"/>
        </w:rPr>
        <w:t>Estrategias de exploración del Mundo Social.</w:t>
      </w:r>
    </w:p>
    <w:p w14:paraId="320E7D49" w14:textId="057BD83F" w:rsidR="00AA14F9" w:rsidRPr="00AA14F9" w:rsidRDefault="00AA14F9" w:rsidP="00AA14F9">
      <w:pPr>
        <w:jc w:val="center"/>
        <w:rPr>
          <w:rFonts w:ascii="Times New Roman" w:hAnsi="Times New Roman" w:cs="Times New Roman"/>
          <w:sz w:val="28"/>
          <w:szCs w:val="28"/>
        </w:rPr>
      </w:pPr>
      <w:r w:rsidRPr="00AA14F9">
        <w:rPr>
          <w:rFonts w:ascii="Times New Roman" w:hAnsi="Times New Roman" w:cs="Times New Roman"/>
          <w:sz w:val="28"/>
          <w:szCs w:val="28"/>
        </w:rPr>
        <w:t xml:space="preserve">Unidad I. </w:t>
      </w:r>
      <w:r w:rsidR="003F2450">
        <w:rPr>
          <w:rFonts w:ascii="Times New Roman" w:hAnsi="Times New Roman" w:cs="Times New Roman"/>
          <w:sz w:val="28"/>
          <w:szCs w:val="28"/>
        </w:rPr>
        <w:t>“E</w:t>
      </w:r>
      <w:r w:rsidR="003F2450" w:rsidRPr="00AA14F9">
        <w:rPr>
          <w:rFonts w:ascii="Times New Roman" w:hAnsi="Times New Roman" w:cs="Times New Roman"/>
          <w:sz w:val="28"/>
          <w:szCs w:val="28"/>
        </w:rPr>
        <w:t xml:space="preserve">l desarrollo de la identidad y el sentido de pertenencia en </w:t>
      </w:r>
      <w:proofErr w:type="gramStart"/>
      <w:r w:rsidR="003F2450" w:rsidRPr="00AA14F9">
        <w:rPr>
          <w:rFonts w:ascii="Times New Roman" w:hAnsi="Times New Roman" w:cs="Times New Roman"/>
          <w:sz w:val="28"/>
          <w:szCs w:val="28"/>
        </w:rPr>
        <w:t>los niños y las niñas</w:t>
      </w:r>
      <w:proofErr w:type="gramEnd"/>
      <w:r w:rsidR="003F2450" w:rsidRPr="00AA14F9">
        <w:rPr>
          <w:rFonts w:ascii="Times New Roman" w:hAnsi="Times New Roman" w:cs="Times New Roman"/>
          <w:sz w:val="28"/>
          <w:szCs w:val="28"/>
        </w:rPr>
        <w:t xml:space="preserve"> de preescolar.</w:t>
      </w:r>
      <w:r w:rsidR="003F2450">
        <w:rPr>
          <w:rFonts w:ascii="Times New Roman" w:hAnsi="Times New Roman" w:cs="Times New Roman"/>
          <w:sz w:val="28"/>
          <w:szCs w:val="28"/>
        </w:rPr>
        <w:t>”</w:t>
      </w:r>
    </w:p>
    <w:p w14:paraId="054D90EC" w14:textId="69A73D69" w:rsidR="00AA14F9" w:rsidRPr="00AA14F9" w:rsidRDefault="00AA14F9" w:rsidP="00AA14F9">
      <w:pPr>
        <w:jc w:val="center"/>
        <w:rPr>
          <w:rFonts w:ascii="Times New Roman" w:hAnsi="Times New Roman" w:cs="Times New Roman"/>
          <w:sz w:val="28"/>
          <w:szCs w:val="28"/>
        </w:rPr>
      </w:pPr>
      <w:r w:rsidRPr="00AA14F9">
        <w:rPr>
          <w:rFonts w:ascii="Times New Roman" w:hAnsi="Times New Roman" w:cs="Times New Roman"/>
          <w:sz w:val="28"/>
          <w:szCs w:val="28"/>
        </w:rPr>
        <w:t>Competencias:</w:t>
      </w:r>
    </w:p>
    <w:p w14:paraId="4FEBCA39" w14:textId="4A7D2695" w:rsidR="00AA14F9" w:rsidRPr="00AA14F9" w:rsidRDefault="00AA14F9" w:rsidP="00AA14F9">
      <w:pPr>
        <w:jc w:val="center"/>
        <w:rPr>
          <w:rFonts w:ascii="Times New Roman" w:hAnsi="Times New Roman" w:cs="Times New Roman"/>
          <w:sz w:val="28"/>
          <w:szCs w:val="28"/>
        </w:rPr>
      </w:pPr>
      <w:r w:rsidRPr="00AA14F9">
        <w:rPr>
          <w:rFonts w:ascii="Times New Roman" w:hAnsi="Times New Roman" w:cs="Times New Roman"/>
          <w:sz w:val="28"/>
          <w:szCs w:val="28"/>
        </w:rPr>
        <w:t>Detecta los procesos de aprendizaje de sus alumnos para favorecer su desarrollo cognitivo y socioemocional.</w:t>
      </w:r>
    </w:p>
    <w:p w14:paraId="3E3E051C" w14:textId="658341A2" w:rsidR="00AA14F9" w:rsidRPr="00AA14F9" w:rsidRDefault="00AA14F9" w:rsidP="00AA14F9">
      <w:pPr>
        <w:jc w:val="center"/>
        <w:rPr>
          <w:rFonts w:ascii="Times New Roman" w:hAnsi="Times New Roman" w:cs="Times New Roman"/>
          <w:sz w:val="28"/>
          <w:szCs w:val="28"/>
        </w:rPr>
      </w:pPr>
      <w:r w:rsidRPr="00AA14F9">
        <w:rPr>
          <w:rFonts w:ascii="Times New Roman" w:hAnsi="Times New Roman" w:cs="Times New Roman"/>
          <w:sz w:val="28"/>
          <w:szCs w:val="28"/>
        </w:rPr>
        <w:t>Aplica el plan y programas de estudio para alcanzar los propósitos educativos y contribuir al pleno desenvolvimiento de las capacidades de sus alumnos.</w:t>
      </w:r>
    </w:p>
    <w:p w14:paraId="7779CEEC" w14:textId="0EA7DE65" w:rsidR="00AA14F9" w:rsidRPr="00AA14F9" w:rsidRDefault="00AA14F9" w:rsidP="00AA14F9">
      <w:pPr>
        <w:jc w:val="center"/>
        <w:rPr>
          <w:rFonts w:ascii="Times New Roman" w:hAnsi="Times New Roman" w:cs="Times New Roman"/>
          <w:sz w:val="28"/>
          <w:szCs w:val="28"/>
        </w:rPr>
      </w:pPr>
      <w:r w:rsidRPr="00AA14F9">
        <w:rPr>
          <w:rFonts w:ascii="Times New Roman" w:hAnsi="Times New Roman" w:cs="Times New Roman"/>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90B8130" w14:textId="5F4B47EC" w:rsidR="00AA14F9" w:rsidRPr="00AA14F9" w:rsidRDefault="00AA14F9" w:rsidP="00AA14F9">
      <w:pPr>
        <w:jc w:val="center"/>
        <w:rPr>
          <w:rFonts w:ascii="Times New Roman" w:hAnsi="Times New Roman" w:cs="Times New Roman"/>
          <w:sz w:val="28"/>
          <w:szCs w:val="28"/>
        </w:rPr>
      </w:pPr>
      <w:r w:rsidRPr="00AA14F9">
        <w:rPr>
          <w:rFonts w:ascii="Times New Roman" w:hAnsi="Times New Roman" w:cs="Times New Roman"/>
          <w:sz w:val="28"/>
          <w:szCs w:val="28"/>
        </w:rPr>
        <w:t>Emplea la evaluación para intervenir en los diferentes ámbitos y momentos de la tarea educativa para mejorar los aprendizajes de sus alumnos.</w:t>
      </w:r>
    </w:p>
    <w:p w14:paraId="66130186" w14:textId="7A19DFB9" w:rsidR="00AA14F9" w:rsidRPr="00AA14F9" w:rsidRDefault="00AA14F9" w:rsidP="00AA14F9">
      <w:pPr>
        <w:jc w:val="center"/>
        <w:rPr>
          <w:rFonts w:ascii="Times New Roman" w:hAnsi="Times New Roman" w:cs="Times New Roman"/>
          <w:sz w:val="28"/>
          <w:szCs w:val="28"/>
        </w:rPr>
      </w:pPr>
      <w:r w:rsidRPr="00AA14F9">
        <w:rPr>
          <w:rFonts w:ascii="Times New Roman" w:hAnsi="Times New Roman" w:cs="Times New Roman"/>
          <w:sz w:val="28"/>
          <w:szCs w:val="28"/>
        </w:rPr>
        <w:t>Integra recursos de la investigación educativa para enriquecer su práctica profesional, expresando su interés por el conocimiento, la ciencia y la mejora de la educación.</w:t>
      </w:r>
    </w:p>
    <w:p w14:paraId="4DA8BFDB" w14:textId="0763D216" w:rsidR="00AA14F9" w:rsidRPr="00AA14F9" w:rsidRDefault="00AA14F9" w:rsidP="00AA14F9">
      <w:pPr>
        <w:jc w:val="center"/>
        <w:rPr>
          <w:rFonts w:ascii="Times New Roman" w:hAnsi="Times New Roman" w:cs="Times New Roman"/>
          <w:sz w:val="28"/>
          <w:szCs w:val="28"/>
        </w:rPr>
      </w:pPr>
      <w:r w:rsidRPr="00AA14F9">
        <w:rPr>
          <w:rFonts w:ascii="Times New Roman" w:hAnsi="Times New Roman" w:cs="Times New Roman"/>
          <w:sz w:val="28"/>
          <w:szCs w:val="28"/>
        </w:rPr>
        <w:t>Actúa de manera ética ante la diversidad de situaciones que se presentan en la práctica profesional.</w:t>
      </w:r>
    </w:p>
    <w:p w14:paraId="1B7F4F9D" w14:textId="6E50BE29" w:rsidR="00AA14F9" w:rsidRPr="00AA14F9" w:rsidRDefault="00AA14F9" w:rsidP="00AA14F9">
      <w:pPr>
        <w:jc w:val="center"/>
        <w:rPr>
          <w:rFonts w:ascii="Times New Roman" w:hAnsi="Times New Roman" w:cs="Times New Roman"/>
          <w:sz w:val="28"/>
          <w:szCs w:val="28"/>
        </w:rPr>
      </w:pPr>
      <w:r w:rsidRPr="00AA14F9">
        <w:rPr>
          <w:rFonts w:ascii="Times New Roman" w:hAnsi="Times New Roman" w:cs="Times New Roman"/>
          <w:sz w:val="28"/>
          <w:szCs w:val="28"/>
        </w:rPr>
        <w:t>Docente:</w:t>
      </w:r>
      <w:r w:rsidR="006D7709">
        <w:rPr>
          <w:rFonts w:ascii="Times New Roman" w:hAnsi="Times New Roman" w:cs="Times New Roman"/>
          <w:sz w:val="28"/>
          <w:szCs w:val="28"/>
        </w:rPr>
        <w:t xml:space="preserve"> Ramiro García Elías</w:t>
      </w:r>
    </w:p>
    <w:p w14:paraId="1D1BC6BD" w14:textId="27830187" w:rsidR="00AA14F9" w:rsidRPr="00AA14F9" w:rsidRDefault="00AA14F9" w:rsidP="00AA14F9">
      <w:pPr>
        <w:jc w:val="center"/>
        <w:rPr>
          <w:rFonts w:ascii="Times New Roman" w:hAnsi="Times New Roman" w:cs="Times New Roman"/>
          <w:sz w:val="28"/>
          <w:szCs w:val="28"/>
        </w:rPr>
      </w:pPr>
      <w:r w:rsidRPr="00AA14F9">
        <w:rPr>
          <w:rFonts w:ascii="Times New Roman" w:hAnsi="Times New Roman" w:cs="Times New Roman"/>
          <w:sz w:val="28"/>
          <w:szCs w:val="28"/>
        </w:rPr>
        <w:t>Alumna:</w:t>
      </w:r>
      <w:r w:rsidR="006D7709">
        <w:rPr>
          <w:rFonts w:ascii="Times New Roman" w:hAnsi="Times New Roman" w:cs="Times New Roman"/>
          <w:sz w:val="28"/>
          <w:szCs w:val="28"/>
        </w:rPr>
        <w:t xml:space="preserve"> Rosa Edith Valdés Constante</w:t>
      </w:r>
    </w:p>
    <w:p w14:paraId="04D92915" w14:textId="7D522704" w:rsidR="00AA14F9" w:rsidRPr="00AA14F9" w:rsidRDefault="00AA14F9" w:rsidP="00AA14F9">
      <w:pPr>
        <w:jc w:val="center"/>
        <w:rPr>
          <w:rFonts w:ascii="Times New Roman" w:hAnsi="Times New Roman" w:cs="Times New Roman"/>
          <w:sz w:val="28"/>
          <w:szCs w:val="28"/>
        </w:rPr>
      </w:pPr>
      <w:r w:rsidRPr="00AA14F9">
        <w:rPr>
          <w:rFonts w:ascii="Times New Roman" w:hAnsi="Times New Roman" w:cs="Times New Roman"/>
          <w:sz w:val="28"/>
          <w:szCs w:val="28"/>
        </w:rPr>
        <w:t>2°</w:t>
      </w:r>
      <w:r w:rsidRPr="00AA14F9">
        <w:rPr>
          <w:rFonts w:ascii="Times New Roman" w:hAnsi="Times New Roman" w:cs="Times New Roman"/>
          <w:sz w:val="28"/>
          <w:szCs w:val="28"/>
        </w:rPr>
        <w:tab/>
      </w:r>
      <w:r w:rsidRPr="00AA14F9">
        <w:rPr>
          <w:rFonts w:ascii="Times New Roman" w:hAnsi="Times New Roman" w:cs="Times New Roman"/>
          <w:sz w:val="28"/>
          <w:szCs w:val="28"/>
        </w:rPr>
        <w:tab/>
        <w:t>“A”</w:t>
      </w:r>
      <w:r w:rsidR="006D7709">
        <w:rPr>
          <w:rFonts w:ascii="Times New Roman" w:hAnsi="Times New Roman" w:cs="Times New Roman"/>
          <w:sz w:val="28"/>
          <w:szCs w:val="28"/>
        </w:rPr>
        <w:tab/>
      </w:r>
      <w:r w:rsidR="006D7709">
        <w:rPr>
          <w:rFonts w:ascii="Times New Roman" w:hAnsi="Times New Roman" w:cs="Times New Roman"/>
          <w:sz w:val="28"/>
          <w:szCs w:val="28"/>
        </w:rPr>
        <w:tab/>
      </w:r>
      <w:r w:rsidR="006D7709">
        <w:rPr>
          <w:rFonts w:ascii="Times New Roman" w:hAnsi="Times New Roman" w:cs="Times New Roman"/>
          <w:sz w:val="28"/>
          <w:szCs w:val="28"/>
        </w:rPr>
        <w:tab/>
        <w:t>#21</w:t>
      </w:r>
    </w:p>
    <w:p w14:paraId="0627DE32" w14:textId="5944EA10" w:rsidR="006D7709" w:rsidRDefault="00AA14F9" w:rsidP="00AA14F9">
      <w:pPr>
        <w:jc w:val="center"/>
        <w:rPr>
          <w:rFonts w:ascii="Times New Roman" w:hAnsi="Times New Roman" w:cs="Times New Roman"/>
          <w:sz w:val="28"/>
          <w:szCs w:val="28"/>
        </w:rPr>
      </w:pPr>
      <w:r w:rsidRPr="00AA14F9">
        <w:rPr>
          <w:rFonts w:ascii="Times New Roman" w:hAnsi="Times New Roman" w:cs="Times New Roman"/>
          <w:sz w:val="28"/>
          <w:szCs w:val="28"/>
        </w:rPr>
        <w:lastRenderedPageBreak/>
        <w:t>Saltillo, Coahuila</w:t>
      </w:r>
      <w:r w:rsidRPr="00AA14F9">
        <w:rPr>
          <w:rFonts w:ascii="Times New Roman" w:hAnsi="Times New Roman" w:cs="Times New Roman"/>
          <w:sz w:val="28"/>
          <w:szCs w:val="28"/>
        </w:rPr>
        <w:tab/>
      </w:r>
      <w:r w:rsidRPr="00AA14F9">
        <w:rPr>
          <w:rFonts w:ascii="Times New Roman" w:hAnsi="Times New Roman" w:cs="Times New Roman"/>
          <w:sz w:val="28"/>
          <w:szCs w:val="28"/>
        </w:rPr>
        <w:tab/>
      </w:r>
      <w:r w:rsidRPr="00AA14F9">
        <w:rPr>
          <w:rFonts w:ascii="Times New Roman" w:hAnsi="Times New Roman" w:cs="Times New Roman"/>
          <w:sz w:val="28"/>
          <w:szCs w:val="28"/>
        </w:rPr>
        <w:tab/>
      </w:r>
      <w:r w:rsidRPr="00AA14F9">
        <w:rPr>
          <w:rFonts w:ascii="Times New Roman" w:hAnsi="Times New Roman" w:cs="Times New Roman"/>
          <w:sz w:val="28"/>
          <w:szCs w:val="28"/>
        </w:rPr>
        <w:tab/>
        <w:t>Marzo 2021</w:t>
      </w:r>
    </w:p>
    <w:p w14:paraId="43D452E3" w14:textId="101864EB" w:rsidR="006D7709" w:rsidRPr="00D20F54" w:rsidRDefault="006D7709" w:rsidP="00D20F54">
      <w:pPr>
        <w:spacing w:line="360" w:lineRule="auto"/>
        <w:jc w:val="center"/>
        <w:rPr>
          <w:rFonts w:ascii="Anissa" w:hAnsi="Anissa" w:cs="Times New Roman"/>
          <w:b/>
          <w:bCs/>
          <w:color w:val="002060"/>
          <w:sz w:val="48"/>
          <w:szCs w:val="48"/>
        </w:rPr>
      </w:pPr>
      <w:r>
        <w:rPr>
          <w:rFonts w:ascii="Times New Roman" w:hAnsi="Times New Roman" w:cs="Times New Roman"/>
          <w:sz w:val="28"/>
          <w:szCs w:val="28"/>
        </w:rPr>
        <w:br w:type="page"/>
      </w:r>
      <w:r w:rsidR="003F2450" w:rsidRPr="003F2450">
        <w:rPr>
          <w:noProof/>
          <w:sz w:val="28"/>
          <w:szCs w:val="28"/>
        </w:rPr>
        <w:lastRenderedPageBreak/>
        <w:drawing>
          <wp:anchor distT="0" distB="0" distL="114300" distR="114300" simplePos="0" relativeHeight="251659264" behindDoc="1" locked="0" layoutInCell="1" allowOverlap="1" wp14:anchorId="7F99E17D" wp14:editId="70B558A1">
            <wp:simplePos x="0" y="0"/>
            <wp:positionH relativeFrom="margin">
              <wp:align>center</wp:align>
            </wp:positionH>
            <wp:positionV relativeFrom="page">
              <wp:posOffset>125701</wp:posOffset>
            </wp:positionV>
            <wp:extent cx="3517925" cy="2023202"/>
            <wp:effectExtent l="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rot="10800000">
                      <a:off x="0" y="0"/>
                      <a:ext cx="3517925" cy="2023202"/>
                    </a:xfrm>
                    <a:prstGeom prst="rect">
                      <a:avLst/>
                    </a:prstGeom>
                  </pic:spPr>
                </pic:pic>
              </a:graphicData>
            </a:graphic>
            <wp14:sizeRelH relativeFrom="margin">
              <wp14:pctWidth>0</wp14:pctWidth>
            </wp14:sizeRelH>
            <wp14:sizeRelV relativeFrom="margin">
              <wp14:pctHeight>0</wp14:pctHeight>
            </wp14:sizeRelV>
          </wp:anchor>
        </w:drawing>
      </w:r>
      <w:r w:rsidRPr="003F2450">
        <w:rPr>
          <w:rFonts w:ascii="Anissa" w:hAnsi="Anissa" w:cs="Times New Roman"/>
          <w:b/>
          <w:bCs/>
          <w:color w:val="002060"/>
          <w:sz w:val="56"/>
          <w:szCs w:val="56"/>
        </w:rPr>
        <w:t>Ideas principales:</w:t>
      </w:r>
    </w:p>
    <w:p w14:paraId="416EDF69" w14:textId="68368EFD" w:rsidR="00D20F54" w:rsidRDefault="00D20F54" w:rsidP="00D20F54">
      <w:pPr>
        <w:pStyle w:val="Prrafodelista"/>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La escuela y la infancia se relacionan; s</w:t>
      </w:r>
      <w:r w:rsidRPr="00D20F54">
        <w:rPr>
          <w:rFonts w:ascii="Times New Roman" w:hAnsi="Times New Roman" w:cs="Times New Roman"/>
          <w:sz w:val="28"/>
          <w:szCs w:val="28"/>
        </w:rPr>
        <w:t>e piensa en infancia cuando se habla de educación y de educación cuando se habla de infancia, de educa a las personas incapaces para que sean capaces de cosas nuevas.</w:t>
      </w:r>
    </w:p>
    <w:p w14:paraId="7DA6F18C" w14:textId="69D93A96" w:rsidR="00D20F54" w:rsidRDefault="00D20F54" w:rsidP="00D20F54">
      <w:pPr>
        <w:pStyle w:val="Prrafodelista"/>
        <w:numPr>
          <w:ilvl w:val="0"/>
          <w:numId w:val="1"/>
        </w:numPr>
        <w:spacing w:line="360" w:lineRule="auto"/>
        <w:rPr>
          <w:rFonts w:ascii="Times New Roman" w:hAnsi="Times New Roman" w:cs="Times New Roman"/>
          <w:sz w:val="28"/>
          <w:szCs w:val="28"/>
        </w:rPr>
      </w:pPr>
      <w:r w:rsidRPr="00D20F54">
        <w:rPr>
          <w:rFonts w:ascii="Times New Roman" w:hAnsi="Times New Roman" w:cs="Times New Roman"/>
          <w:sz w:val="28"/>
          <w:szCs w:val="28"/>
        </w:rPr>
        <w:t xml:space="preserve">Cada uno habla sobre la infancia según lo que vivió. </w:t>
      </w:r>
    </w:p>
    <w:p w14:paraId="59803C40" w14:textId="63A56C28" w:rsidR="00D20F54" w:rsidRDefault="00D20F54" w:rsidP="00D20F54">
      <w:pPr>
        <w:pStyle w:val="Prrafodelista"/>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En Grecia se crearon los primeros conceptos sobre la infancia respecto a la escuela.</w:t>
      </w:r>
    </w:p>
    <w:p w14:paraId="5C331664" w14:textId="1421B39B" w:rsidR="00663FAC" w:rsidRDefault="00663FAC" w:rsidP="00D20F54">
      <w:pPr>
        <w:pStyle w:val="Prrafodelista"/>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Hay una imagen fuertemente ligada con la infancia “todo puede ser posible si miramos la infancia”.</w:t>
      </w:r>
    </w:p>
    <w:p w14:paraId="457AB48C" w14:textId="541B5406" w:rsidR="00663FAC" w:rsidRDefault="00663FAC" w:rsidP="00D20F54">
      <w:pPr>
        <w:pStyle w:val="Prrafodelista"/>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Antes, Platón definía la infancia como seres incapaces de comportamiento.</w:t>
      </w:r>
    </w:p>
    <w:p w14:paraId="1C67F384" w14:textId="77344152" w:rsidR="00D20F54" w:rsidRDefault="00D20F54" w:rsidP="00D20F54">
      <w:pPr>
        <w:pStyle w:val="Prrafodelista"/>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Cada niño es un mundo diferente, son herederos de consignas.</w:t>
      </w:r>
    </w:p>
    <w:p w14:paraId="2ABACEEB" w14:textId="08E1D5F3" w:rsidR="00D20F54" w:rsidRDefault="00D20F54" w:rsidP="00D20F54">
      <w:pPr>
        <w:pStyle w:val="Prrafodelista"/>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Neos: nuevo/ novedoso</w:t>
      </w:r>
    </w:p>
    <w:p w14:paraId="5AD97B01" w14:textId="47DAA705" w:rsidR="00D20F54" w:rsidRDefault="00D20F54" w:rsidP="00D20F54">
      <w:pPr>
        <w:pStyle w:val="Prrafodelista"/>
        <w:numPr>
          <w:ilvl w:val="0"/>
          <w:numId w:val="1"/>
        </w:num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Infantia</w:t>
      </w:r>
      <w:proofErr w:type="spellEnd"/>
      <w:r>
        <w:rPr>
          <w:rFonts w:ascii="Times New Roman" w:hAnsi="Times New Roman" w:cs="Times New Roman"/>
          <w:sz w:val="28"/>
          <w:szCs w:val="28"/>
        </w:rPr>
        <w:t>: sin lenguaje o sin capacidad</w:t>
      </w:r>
    </w:p>
    <w:p w14:paraId="2A463380" w14:textId="27BF9376" w:rsidR="00D20F54" w:rsidRDefault="00D20F54" w:rsidP="00D20F54">
      <w:pPr>
        <w:pStyle w:val="Prrafodelista"/>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La infancia es una etapa </w:t>
      </w:r>
      <w:r w:rsidR="003F2450">
        <w:rPr>
          <w:rFonts w:ascii="Times New Roman" w:hAnsi="Times New Roman" w:cs="Times New Roman"/>
          <w:sz w:val="28"/>
          <w:szCs w:val="28"/>
        </w:rPr>
        <w:t>de posibilidad ya que se les prepara para el futuro, así mismo la infancia se ve del aspecto político ya que se piensa que es más fácil formar una nueva sociedad que cambiar la actual.</w:t>
      </w:r>
    </w:p>
    <w:p w14:paraId="02755BA7" w14:textId="51FED81E" w:rsidR="003F2450" w:rsidRDefault="003F2450" w:rsidP="00D20F54">
      <w:pPr>
        <w:pStyle w:val="Prrafodelista"/>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El material elegido se basa solamente en lo que se desea que los niños aprendan. </w:t>
      </w:r>
    </w:p>
    <w:p w14:paraId="38B5D54F" w14:textId="1FDAA9D9" w:rsidR="003F2450" w:rsidRDefault="003F2450" w:rsidP="00D20F54">
      <w:pPr>
        <w:pStyle w:val="Prrafodelista"/>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Los docentes forman una parte importante para que el niño sea llevado a la libertad.</w:t>
      </w:r>
    </w:p>
    <w:p w14:paraId="461146EC" w14:textId="06F32EA3" w:rsidR="003F2450" w:rsidRDefault="003F2450" w:rsidP="00D20F54">
      <w:pPr>
        <w:pStyle w:val="Prrafodelista"/>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El malestar educativo es mantener encerrados a los alumnos.</w:t>
      </w:r>
    </w:p>
    <w:p w14:paraId="3A50D498" w14:textId="46557DF8" w:rsidR="003F2450" w:rsidRDefault="003F2450" w:rsidP="00D20F54">
      <w:pPr>
        <w:pStyle w:val="Prrafodelista"/>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Los niños por naturaleza son inquietos y es por eso </w:t>
      </w:r>
      <w:proofErr w:type="gramStart"/>
      <w:r>
        <w:rPr>
          <w:rFonts w:ascii="Times New Roman" w:hAnsi="Times New Roman" w:cs="Times New Roman"/>
          <w:sz w:val="28"/>
          <w:szCs w:val="28"/>
        </w:rPr>
        <w:t>que</w:t>
      </w:r>
      <w:proofErr w:type="gramEnd"/>
      <w:r>
        <w:rPr>
          <w:rFonts w:ascii="Times New Roman" w:hAnsi="Times New Roman" w:cs="Times New Roman"/>
          <w:sz w:val="28"/>
          <w:szCs w:val="28"/>
        </w:rPr>
        <w:t xml:space="preserve"> una de las principales funciones del docente es calmar la inquietud de los alumnos.</w:t>
      </w:r>
    </w:p>
    <w:p w14:paraId="58CE6597" w14:textId="25AD1A7A" w:rsidR="003F2450" w:rsidRDefault="003F2450" w:rsidP="00D20F54">
      <w:pPr>
        <w:pStyle w:val="Prrafodelista"/>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Se debe dejar que los niños vivan su infancia, el docente es el guía del alumno y </w:t>
      </w:r>
      <w:r w:rsidR="00F70005">
        <w:rPr>
          <w:rFonts w:ascii="Times New Roman" w:hAnsi="Times New Roman" w:cs="Times New Roman"/>
          <w:sz w:val="28"/>
          <w:szCs w:val="28"/>
        </w:rPr>
        <w:t xml:space="preserve">debemos </w:t>
      </w:r>
      <w:r>
        <w:rPr>
          <w:rFonts w:ascii="Times New Roman" w:hAnsi="Times New Roman" w:cs="Times New Roman"/>
          <w:sz w:val="28"/>
          <w:szCs w:val="28"/>
        </w:rPr>
        <w:t>enseñarlos a escuchar con objetividad para atender sus necesidades.</w:t>
      </w:r>
    </w:p>
    <w:p w14:paraId="210585FF" w14:textId="08EF2351" w:rsidR="003F2450" w:rsidRDefault="00F70005" w:rsidP="00D20F54">
      <w:pPr>
        <w:pStyle w:val="Prrafodelista"/>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La infancia tiene que ser educada y en línea recta.</w:t>
      </w:r>
    </w:p>
    <w:p w14:paraId="592A98FD" w14:textId="44B6A344" w:rsidR="00F70005" w:rsidRDefault="00F70005" w:rsidP="00D20F54">
      <w:pPr>
        <w:pStyle w:val="Prrafodelista"/>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Se trata de posibilidades creadas.</w:t>
      </w:r>
    </w:p>
    <w:p w14:paraId="2DA2358E" w14:textId="160589BA" w:rsidR="00F70005" w:rsidRDefault="00F70005" w:rsidP="00D20F54">
      <w:pPr>
        <w:pStyle w:val="Prrafodelista"/>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La niñez es el ahora.</w:t>
      </w:r>
    </w:p>
    <w:p w14:paraId="6D8165D5" w14:textId="4F846439" w:rsidR="00F70005" w:rsidRDefault="00F70005" w:rsidP="00D20F54">
      <w:pPr>
        <w:pStyle w:val="Prrafodelista"/>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Se tiene que ver al niño con admiración.</w:t>
      </w:r>
    </w:p>
    <w:p w14:paraId="247ADC3F" w14:textId="08FEADCB" w:rsidR="00663FAC" w:rsidRDefault="00F70005" w:rsidP="00663FAC">
      <w:pPr>
        <w:pStyle w:val="Prrafodelista"/>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Los niños son incapaces de quedarse quietos de cuerpo y voz, debemos calmar la agitación del niño.</w:t>
      </w:r>
    </w:p>
    <w:p w14:paraId="5F7AE6A9" w14:textId="76C489FC" w:rsidR="00F70005" w:rsidRDefault="00F70005" w:rsidP="00D20F54">
      <w:pPr>
        <w:pStyle w:val="Prrafodelista"/>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Se dice que no debemos quitar la infancia a la infancia de los niños ya que siempre se </w:t>
      </w:r>
      <w:r w:rsidR="007F7927">
        <w:rPr>
          <w:rFonts w:ascii="Times New Roman" w:hAnsi="Times New Roman" w:cs="Times New Roman"/>
          <w:sz w:val="28"/>
          <w:szCs w:val="28"/>
        </w:rPr>
        <w:t>le</w:t>
      </w:r>
      <w:r>
        <w:rPr>
          <w:rFonts w:ascii="Times New Roman" w:hAnsi="Times New Roman" w:cs="Times New Roman"/>
          <w:sz w:val="28"/>
          <w:szCs w:val="28"/>
        </w:rPr>
        <w:t xml:space="preserve"> traslada a la vida adulta.</w:t>
      </w:r>
    </w:p>
    <w:p w14:paraId="3E0DE34C" w14:textId="2A0C4340" w:rsidR="00F70005" w:rsidRDefault="00F70005" w:rsidP="00D20F54">
      <w:pPr>
        <w:pStyle w:val="Prrafodelista"/>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Decir menos YO como adulto, hacerlos participes.</w:t>
      </w:r>
    </w:p>
    <w:p w14:paraId="5F06D0B8" w14:textId="0C1737F7" w:rsidR="00F70005" w:rsidRDefault="00F70005" w:rsidP="00D20F54">
      <w:pPr>
        <w:pStyle w:val="Prrafodelista"/>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Se aprende de los niños y se enseña mas de lo que ya se sabe, hay que saberlos escuchar.</w:t>
      </w:r>
    </w:p>
    <w:p w14:paraId="71CAB008" w14:textId="6868E8A0" w:rsidR="00F70005" w:rsidRDefault="00F70005" w:rsidP="00F70005">
      <w:pPr>
        <w:pStyle w:val="Prrafodelista"/>
        <w:spacing w:line="360" w:lineRule="auto"/>
        <w:rPr>
          <w:rFonts w:ascii="Times New Roman" w:hAnsi="Times New Roman" w:cs="Times New Roman"/>
          <w:sz w:val="28"/>
          <w:szCs w:val="28"/>
        </w:rPr>
      </w:pPr>
    </w:p>
    <w:p w14:paraId="1BB12329" w14:textId="77777777" w:rsidR="00F70005" w:rsidRDefault="00F70005">
      <w:pPr>
        <w:rPr>
          <w:rFonts w:ascii="Times New Roman" w:hAnsi="Times New Roman" w:cs="Times New Roman"/>
          <w:sz w:val="28"/>
          <w:szCs w:val="28"/>
        </w:rPr>
      </w:pPr>
      <w:r>
        <w:rPr>
          <w:rFonts w:ascii="Times New Roman" w:hAnsi="Times New Roman" w:cs="Times New Roman"/>
          <w:sz w:val="28"/>
          <w:szCs w:val="28"/>
        </w:rPr>
        <w:br w:type="page"/>
      </w:r>
    </w:p>
    <w:p w14:paraId="541C9ABB" w14:textId="408B7CDC" w:rsidR="00F70005" w:rsidRPr="00F70005" w:rsidRDefault="00F70005" w:rsidP="00F70005">
      <w:pPr>
        <w:pStyle w:val="Prrafodelista"/>
        <w:spacing w:line="360" w:lineRule="auto"/>
        <w:rPr>
          <w:rFonts w:ascii="Anissa" w:hAnsi="Anissa" w:cs="Times New Roman"/>
          <w:b/>
          <w:bCs/>
          <w:color w:val="002060"/>
          <w:sz w:val="48"/>
          <w:szCs w:val="48"/>
        </w:rPr>
      </w:pPr>
      <w:r w:rsidRPr="00F70005">
        <w:rPr>
          <w:rFonts w:ascii="Anissa" w:hAnsi="Anissa" w:cs="Times New Roman"/>
          <w:b/>
          <w:bCs/>
          <w:color w:val="002060"/>
          <w:sz w:val="48"/>
          <w:szCs w:val="48"/>
        </w:rPr>
        <w:lastRenderedPageBreak/>
        <w:t>Conclusión:</w:t>
      </w:r>
    </w:p>
    <w:p w14:paraId="3C495A90" w14:textId="63473205" w:rsidR="00B008BA" w:rsidRDefault="00B008BA" w:rsidP="00B008BA">
      <w:pPr>
        <w:pStyle w:val="Prrafodelista"/>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Considero que el vídeo muestra puntos interesantes e importantes sobre la educación y la infancia. Puntos que puedo retomar al mencionar que l</w:t>
      </w:r>
      <w:r>
        <w:rPr>
          <w:rFonts w:ascii="Times New Roman" w:hAnsi="Times New Roman" w:cs="Times New Roman"/>
          <w:sz w:val="28"/>
          <w:szCs w:val="28"/>
        </w:rPr>
        <w:t>a infancia es una etapa de posibilidad ya que se les prepara para el futuro, así mismo la infancia se ve del aspecto político ya que se piensa que es más fácil formar una nueva sociedad que cambiar la actual.</w:t>
      </w:r>
      <w:r>
        <w:rPr>
          <w:rFonts w:ascii="Times New Roman" w:hAnsi="Times New Roman" w:cs="Times New Roman"/>
          <w:sz w:val="28"/>
          <w:szCs w:val="28"/>
        </w:rPr>
        <w:t xml:space="preserve"> Me parece un vídeo que aporta mucho a mi labor docente, porque me puedo dar cuenta de como era la infancia antes, como ha evolucionada y mejorado.</w:t>
      </w:r>
    </w:p>
    <w:p w14:paraId="5CFB3CCB" w14:textId="0F8F4083" w:rsidR="00B008BA" w:rsidRDefault="00B008BA" w:rsidP="00B008BA">
      <w:pPr>
        <w:pStyle w:val="Prrafodelista"/>
        <w:spacing w:line="360" w:lineRule="auto"/>
        <w:rPr>
          <w:rFonts w:ascii="Times New Roman" w:hAnsi="Times New Roman" w:cs="Times New Roman"/>
          <w:sz w:val="28"/>
          <w:szCs w:val="28"/>
        </w:rPr>
      </w:pPr>
      <w:r>
        <w:rPr>
          <w:rFonts w:ascii="Times New Roman" w:hAnsi="Times New Roman" w:cs="Times New Roman"/>
          <w:sz w:val="28"/>
          <w:szCs w:val="28"/>
        </w:rPr>
        <w:t>Algo que se menciona en el video es que</w:t>
      </w:r>
      <w:r>
        <w:rPr>
          <w:rFonts w:ascii="Times New Roman" w:hAnsi="Times New Roman" w:cs="Times New Roman"/>
          <w:sz w:val="28"/>
          <w:szCs w:val="28"/>
        </w:rPr>
        <w:t xml:space="preserve"> debe dejar que los niños vivan su infancia, el docente es el guía del alumno y debemos enseñarlos a escuchar con objetividad para atender sus necesidades.</w:t>
      </w:r>
      <w:r>
        <w:rPr>
          <w:rFonts w:ascii="Times New Roman" w:hAnsi="Times New Roman" w:cs="Times New Roman"/>
          <w:sz w:val="28"/>
          <w:szCs w:val="28"/>
        </w:rPr>
        <w:t xml:space="preserve"> Mi rol como docente es llevar a los niños a tener un aprendizaje significativo, por medio de estrategias de aprendizaje en las que puedan usar esa energía que los caracteriza en esa edad.</w:t>
      </w:r>
    </w:p>
    <w:p w14:paraId="05AA8B2E" w14:textId="24FBA46F" w:rsidR="00B008BA" w:rsidRDefault="00B008BA" w:rsidP="00B008BA">
      <w:pPr>
        <w:pStyle w:val="Prrafodelista"/>
        <w:spacing w:line="360" w:lineRule="auto"/>
        <w:rPr>
          <w:rFonts w:ascii="Times New Roman" w:hAnsi="Times New Roman" w:cs="Times New Roman"/>
          <w:sz w:val="28"/>
          <w:szCs w:val="28"/>
        </w:rPr>
      </w:pPr>
    </w:p>
    <w:p w14:paraId="3D56E167" w14:textId="2D582D4F" w:rsidR="00B008BA" w:rsidRDefault="00B008BA" w:rsidP="00B008BA">
      <w:pPr>
        <w:pStyle w:val="Prrafodelista"/>
        <w:spacing w:line="360" w:lineRule="auto"/>
        <w:rPr>
          <w:rFonts w:ascii="Times New Roman" w:hAnsi="Times New Roman" w:cs="Times New Roman"/>
          <w:sz w:val="28"/>
          <w:szCs w:val="28"/>
        </w:rPr>
      </w:pPr>
    </w:p>
    <w:p w14:paraId="4241D718" w14:textId="65241417" w:rsidR="00F70005" w:rsidRPr="00D20F54" w:rsidRDefault="00F70005" w:rsidP="00F70005">
      <w:pPr>
        <w:pStyle w:val="Prrafodelista"/>
        <w:spacing w:line="360" w:lineRule="auto"/>
        <w:rPr>
          <w:rFonts w:ascii="Times New Roman" w:hAnsi="Times New Roman" w:cs="Times New Roman"/>
          <w:sz w:val="28"/>
          <w:szCs w:val="28"/>
        </w:rPr>
      </w:pPr>
    </w:p>
    <w:sectPr w:rsidR="00F70005" w:rsidRPr="00D20F54" w:rsidSect="00AA14F9">
      <w:pgSz w:w="12240" w:h="15840"/>
      <w:pgMar w:top="1417" w:right="1701" w:bottom="1417"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issa">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321CAB"/>
    <w:multiLevelType w:val="hybridMultilevel"/>
    <w:tmpl w:val="1EC84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F9"/>
    <w:rsid w:val="003F2450"/>
    <w:rsid w:val="00663FAC"/>
    <w:rsid w:val="006D7709"/>
    <w:rsid w:val="007F7927"/>
    <w:rsid w:val="00AA14F9"/>
    <w:rsid w:val="00B008BA"/>
    <w:rsid w:val="00D20F54"/>
    <w:rsid w:val="00F700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1B4B2"/>
  <w15:chartTrackingRefBased/>
  <w15:docId w15:val="{4B02D976-4F5B-43B8-9FE1-B1FC156A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AA14F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A14F9"/>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D20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10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645</Words>
  <Characters>3549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Concepción</dc:creator>
  <cp:keywords/>
  <dc:description/>
  <cp:lastModifiedBy>Jonathan Carlos Pérez</cp:lastModifiedBy>
  <cp:revision>2</cp:revision>
  <dcterms:created xsi:type="dcterms:W3CDTF">2021-03-23T05:27:00Z</dcterms:created>
  <dcterms:modified xsi:type="dcterms:W3CDTF">2021-03-23T05:27:00Z</dcterms:modified>
</cp:coreProperties>
</file>