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9BEAF" w14:textId="77777777" w:rsidR="001F1F5C" w:rsidRDefault="001F1F5C" w:rsidP="001F1F5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ESCUELA NORMAL DE EDUCACIÓN PREESCOLAR</w:t>
      </w:r>
    </w:p>
    <w:p w14:paraId="49A4F333" w14:textId="77777777" w:rsidR="001F1F5C" w:rsidRDefault="001F1F5C" w:rsidP="001F1F5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Licenciatura en educación preescolar</w:t>
      </w:r>
    </w:p>
    <w:p w14:paraId="5812CB22" w14:textId="77777777" w:rsidR="001F1F5C" w:rsidRDefault="001F1F5C" w:rsidP="001F1F5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Ciclo escolar 2020-2021</w:t>
      </w:r>
    </w:p>
    <w:p w14:paraId="6407CEDC" w14:textId="77777777" w:rsidR="001F1F5C" w:rsidRDefault="001F1F5C" w:rsidP="001F1F5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6AEABEEE" wp14:editId="4AABA653">
            <wp:extent cx="3048000" cy="2266950"/>
            <wp:effectExtent l="0" t="0" r="0" b="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7C343" w14:textId="77777777" w:rsidR="001F1F5C" w:rsidRDefault="001F1F5C" w:rsidP="001F1F5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DESARROLLO DE LA COMPETENCIA LECTORA</w:t>
      </w:r>
    </w:p>
    <w:p w14:paraId="4B2AA60C" w14:textId="77777777" w:rsidR="001F1F5C" w:rsidRDefault="001F1F5C" w:rsidP="001F1F5C">
      <w:pPr>
        <w:pStyle w:val="Ttulo2"/>
        <w:spacing w:before="75" w:beforeAutospacing="0" w:after="75" w:afterAutospacing="0"/>
        <w:ind w:left="6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“</w:t>
      </w:r>
      <w:r>
        <w:rPr>
          <w:rFonts w:ascii="Arial" w:hAnsi="Arial" w:cs="Arial"/>
          <w:iCs/>
          <w:color w:val="000000"/>
          <w:sz w:val="28"/>
          <w:szCs w:val="28"/>
        </w:rPr>
        <w:t>Libros y lectura: por qué comenzar con los más pequeños</w:t>
      </w:r>
      <w:r>
        <w:rPr>
          <w:rFonts w:ascii="Arial" w:hAnsi="Arial" w:cs="Arial"/>
          <w:sz w:val="28"/>
          <w:szCs w:val="28"/>
        </w:rPr>
        <w:t>” ll</w:t>
      </w:r>
    </w:p>
    <w:p w14:paraId="3E3109DA" w14:textId="77777777" w:rsidR="001F1F5C" w:rsidRDefault="001F1F5C" w:rsidP="001F1F5C">
      <w:pPr>
        <w:pStyle w:val="Ttulo2"/>
        <w:spacing w:before="75" w:beforeAutospacing="0" w:after="75" w:afterAutospacing="0"/>
        <w:ind w:left="60"/>
        <w:jc w:val="center"/>
        <w:rPr>
          <w:rFonts w:ascii="Arial" w:hAnsi="Arial" w:cs="Arial"/>
          <w:b w:val="0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 xml:space="preserve">Docente: </w:t>
      </w:r>
      <w:r>
        <w:rPr>
          <w:rFonts w:ascii="Arial" w:hAnsi="Arial" w:cs="Arial"/>
          <w:b w:val="0"/>
          <w:iCs/>
          <w:color w:val="000000"/>
          <w:sz w:val="28"/>
          <w:szCs w:val="28"/>
        </w:rPr>
        <w:t>Elena Monserrat Gámez Cepeda</w:t>
      </w:r>
    </w:p>
    <w:p w14:paraId="7A53D4D2" w14:textId="77777777" w:rsidR="001F1F5C" w:rsidRDefault="001F1F5C" w:rsidP="001F1F5C">
      <w:pPr>
        <w:pStyle w:val="Ttulo2"/>
        <w:spacing w:before="75" w:beforeAutospacing="0" w:after="75" w:afterAutospacing="0"/>
        <w:ind w:left="60"/>
        <w:jc w:val="center"/>
        <w:rPr>
          <w:rFonts w:ascii="Arial" w:hAnsi="Arial" w:cs="Arial"/>
          <w:b w:val="0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 xml:space="preserve">Alumna: </w:t>
      </w:r>
      <w:r>
        <w:rPr>
          <w:rFonts w:ascii="Arial" w:hAnsi="Arial" w:cs="Arial"/>
          <w:b w:val="0"/>
          <w:iCs/>
          <w:color w:val="000000"/>
          <w:sz w:val="28"/>
          <w:szCs w:val="28"/>
        </w:rPr>
        <w:t>Andrea Judith Esquivel Alonzo</w:t>
      </w:r>
    </w:p>
    <w:p w14:paraId="7D187A51" w14:textId="77777777" w:rsidR="001F1F5C" w:rsidRDefault="001F1F5C" w:rsidP="001F1F5C">
      <w:pPr>
        <w:pStyle w:val="Ttulo2"/>
        <w:spacing w:before="75" w:beforeAutospacing="0" w:after="75" w:afterAutospacing="0"/>
        <w:ind w:left="60"/>
        <w:jc w:val="center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>Cuarto semestre</w:t>
      </w:r>
    </w:p>
    <w:p w14:paraId="2F196359" w14:textId="77777777" w:rsidR="001F1F5C" w:rsidRDefault="001F1F5C" w:rsidP="001F1F5C">
      <w:pPr>
        <w:pStyle w:val="Ttulo2"/>
        <w:spacing w:before="75" w:beforeAutospacing="0" w:after="75" w:afterAutospacing="0"/>
        <w:ind w:left="60"/>
        <w:jc w:val="center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>Sección “A”</w:t>
      </w:r>
    </w:p>
    <w:p w14:paraId="7C0512CA" w14:textId="77777777" w:rsidR="001F1F5C" w:rsidRDefault="001F1F5C" w:rsidP="001F1F5C">
      <w:pPr>
        <w:pStyle w:val="Ttulo2"/>
        <w:spacing w:before="75" w:beforeAutospacing="0" w:after="75" w:afterAutospacing="0"/>
        <w:ind w:left="60"/>
        <w:jc w:val="center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>No. 6</w:t>
      </w:r>
    </w:p>
    <w:p w14:paraId="69AEB7D5" w14:textId="77777777" w:rsidR="001F1F5C" w:rsidRDefault="001F1F5C" w:rsidP="001F1F5C">
      <w:pPr>
        <w:pStyle w:val="Ttulo2"/>
        <w:spacing w:before="75" w:beforeAutospacing="0" w:after="75" w:afterAutospacing="0"/>
        <w:ind w:left="60"/>
        <w:jc w:val="center"/>
        <w:rPr>
          <w:rFonts w:ascii="Arial" w:hAnsi="Arial" w:cs="Arial"/>
          <w:i/>
          <w:iCs/>
          <w:color w:val="000000"/>
          <w:sz w:val="28"/>
          <w:szCs w:val="28"/>
        </w:rPr>
      </w:pPr>
    </w:p>
    <w:p w14:paraId="6ECF484F" w14:textId="77777777" w:rsidR="001F1F5C" w:rsidRDefault="001F1F5C" w:rsidP="001F1F5C">
      <w:pPr>
        <w:pStyle w:val="Ttulo2"/>
        <w:spacing w:before="75" w:beforeAutospacing="0" w:after="75" w:afterAutospacing="0"/>
        <w:ind w:left="60"/>
        <w:jc w:val="center"/>
        <w:rPr>
          <w:rFonts w:ascii="Arial" w:hAnsi="Arial" w:cs="Arial"/>
          <w:i/>
          <w:iCs/>
          <w:color w:val="000000"/>
          <w:sz w:val="28"/>
          <w:szCs w:val="28"/>
        </w:rPr>
      </w:pPr>
    </w:p>
    <w:p w14:paraId="2115E80D" w14:textId="77777777" w:rsidR="001F1F5C" w:rsidRDefault="001F1F5C" w:rsidP="001F1F5C">
      <w:pPr>
        <w:pStyle w:val="Ttulo2"/>
        <w:spacing w:before="75" w:beforeAutospacing="0" w:after="75" w:afterAutospacing="0"/>
        <w:ind w:left="60"/>
        <w:jc w:val="center"/>
        <w:rPr>
          <w:rFonts w:ascii="Arial" w:hAnsi="Arial" w:cs="Arial"/>
          <w:i/>
          <w:iCs/>
          <w:color w:val="000000"/>
          <w:sz w:val="28"/>
          <w:szCs w:val="28"/>
        </w:rPr>
      </w:pPr>
    </w:p>
    <w:p w14:paraId="6073FD2F" w14:textId="77777777" w:rsidR="001F1F5C" w:rsidRDefault="001F1F5C" w:rsidP="001F1F5C">
      <w:pPr>
        <w:pStyle w:val="Ttulo2"/>
        <w:spacing w:before="75" w:beforeAutospacing="0" w:after="75" w:afterAutospacing="0"/>
        <w:ind w:left="60"/>
        <w:jc w:val="center"/>
        <w:rPr>
          <w:rFonts w:ascii="Arial" w:hAnsi="Arial" w:cs="Arial"/>
          <w:i/>
          <w:iCs/>
          <w:color w:val="000000"/>
          <w:sz w:val="28"/>
          <w:szCs w:val="28"/>
        </w:rPr>
      </w:pPr>
    </w:p>
    <w:p w14:paraId="5CC4D255" w14:textId="77777777" w:rsidR="001F1F5C" w:rsidRDefault="001F1F5C" w:rsidP="001F1F5C">
      <w:pPr>
        <w:pStyle w:val="Ttulo2"/>
        <w:spacing w:before="75" w:beforeAutospacing="0" w:after="75" w:afterAutospacing="0"/>
        <w:ind w:left="60"/>
        <w:jc w:val="center"/>
        <w:rPr>
          <w:rFonts w:ascii="Arial" w:hAnsi="Arial" w:cs="Arial"/>
          <w:i/>
          <w:iCs/>
          <w:color w:val="000000"/>
          <w:sz w:val="28"/>
          <w:szCs w:val="28"/>
        </w:rPr>
      </w:pPr>
    </w:p>
    <w:p w14:paraId="05C5F40E" w14:textId="77777777" w:rsidR="001F1F5C" w:rsidRDefault="001F1F5C" w:rsidP="001F1F5C">
      <w:pPr>
        <w:pStyle w:val="Ttulo2"/>
        <w:spacing w:before="75" w:beforeAutospacing="0" w:after="75" w:afterAutospacing="0"/>
        <w:ind w:left="60"/>
        <w:jc w:val="center"/>
        <w:rPr>
          <w:rFonts w:ascii="Arial" w:hAnsi="Arial" w:cs="Arial"/>
          <w:i/>
          <w:iCs/>
          <w:color w:val="000000"/>
          <w:sz w:val="28"/>
          <w:szCs w:val="28"/>
        </w:rPr>
      </w:pPr>
    </w:p>
    <w:p w14:paraId="16306327" w14:textId="77777777" w:rsidR="001F1F5C" w:rsidRDefault="001F1F5C" w:rsidP="001F1F5C">
      <w:pPr>
        <w:pStyle w:val="Ttulo2"/>
        <w:spacing w:before="75" w:beforeAutospacing="0" w:after="75" w:afterAutospacing="0"/>
        <w:ind w:left="60"/>
        <w:jc w:val="center"/>
        <w:rPr>
          <w:rFonts w:ascii="Arial" w:hAnsi="Arial" w:cs="Arial"/>
          <w:i/>
          <w:iCs/>
          <w:color w:val="000000"/>
          <w:sz w:val="28"/>
          <w:szCs w:val="28"/>
        </w:rPr>
      </w:pPr>
    </w:p>
    <w:p w14:paraId="59588D22" w14:textId="77777777" w:rsidR="001F1F5C" w:rsidRDefault="001F1F5C" w:rsidP="001F1F5C">
      <w:pPr>
        <w:pStyle w:val="Ttulo2"/>
        <w:spacing w:before="75" w:beforeAutospacing="0" w:after="75" w:afterAutospacing="0"/>
        <w:ind w:left="60"/>
        <w:jc w:val="center"/>
        <w:rPr>
          <w:rFonts w:ascii="Arial" w:hAnsi="Arial" w:cs="Arial"/>
          <w:i/>
          <w:iCs/>
          <w:color w:val="000000"/>
          <w:sz w:val="28"/>
          <w:szCs w:val="28"/>
        </w:rPr>
      </w:pPr>
    </w:p>
    <w:p w14:paraId="352B3382" w14:textId="77777777" w:rsidR="001F1F5C" w:rsidRDefault="001F1F5C" w:rsidP="001F1F5C">
      <w:pPr>
        <w:pStyle w:val="Ttulo2"/>
        <w:spacing w:before="75" w:beforeAutospacing="0" w:after="75" w:afterAutospacing="0"/>
        <w:ind w:left="60"/>
        <w:jc w:val="center"/>
        <w:rPr>
          <w:rFonts w:ascii="Arial" w:hAnsi="Arial" w:cs="Arial"/>
          <w:i/>
          <w:iCs/>
          <w:color w:val="000000"/>
          <w:sz w:val="28"/>
          <w:szCs w:val="28"/>
        </w:rPr>
      </w:pPr>
    </w:p>
    <w:p w14:paraId="5563DA1E" w14:textId="77777777" w:rsidR="001F1F5C" w:rsidRDefault="001F1F5C" w:rsidP="001F1F5C">
      <w:pPr>
        <w:pStyle w:val="Ttulo2"/>
        <w:spacing w:before="75" w:beforeAutospacing="0" w:after="75" w:afterAutospacing="0"/>
        <w:ind w:left="60"/>
        <w:jc w:val="center"/>
        <w:rPr>
          <w:rFonts w:ascii="Arial" w:hAnsi="Arial" w:cs="Arial"/>
          <w:i/>
          <w:iCs/>
          <w:color w:val="000000"/>
          <w:sz w:val="28"/>
          <w:szCs w:val="28"/>
        </w:rPr>
      </w:pPr>
      <w:r>
        <w:rPr>
          <w:rFonts w:ascii="Arial" w:hAnsi="Arial" w:cs="Arial"/>
          <w:i/>
          <w:iCs/>
          <w:color w:val="000000"/>
          <w:sz w:val="28"/>
          <w:szCs w:val="28"/>
        </w:rPr>
        <w:t>Saltillo, Coahuila.                                     Marzo 2021</w:t>
      </w:r>
    </w:p>
    <w:p w14:paraId="72B38D35" w14:textId="77777777" w:rsidR="001F1F5C" w:rsidRDefault="001F1F5C"/>
    <w:p w14:paraId="6D3D2210" w14:textId="77777777" w:rsidR="001F1F5C" w:rsidRDefault="001F1F5C">
      <w:pPr>
        <w:spacing w:line="259" w:lineRule="auto"/>
      </w:pPr>
      <w:r>
        <w:br w:type="page"/>
      </w:r>
    </w:p>
    <w:p w14:paraId="5D50AABC" w14:textId="77777777" w:rsidR="001F1F5C" w:rsidRPr="001F1F5C" w:rsidRDefault="001F1F5C" w:rsidP="001F1F5C">
      <w:pPr>
        <w:spacing w:before="100" w:beforeAutospacing="1" w:after="120" w:line="240" w:lineRule="auto"/>
        <w:ind w:hanging="360"/>
        <w:jc w:val="center"/>
        <w:rPr>
          <w:rFonts w:ascii="Verdana" w:eastAsia="Times New Roman" w:hAnsi="Verdana" w:cs="Times New Roman"/>
          <w:b/>
          <w:i/>
          <w:color w:val="000000"/>
          <w:sz w:val="24"/>
          <w:szCs w:val="24"/>
          <w:lang w:eastAsia="es-MX"/>
        </w:rPr>
      </w:pPr>
      <w:r w:rsidRPr="001F1F5C">
        <w:rPr>
          <w:rFonts w:ascii="Arial" w:eastAsia="Times New Roman" w:hAnsi="Arial" w:cs="Arial"/>
          <w:b/>
          <w:i/>
          <w:color w:val="000000"/>
          <w:sz w:val="24"/>
          <w:szCs w:val="24"/>
          <w:lang w:eastAsia="es-MX"/>
        </w:rPr>
        <w:lastRenderedPageBreak/>
        <w:t>El desarrollo del niño y su relación con los libros</w:t>
      </w:r>
    </w:p>
    <w:p w14:paraId="7AB2CFED" w14:textId="77777777" w:rsidR="001F1F5C" w:rsidRPr="001F1F5C" w:rsidRDefault="001F1F5C" w:rsidP="001F1F5C">
      <w:pPr>
        <w:spacing w:before="100" w:beforeAutospacing="1" w:after="12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1F1F5C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Responde o complementa los siguientes cuestionamientos:</w:t>
      </w:r>
    </w:p>
    <w:p w14:paraId="38DFAAF0" w14:textId="77777777" w:rsidR="001F1F5C" w:rsidRDefault="001F1F5C" w:rsidP="001F1F5C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1725A9">
        <w:rPr>
          <w:rFonts w:ascii="Arial" w:eastAsia="Times New Roman" w:hAnsi="Arial" w:cs="Arial"/>
          <w:b/>
          <w:color w:val="000000"/>
          <w:sz w:val="24"/>
          <w:szCs w:val="24"/>
          <w:highlight w:val="green"/>
          <w:lang w:eastAsia="es-MX"/>
        </w:rPr>
        <w:t>7</w:t>
      </w:r>
      <w:r w:rsidRPr="001F1F5C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.- En el desarrollo del niño y su relación con los libros, ¿por qué es conveniente comenzar con bebés que tienen pocos meses de edad?</w:t>
      </w:r>
    </w:p>
    <w:p w14:paraId="77AD8C21" w14:textId="77777777" w:rsidR="00603731" w:rsidRPr="00603731" w:rsidRDefault="00603731" w:rsidP="001F1F5C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Porque los primeros juegos lingüísticos y los primeros relatos establecen un puente entre placer y realidad.</w:t>
      </w:r>
    </w:p>
    <w:p w14:paraId="57E5D11D" w14:textId="77777777" w:rsidR="001F1F5C" w:rsidRDefault="001F1F5C" w:rsidP="001F1F5C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1725A9">
        <w:rPr>
          <w:rFonts w:ascii="Arial" w:eastAsia="Times New Roman" w:hAnsi="Arial" w:cs="Arial"/>
          <w:b/>
          <w:color w:val="000000"/>
          <w:sz w:val="24"/>
          <w:szCs w:val="24"/>
          <w:highlight w:val="green"/>
          <w:lang w:eastAsia="es-MX"/>
        </w:rPr>
        <w:t>8.-</w:t>
      </w:r>
      <w:r w:rsidRPr="001F1F5C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Resulta de la mayor importancia presentar libros ilustrados a los bebés desde los primeros meses. Su interés por ellos resulta tan evidente y estimulante porque…</w:t>
      </w:r>
    </w:p>
    <w:p w14:paraId="26941A95" w14:textId="77777777" w:rsidR="00603731" w:rsidRPr="00603731" w:rsidRDefault="00603731" w:rsidP="001F1F5C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Son capaces de reconocer en los textos o las ilustraciones las representaciones de los vocablos y los ritmos que utiliza cotidianamente.</w:t>
      </w:r>
    </w:p>
    <w:p w14:paraId="1ACC7FD4" w14:textId="77777777" w:rsidR="001F1F5C" w:rsidRDefault="001F1F5C" w:rsidP="001F1F5C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1725A9">
        <w:rPr>
          <w:rFonts w:ascii="Arial" w:eastAsia="Times New Roman" w:hAnsi="Arial" w:cs="Arial"/>
          <w:b/>
          <w:color w:val="000000"/>
          <w:sz w:val="24"/>
          <w:szCs w:val="24"/>
          <w:highlight w:val="green"/>
          <w:lang w:eastAsia="es-MX"/>
        </w:rPr>
        <w:t>9</w:t>
      </w:r>
      <w:r w:rsidRPr="001F1F5C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.- Los bebés se apoderan de los libros por sí mismos; quieren elegirlos, y los entregan o los señalan para que se los lean. Es importante reconocer y respetar sus elecciones desde esta temprana edad porque…</w:t>
      </w:r>
    </w:p>
    <w:p w14:paraId="3250963F" w14:textId="77777777" w:rsidR="00603731" w:rsidRPr="00603731" w:rsidRDefault="00603731" w:rsidP="001F1F5C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Se trata de una elección duradera, marcan el comienzo de algo importante: que cada niño recorra su propio camino en las historias y los libros que prefieran.</w:t>
      </w:r>
    </w:p>
    <w:p w14:paraId="58A0CB7F" w14:textId="77777777" w:rsidR="001F1F5C" w:rsidRDefault="001F1F5C" w:rsidP="001F1F5C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1F1F5C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1</w:t>
      </w:r>
      <w:r w:rsidRPr="001725A9">
        <w:rPr>
          <w:rFonts w:ascii="Arial" w:eastAsia="Times New Roman" w:hAnsi="Arial" w:cs="Arial"/>
          <w:b/>
          <w:color w:val="000000"/>
          <w:sz w:val="24"/>
          <w:szCs w:val="24"/>
          <w:highlight w:val="green"/>
          <w:lang w:eastAsia="es-MX"/>
        </w:rPr>
        <w:t>0</w:t>
      </w:r>
      <w:r w:rsidRPr="001F1F5C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.- Es mucho más fácil y rentable leer dirigiéndose a un solo bebé en un grupo pequeño porque:</w:t>
      </w:r>
    </w:p>
    <w:p w14:paraId="2BABB475" w14:textId="77777777" w:rsidR="0045783E" w:rsidRPr="0045783E" w:rsidRDefault="00603731" w:rsidP="0045783E">
      <w:pPr>
        <w:pStyle w:val="Prrafodelista"/>
        <w:numPr>
          <w:ilvl w:val="0"/>
          <w:numId w:val="1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Eligen sus historias de manera muy determinante.</w:t>
      </w:r>
    </w:p>
    <w:p w14:paraId="7536C6DD" w14:textId="77777777" w:rsidR="0045783E" w:rsidRPr="0045783E" w:rsidRDefault="00603731" w:rsidP="0045783E">
      <w:pPr>
        <w:pStyle w:val="Prrafodelista"/>
        <w:numPr>
          <w:ilvl w:val="0"/>
          <w:numId w:val="1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Los otros esperan su turno, escuchan, reaccionan y toman otro libro</w:t>
      </w:r>
    </w:p>
    <w:p w14:paraId="51780EBC" w14:textId="77777777" w:rsidR="0045783E" w:rsidRPr="0045783E" w:rsidRDefault="00603731" w:rsidP="0045783E">
      <w:pPr>
        <w:pStyle w:val="Prrafodelista"/>
        <w:numPr>
          <w:ilvl w:val="0"/>
          <w:numId w:val="1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Comprenden sin dificultad de modo placentero</w:t>
      </w:r>
    </w:p>
    <w:p w14:paraId="05DA2548" w14:textId="77777777" w:rsidR="0045783E" w:rsidRPr="0045783E" w:rsidRDefault="00603731" w:rsidP="0045783E">
      <w:pPr>
        <w:pStyle w:val="Prrafodelista"/>
        <w:numPr>
          <w:ilvl w:val="0"/>
          <w:numId w:val="1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Algunos ríen, otros se mostrarán temerosos, serán o no extrovertidos.</w:t>
      </w:r>
    </w:p>
    <w:p w14:paraId="1CD4EC9D" w14:textId="77777777" w:rsidR="001F1F5C" w:rsidRDefault="001F1F5C" w:rsidP="001F1F5C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725A9">
        <w:rPr>
          <w:rFonts w:ascii="Arial" w:eastAsia="Times New Roman" w:hAnsi="Arial" w:cs="Arial"/>
          <w:b/>
          <w:color w:val="000000"/>
          <w:sz w:val="24"/>
          <w:szCs w:val="24"/>
          <w:highlight w:val="green"/>
          <w:lang w:eastAsia="es-MX"/>
        </w:rPr>
        <w:t>11.-</w:t>
      </w:r>
      <w:r w:rsidRPr="001F1F5C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La sed de historias del bebé es muy grande al final de su primer año; se vuelve más exigente y también más interiorizado, con frecuencia también más inquieto. En base al texto, escribe siete oraciones que señalen los aspectos más importantes de su relación con los relatos:</w:t>
      </w:r>
    </w:p>
    <w:p w14:paraId="2F85F204" w14:textId="77777777" w:rsidR="0045783E" w:rsidRDefault="00603731" w:rsidP="0045783E">
      <w:pPr>
        <w:pStyle w:val="Prrafodelista"/>
        <w:numPr>
          <w:ilvl w:val="0"/>
          <w:numId w:val="2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Tienen experiencias desagradables y las transforma en juegos de placer</w:t>
      </w:r>
    </w:p>
    <w:p w14:paraId="40A25906" w14:textId="77777777" w:rsidR="0045783E" w:rsidRDefault="00603731" w:rsidP="0045783E">
      <w:pPr>
        <w:pStyle w:val="Prrafodelista"/>
        <w:numPr>
          <w:ilvl w:val="0"/>
          <w:numId w:val="2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Elige sus relatos favoritos en función de lo que imagina.</w:t>
      </w:r>
    </w:p>
    <w:p w14:paraId="2F3DFF4A" w14:textId="77777777" w:rsidR="0045783E" w:rsidRDefault="00BF4FE9" w:rsidP="0045783E">
      <w:pPr>
        <w:pStyle w:val="Prrafodelista"/>
        <w:numPr>
          <w:ilvl w:val="0"/>
          <w:numId w:val="2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El exterior, se vuelve </w:t>
      </w:r>
      <w:proofErr w:type="spellStart"/>
      <w:r>
        <w:rPr>
          <w:rFonts w:ascii="Verdana" w:hAnsi="Verdana"/>
          <w:color w:val="000000"/>
        </w:rPr>
        <w:t>m</w:t>
      </w:r>
      <w:r w:rsidRPr="001725A9">
        <w:rPr>
          <w:rFonts w:ascii="Verdana" w:hAnsi="Verdana"/>
          <w:color w:val="FF0000"/>
        </w:rPr>
        <w:t>a</w:t>
      </w:r>
      <w:r>
        <w:rPr>
          <w:rFonts w:ascii="Verdana" w:hAnsi="Verdana"/>
          <w:color w:val="000000"/>
        </w:rPr>
        <w:t>s</w:t>
      </w:r>
      <w:proofErr w:type="spellEnd"/>
      <w:r>
        <w:rPr>
          <w:rFonts w:ascii="Verdana" w:hAnsi="Verdana"/>
          <w:color w:val="000000"/>
        </w:rPr>
        <w:t xml:space="preserve"> interesante.</w:t>
      </w:r>
    </w:p>
    <w:p w14:paraId="787797FD" w14:textId="77777777" w:rsidR="0045783E" w:rsidRDefault="00BF4FE9" w:rsidP="0045783E">
      <w:pPr>
        <w:pStyle w:val="Prrafodelista"/>
        <w:numPr>
          <w:ilvl w:val="0"/>
          <w:numId w:val="2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Es el sitio de grandes aventuras.</w:t>
      </w:r>
    </w:p>
    <w:p w14:paraId="1F0ECA82" w14:textId="77777777" w:rsidR="0045783E" w:rsidRDefault="00BF4FE9" w:rsidP="0045783E">
      <w:pPr>
        <w:pStyle w:val="Prrafodelista"/>
        <w:numPr>
          <w:ilvl w:val="0"/>
          <w:numId w:val="2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 xml:space="preserve">El bebé que crece y solo dice palabras- frase, comprende lo que se le dice o lo que se le lee. </w:t>
      </w:r>
    </w:p>
    <w:p w14:paraId="157BB1F9" w14:textId="77777777" w:rsidR="0045783E" w:rsidRDefault="00BF4FE9" w:rsidP="0045783E">
      <w:pPr>
        <w:pStyle w:val="Prrafodelista"/>
        <w:numPr>
          <w:ilvl w:val="0"/>
          <w:numId w:val="2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Sabe diferenciar entre realidad a lo cual no siempre quiere plegarse</w:t>
      </w:r>
    </w:p>
    <w:p w14:paraId="456761A4" w14:textId="77777777" w:rsidR="0045783E" w:rsidRPr="0045783E" w:rsidRDefault="00BF4FE9" w:rsidP="0045783E">
      <w:pPr>
        <w:pStyle w:val="Prrafodelista"/>
        <w:numPr>
          <w:ilvl w:val="0"/>
          <w:numId w:val="2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Le encanta jugar con lo imaginario y lo inventado.</w:t>
      </w:r>
    </w:p>
    <w:p w14:paraId="2A19B5A8" w14:textId="77777777" w:rsidR="001F1F5C" w:rsidRPr="00BF4FE9" w:rsidRDefault="001F1F5C" w:rsidP="00BF4FE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i/>
          <w:color w:val="000000"/>
          <w:szCs w:val="24"/>
          <w:lang w:eastAsia="es-MX"/>
        </w:rPr>
      </w:pPr>
      <w:r w:rsidRPr="00BF4FE9">
        <w:rPr>
          <w:rFonts w:ascii="Arial" w:eastAsia="Times New Roman" w:hAnsi="Arial" w:cs="Arial"/>
          <w:b/>
          <w:i/>
          <w:color w:val="000000"/>
          <w:szCs w:val="24"/>
          <w:lang w:eastAsia="es-MX"/>
        </w:rPr>
        <w:t>Lectura del tema:</w:t>
      </w:r>
    </w:p>
    <w:p w14:paraId="375AC925" w14:textId="77777777" w:rsidR="001F1F5C" w:rsidRPr="00BF4FE9" w:rsidRDefault="001F1F5C" w:rsidP="00BF4FE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i/>
          <w:color w:val="000000"/>
          <w:szCs w:val="24"/>
          <w:lang w:eastAsia="es-MX"/>
        </w:rPr>
      </w:pPr>
      <w:r w:rsidRPr="00BF4FE9">
        <w:rPr>
          <w:rFonts w:ascii="Arial" w:eastAsia="Times New Roman" w:hAnsi="Arial" w:cs="Arial"/>
          <w:b/>
          <w:i/>
          <w:color w:val="000000"/>
          <w:szCs w:val="24"/>
          <w:lang w:eastAsia="es-MX"/>
        </w:rPr>
        <w:t>LIBROS Y LECTURA: ¿POR QUÉ COMENZAR CON LOS MÁS PEQUEÑOS? (3ª parte)</w:t>
      </w:r>
    </w:p>
    <w:p w14:paraId="30E3657C" w14:textId="77777777" w:rsidR="001F1F5C" w:rsidRPr="00BF4FE9" w:rsidRDefault="001F1F5C" w:rsidP="00BF4FE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i/>
          <w:color w:val="000000"/>
          <w:szCs w:val="24"/>
          <w:lang w:eastAsia="es-MX"/>
        </w:rPr>
      </w:pPr>
      <w:r w:rsidRPr="00BF4FE9">
        <w:rPr>
          <w:rFonts w:ascii="Arial" w:eastAsia="Times New Roman" w:hAnsi="Arial" w:cs="Arial"/>
          <w:b/>
          <w:i/>
          <w:color w:val="000000"/>
          <w:szCs w:val="24"/>
          <w:lang w:eastAsia="es-MX"/>
        </w:rPr>
        <w:t xml:space="preserve">De cómo Billy se acercó a los libros. Observación de un niño de 3 años recabada por Christelle </w:t>
      </w:r>
      <w:proofErr w:type="spellStart"/>
      <w:r w:rsidRPr="00BF4FE9">
        <w:rPr>
          <w:rFonts w:ascii="Arial" w:eastAsia="Times New Roman" w:hAnsi="Arial" w:cs="Arial"/>
          <w:b/>
          <w:i/>
          <w:color w:val="000000"/>
          <w:szCs w:val="24"/>
          <w:lang w:eastAsia="es-MX"/>
        </w:rPr>
        <w:t>Amanche</w:t>
      </w:r>
      <w:proofErr w:type="spellEnd"/>
      <w:r w:rsidRPr="00BF4FE9">
        <w:rPr>
          <w:rFonts w:ascii="Arial" w:eastAsia="Times New Roman" w:hAnsi="Arial" w:cs="Arial"/>
          <w:b/>
          <w:i/>
          <w:color w:val="000000"/>
          <w:szCs w:val="24"/>
          <w:lang w:eastAsia="es-MX"/>
        </w:rPr>
        <w:t>, animadora de ACCES</w:t>
      </w:r>
    </w:p>
    <w:p w14:paraId="1EB9261B" w14:textId="77777777" w:rsidR="001F1F5C" w:rsidRPr="00BF4FE9" w:rsidRDefault="001F1F5C" w:rsidP="00BF4FE9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i/>
          <w:color w:val="000000"/>
          <w:szCs w:val="24"/>
          <w:lang w:eastAsia="es-MX"/>
        </w:rPr>
      </w:pPr>
      <w:r w:rsidRPr="00BF4FE9">
        <w:rPr>
          <w:rFonts w:ascii="Arial" w:eastAsia="Times New Roman" w:hAnsi="Arial" w:cs="Arial"/>
          <w:b/>
          <w:i/>
          <w:color w:val="000000"/>
          <w:szCs w:val="24"/>
          <w:lang w:eastAsia="es-MX"/>
        </w:rPr>
        <w:t>Responde o complementa los siguientes cuestionamientos:</w:t>
      </w:r>
    </w:p>
    <w:p w14:paraId="3FF7AE67" w14:textId="77777777" w:rsidR="001F1F5C" w:rsidRDefault="001F1F5C" w:rsidP="001F1F5C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F1F5C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1</w:t>
      </w:r>
      <w:r w:rsidRPr="001725A9">
        <w:rPr>
          <w:rFonts w:ascii="Arial" w:eastAsia="Times New Roman" w:hAnsi="Arial" w:cs="Arial"/>
          <w:b/>
          <w:color w:val="000000"/>
          <w:sz w:val="24"/>
          <w:szCs w:val="24"/>
          <w:highlight w:val="green"/>
          <w:lang w:eastAsia="es-MX"/>
        </w:rPr>
        <w:t>2.-</w:t>
      </w:r>
      <w:r w:rsidRPr="001F1F5C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En los comentarios de estas observaciones dan algunos consejos que debe tomar en cuenta la animadora de lectura para lograr un exitoso acercamiento del niño con la lectura.</w:t>
      </w:r>
    </w:p>
    <w:p w14:paraId="1BEA8208" w14:textId="77777777" w:rsidR="0045783E" w:rsidRDefault="00BF4FE9" w:rsidP="0045783E">
      <w:pPr>
        <w:pStyle w:val="Prrafodelista"/>
        <w:numPr>
          <w:ilvl w:val="0"/>
          <w:numId w:val="3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Respetar el ritmo individual de cada niño</w:t>
      </w:r>
    </w:p>
    <w:p w14:paraId="0E8B33DE" w14:textId="77777777" w:rsidR="0045783E" w:rsidRDefault="00BF4FE9" w:rsidP="0045783E">
      <w:pPr>
        <w:pStyle w:val="Prrafodelista"/>
        <w:numPr>
          <w:ilvl w:val="0"/>
          <w:numId w:val="3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Darle a entender que es capaz de entender a su manera</w:t>
      </w:r>
    </w:p>
    <w:p w14:paraId="0D517FA7" w14:textId="77777777" w:rsidR="0045783E" w:rsidRDefault="00BF4FE9" w:rsidP="0045783E">
      <w:pPr>
        <w:pStyle w:val="Prrafodelista"/>
        <w:numPr>
          <w:ilvl w:val="0"/>
          <w:numId w:val="3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Las rimas, los cuentos, los libros ilustrados transportan agradablemente al pequeño</w:t>
      </w:r>
    </w:p>
    <w:p w14:paraId="0A9ADF65" w14:textId="77777777" w:rsidR="0045783E" w:rsidRDefault="00BF4FE9" w:rsidP="0045783E">
      <w:pPr>
        <w:pStyle w:val="Prrafodelista"/>
        <w:numPr>
          <w:ilvl w:val="0"/>
          <w:numId w:val="3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Los cuentos y libros, abren puertas al mundo exterior solo si hay cualidades literarias y estética</w:t>
      </w:r>
    </w:p>
    <w:p w14:paraId="7278E23B" w14:textId="77777777" w:rsidR="0045783E" w:rsidRDefault="00BF4FE9" w:rsidP="0045783E">
      <w:pPr>
        <w:pStyle w:val="Prrafodelista"/>
        <w:numPr>
          <w:ilvl w:val="0"/>
          <w:numId w:val="3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Los libros ilustrados de grandes autores lo ayudarán a sortear obstáculos</w:t>
      </w:r>
    </w:p>
    <w:p w14:paraId="228BE8A6" w14:textId="77777777" w:rsidR="0045783E" w:rsidRDefault="00BF4FE9" w:rsidP="0045783E">
      <w:pPr>
        <w:pStyle w:val="Prrafodelista"/>
        <w:numPr>
          <w:ilvl w:val="0"/>
          <w:numId w:val="3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Hacer sentir al niño en confianza</w:t>
      </w:r>
    </w:p>
    <w:p w14:paraId="6C68DB7A" w14:textId="77777777" w:rsidR="0045783E" w:rsidRPr="0045783E" w:rsidRDefault="00BF4FE9" w:rsidP="0045783E">
      <w:pPr>
        <w:pStyle w:val="Prrafodelista"/>
        <w:numPr>
          <w:ilvl w:val="0"/>
          <w:numId w:val="3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Acompañarlo leyéndole historias que el mismo elige</w:t>
      </w:r>
    </w:p>
    <w:p w14:paraId="0DB8D9D9" w14:textId="77777777" w:rsidR="001F1F5C" w:rsidRDefault="001F1F5C" w:rsidP="001F1F5C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1725A9">
        <w:rPr>
          <w:rFonts w:ascii="Arial" w:eastAsia="Times New Roman" w:hAnsi="Arial" w:cs="Arial"/>
          <w:b/>
          <w:color w:val="000000"/>
          <w:sz w:val="24"/>
          <w:szCs w:val="24"/>
          <w:highlight w:val="green"/>
          <w:lang w:eastAsia="es-MX"/>
        </w:rPr>
        <w:t>13</w:t>
      </w:r>
      <w:r w:rsidRPr="001F1F5C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. Identifica y escribe las cinco ideas principales de la conclusión del texto.</w:t>
      </w:r>
    </w:p>
    <w:p w14:paraId="078A1D7F" w14:textId="77777777" w:rsidR="0045783E" w:rsidRDefault="00BF4FE9" w:rsidP="0045783E">
      <w:pPr>
        <w:pStyle w:val="Prrafodelista"/>
        <w:numPr>
          <w:ilvl w:val="0"/>
          <w:numId w:val="4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El contacto con los libros antes de los tres años de edad debe ser generalizado</w:t>
      </w:r>
    </w:p>
    <w:p w14:paraId="589A456F" w14:textId="77777777" w:rsidR="0045783E" w:rsidRDefault="00BF4FE9" w:rsidP="0045783E">
      <w:pPr>
        <w:pStyle w:val="Prrafodelista"/>
        <w:numPr>
          <w:ilvl w:val="0"/>
          <w:numId w:val="4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El aprendizaje de a escritura es un proceso que consiste en leerle libros en voz alta y dejar que los bebés lo manipulen</w:t>
      </w:r>
    </w:p>
    <w:p w14:paraId="3166AB49" w14:textId="77777777" w:rsidR="0045783E" w:rsidRDefault="00BF4FE9" w:rsidP="0045783E">
      <w:pPr>
        <w:pStyle w:val="Prrafodelista"/>
        <w:numPr>
          <w:ilvl w:val="0"/>
          <w:numId w:val="4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El desarrollo del pensamiento, el placer que siente al ejercitarlo y su capacidad de aprendizaje.</w:t>
      </w:r>
    </w:p>
    <w:p w14:paraId="4AC5E1F1" w14:textId="77777777" w:rsidR="0045783E" w:rsidRDefault="00BF4FE9" w:rsidP="0045783E">
      <w:pPr>
        <w:pStyle w:val="Prrafodelista"/>
        <w:numPr>
          <w:ilvl w:val="0"/>
          <w:numId w:val="4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Hay que insistir en la necesidad de leerle individualmente</w:t>
      </w:r>
    </w:p>
    <w:p w14:paraId="2479ACE6" w14:textId="77777777" w:rsidR="0045783E" w:rsidRPr="0045783E" w:rsidRDefault="00BF4FE9" w:rsidP="0045783E">
      <w:pPr>
        <w:pStyle w:val="Prrafodelista"/>
        <w:numPr>
          <w:ilvl w:val="0"/>
          <w:numId w:val="4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Cada niño tiene derecho a elegir una pequeña historia con la que tenga mayor afinidad</w:t>
      </w:r>
    </w:p>
    <w:sectPr w:rsidR="0045783E" w:rsidRPr="0045783E" w:rsidSect="001F1F5C">
      <w:pgSz w:w="12240" w:h="15840"/>
      <w:pgMar w:top="1417" w:right="1701" w:bottom="1417" w:left="1701" w:header="708" w:footer="708" w:gutter="0"/>
      <w:pgBorders w:offsetFrom="page">
        <w:top w:val="single" w:sz="24" w:space="24" w:color="AEAAAA" w:themeColor="background2" w:themeShade="BF"/>
        <w:left w:val="single" w:sz="24" w:space="24" w:color="AEAAAA" w:themeColor="background2" w:themeShade="BF"/>
        <w:bottom w:val="single" w:sz="24" w:space="24" w:color="AEAAAA" w:themeColor="background2" w:themeShade="BF"/>
        <w:right w:val="single" w:sz="24" w:space="24" w:color="AEAAAA" w:themeColor="background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FE7D9C"/>
    <w:multiLevelType w:val="hybridMultilevel"/>
    <w:tmpl w:val="3FA635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C38D8"/>
    <w:multiLevelType w:val="hybridMultilevel"/>
    <w:tmpl w:val="0C9E4E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C7543"/>
    <w:multiLevelType w:val="hybridMultilevel"/>
    <w:tmpl w:val="C81EC8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75FEA"/>
    <w:multiLevelType w:val="hybridMultilevel"/>
    <w:tmpl w:val="A96078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F5C"/>
    <w:rsid w:val="001725A9"/>
    <w:rsid w:val="001F1F5C"/>
    <w:rsid w:val="0045783E"/>
    <w:rsid w:val="00485B69"/>
    <w:rsid w:val="00603731"/>
    <w:rsid w:val="00BF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38F4F"/>
  <w15:chartTrackingRefBased/>
  <w15:docId w15:val="{759B03EC-D738-40BB-A93A-EAB9F5503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F5C"/>
    <w:pPr>
      <w:spacing w:line="256" w:lineRule="auto"/>
    </w:pPr>
  </w:style>
  <w:style w:type="paragraph" w:styleId="Ttulo2">
    <w:name w:val="heading 2"/>
    <w:basedOn w:val="Normal"/>
    <w:link w:val="Ttulo2Car"/>
    <w:uiPriority w:val="9"/>
    <w:semiHidden/>
    <w:unhideWhenUsed/>
    <w:qFormat/>
    <w:rsid w:val="001F1F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1F1F5C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Prrafodelista">
    <w:name w:val="List Paragraph"/>
    <w:basedOn w:val="Normal"/>
    <w:uiPriority w:val="34"/>
    <w:qFormat/>
    <w:rsid w:val="001F1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9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JUDITH ESQUIVEL ALONZO</dc:creator>
  <cp:keywords/>
  <dc:description/>
  <cp:lastModifiedBy>elena monserrat</cp:lastModifiedBy>
  <cp:revision>3</cp:revision>
  <dcterms:created xsi:type="dcterms:W3CDTF">2021-03-25T18:01:00Z</dcterms:created>
  <dcterms:modified xsi:type="dcterms:W3CDTF">2021-03-25T18:03:00Z</dcterms:modified>
</cp:coreProperties>
</file>